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5979E" w14:textId="6D3D1EEB" w:rsidR="002A52C5" w:rsidRDefault="002A52C5" w:rsidP="002A52C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редакцию газеты                   </w:t>
      </w:r>
    </w:p>
    <w:p w14:paraId="62BA1891" w14:textId="47CD48A2" w:rsidR="002A52C5" w:rsidRPr="002A52C5" w:rsidRDefault="002A52C5" w:rsidP="002A52C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Калiнкавiцкiя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навiны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184D6C36" w14:textId="77777777" w:rsidR="002A52C5" w:rsidRPr="00822816" w:rsidRDefault="002A52C5" w:rsidP="002A5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hyperlink r:id="rId4" w:history="1">
        <w:r w:rsidRPr="00E368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E3680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368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knews</w:t>
        </w:r>
        <w:proofErr w:type="spellEnd"/>
        <w:r w:rsidRPr="00E3680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E368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by</w:t>
        </w:r>
      </w:hyperlink>
    </w:p>
    <w:p w14:paraId="2E146CA8" w14:textId="77777777" w:rsidR="002A52C5" w:rsidRDefault="002A52C5" w:rsidP="0053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4AA266E" w14:textId="07260F03" w:rsidR="00536965" w:rsidRDefault="00536965" w:rsidP="0053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36965">
        <w:rPr>
          <w:rFonts w:ascii="Times New Roman" w:hAnsi="Times New Roman" w:cs="Times New Roman"/>
          <w:b/>
          <w:bCs/>
          <w:sz w:val="30"/>
          <w:szCs w:val="30"/>
        </w:rPr>
        <w:t>Электронное взаимодействие с налоговыми органами</w:t>
      </w:r>
    </w:p>
    <w:p w14:paraId="5A1A954B" w14:textId="77777777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8A547C0" w14:textId="1A1C0471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Электронное взаимодействие с плательщиками прочно вошло во все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сферы деятельности налоговых органов Беларуси и несет в себе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положительный эффект.</w:t>
      </w:r>
    </w:p>
    <w:p w14:paraId="4278AD15" w14:textId="059C2DF4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Знакомство с сервисами Министерства по налогам и сборам следует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 xml:space="preserve">начать с сайта </w:t>
      </w:r>
      <w:r w:rsidRPr="00536965">
        <w:rPr>
          <w:rFonts w:ascii="Times New Roman" w:hAnsi="Times New Roman" w:cs="Times New Roman"/>
          <w:b/>
          <w:bCs/>
          <w:sz w:val="30"/>
          <w:szCs w:val="30"/>
        </w:rPr>
        <w:t>nalog.gov.by</w:t>
      </w:r>
      <w:r w:rsidRPr="00536965">
        <w:rPr>
          <w:rFonts w:ascii="Times New Roman" w:hAnsi="Times New Roman" w:cs="Times New Roman"/>
          <w:sz w:val="30"/>
          <w:szCs w:val="30"/>
        </w:rPr>
        <w:t>.</w:t>
      </w:r>
    </w:p>
    <w:p w14:paraId="01E8259C" w14:textId="77777777" w:rsid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Здесь можно найти много полезной и интересной информации: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структуру и режим работы налоговых органов, контактные данные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телефоны для консультаций, графики выездных приемов, разъяснения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 xml:space="preserve">комментарии законодательства. </w:t>
      </w:r>
    </w:p>
    <w:p w14:paraId="37A08A7D" w14:textId="638BB694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По наиболее востребованным темам созданы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рубрики с подборкой всех необходимых документов. Есть возможность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посетить региональные страницы областных инспекций.</w:t>
      </w:r>
    </w:p>
    <w:p w14:paraId="4F8A7930" w14:textId="062216B5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Сайт содержит общедоступную информацию, для доступа к которой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регистрация не требуется.</w:t>
      </w:r>
    </w:p>
    <w:p w14:paraId="19477D94" w14:textId="4377F109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Наиболее приоритетным направлением развития цифровых сервисов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совершенствование функционала "Личный кабинет плательщика» как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юридических лиц и ИП, так и для физических лиц.</w:t>
      </w:r>
    </w:p>
    <w:p w14:paraId="73120645" w14:textId="1744606D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На главной странице сайта nalog.gov.by расположена ссылка "Личный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кабинет плательщика" - являющаяся единым входом в личный кабинет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любой категории плательщиков.</w:t>
      </w:r>
    </w:p>
    <w:p w14:paraId="01DF00B8" w14:textId="4E828293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При успешной авторизации плательщика в данном функционале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главном меню отобразятся те электронные сервисы, которые относятся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соответствующей категории плательщиков.</w:t>
      </w:r>
    </w:p>
    <w:p w14:paraId="224ED78A" w14:textId="77777777" w:rsid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Доступ к сервису осуществляется по логину и паролю, ключу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 xml:space="preserve">электронной цифровой подписи (далее - ЭЦП) или по мобильной ЭЦП. </w:t>
      </w:r>
    </w:p>
    <w:p w14:paraId="36AAC7E4" w14:textId="7C1D925F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2021 году реализована возможность регистрации физических лиц в личном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кабинете плательщика с использованием процедуры идентификации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посредством межбанковской системы идентификации (МСИ). Пройти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регистрацию в личном кабинете посредством МСИ могут физические лица,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не имеющие учетной записи в личном кабинете плательщика на портале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Министерства по налогам и сборам и состоящие на учете в налоговых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органах.</w:t>
      </w:r>
    </w:p>
    <w:p w14:paraId="6DA95DC0" w14:textId="65AC3F22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В «Личном кабинете плательщика» физические лица имеют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возможность:</w:t>
      </w:r>
    </w:p>
    <w:p w14:paraId="31A3EACF" w14:textId="6EDCB762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lastRenderedPageBreak/>
        <w:t>- получить документы (например, выписки из лицевых счетов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36965">
        <w:rPr>
          <w:rFonts w:ascii="Times New Roman" w:hAnsi="Times New Roman" w:cs="Times New Roman"/>
          <w:sz w:val="30"/>
          <w:szCs w:val="30"/>
        </w:rPr>
        <w:t xml:space="preserve"> сведения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о задолженности и переплатах, извещения на уплату налогов и др.);</w:t>
      </w:r>
    </w:p>
    <w:p w14:paraId="613CFD25" w14:textId="291FCC2C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- заполнить налоговые декларации по подоходному налогу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физических лиц, а также по подоходному налогу с физических лиц с доходов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плательщиков, не признаваемых налоговыми резидентами Республики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Беларусь;</w:t>
      </w:r>
    </w:p>
    <w:p w14:paraId="4EF9EB9F" w14:textId="52F16849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- оплатить начисленные налоги посредством интернет-банкинга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36965">
        <w:rPr>
          <w:rFonts w:ascii="Times New Roman" w:hAnsi="Times New Roman" w:cs="Times New Roman"/>
          <w:sz w:val="30"/>
          <w:szCs w:val="30"/>
        </w:rPr>
        <w:t>Беларусбанка</w:t>
      </w:r>
      <w:proofErr w:type="spellEnd"/>
      <w:r w:rsidRPr="0053696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36965">
        <w:rPr>
          <w:rFonts w:ascii="Times New Roman" w:hAnsi="Times New Roman" w:cs="Times New Roman"/>
          <w:sz w:val="30"/>
          <w:szCs w:val="30"/>
        </w:rPr>
        <w:t>Белгазпромбанка</w:t>
      </w:r>
      <w:proofErr w:type="spellEnd"/>
      <w:r w:rsidRPr="0053696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36965">
        <w:rPr>
          <w:rFonts w:ascii="Times New Roman" w:hAnsi="Times New Roman" w:cs="Times New Roman"/>
          <w:sz w:val="30"/>
          <w:szCs w:val="30"/>
        </w:rPr>
        <w:t>Альфабанка</w:t>
      </w:r>
      <w:proofErr w:type="spellEnd"/>
      <w:r w:rsidRPr="0053696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36965">
        <w:rPr>
          <w:rFonts w:ascii="Times New Roman" w:hAnsi="Times New Roman" w:cs="Times New Roman"/>
          <w:sz w:val="30"/>
          <w:szCs w:val="30"/>
        </w:rPr>
        <w:t>Белинвестбанка</w:t>
      </w:r>
      <w:proofErr w:type="spellEnd"/>
      <w:r w:rsidRPr="00536965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536965">
        <w:rPr>
          <w:rFonts w:ascii="Times New Roman" w:hAnsi="Times New Roman" w:cs="Times New Roman"/>
          <w:sz w:val="30"/>
          <w:szCs w:val="30"/>
        </w:rPr>
        <w:t>Приорбанка</w:t>
      </w:r>
      <w:proofErr w:type="spellEnd"/>
      <w:r w:rsidRPr="00536965">
        <w:rPr>
          <w:rFonts w:ascii="Times New Roman" w:hAnsi="Times New Roman" w:cs="Times New Roman"/>
          <w:sz w:val="30"/>
          <w:szCs w:val="30"/>
        </w:rPr>
        <w:t>;</w:t>
      </w:r>
    </w:p>
    <w:p w14:paraId="64D1064E" w14:textId="77777777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- подать заявления и уведомления;</w:t>
      </w:r>
    </w:p>
    <w:p w14:paraId="0E1064FA" w14:textId="497C2182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- получить сведения об имуществе гражданина (транспортные средства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и объекты недвижимости) и многое другое.</w:t>
      </w:r>
    </w:p>
    <w:p w14:paraId="2143C370" w14:textId="18D7523D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В развитие электронного сервиса «Личный кабинет плательщика»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физических лиц создано мобильное приложение «Личный кабинет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плательщика», которое можно разместить и на мобильном телефоне.</w:t>
      </w:r>
    </w:p>
    <w:p w14:paraId="77D4FE7F" w14:textId="5A99EDB7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Приложение постоянно дополняется и расширяется. Уже сегодня функционал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его обширен, и иметь под рукой такого мобильного помощника очень удобно.</w:t>
      </w:r>
    </w:p>
    <w:p w14:paraId="58932C4E" w14:textId="2AA37FCE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Главное преимущество, которое дает «Личный кабинет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налогоплательщика» это возможность решать практически все вопросы,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связанные с налогами и налоговой инспекцией, удаленно. Он позволяет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плательщикам не обращаясь в налоговую инспекцию в режиме онлайн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получить оперативную информацию для самостоятельной сверки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начисленных и уплаченных платежей в бюджет, прочитать сообщения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налоговых органов, а также подать налоговую декларацию, заявления 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осуществлении административных процедур и многое другое.</w:t>
      </w:r>
    </w:p>
    <w:p w14:paraId="0AB468E3" w14:textId="077DDC76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Особенно полезен данный сервис для жителей удаленных населенных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пунктов. Просматривая данные, физическое лицо может отлеживать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своевременность уплаты транспортного налога, земельного налога и налога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на недвижимость, так называемые имущественные налоги. Это позволяет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избежать непреднамеренных нарушений и штрафов. Благодаря личному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кабинету можно скачивать электронные формы документов для заполнения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налоговых деклараций. Заполнять их намного комфортнее, так как внесение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исправлений не требует распечатки нового носителя информации.</w:t>
      </w:r>
    </w:p>
    <w:p w14:paraId="6E33C31B" w14:textId="629DA584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В настоящее время налоговые органы начали рассылать извещения 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уплате имущественных налогов. Извещения на уплату физическими лицами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имущественных налогов будут направлены в срок до 1 сентября 2023 года,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уплатить налоги необходимо не позднее 15 ноября 2023 года. Извещения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направляются по почте и в личный кабинет плательщика. Кто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lastRenderedPageBreak/>
        <w:t>зарегистрирован в сервисе «Личный кабинет плательщика», то извещение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уже пришло в электронном виде.</w:t>
      </w:r>
    </w:p>
    <w:p w14:paraId="3365330B" w14:textId="632360F4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Алгоритм оплаты имущественных налогов физическими лицами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посредством системы расчета ЕРИП достаточно прост:</w:t>
      </w:r>
    </w:p>
    <w:p w14:paraId="4C6401AA" w14:textId="77777777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1. Заходим в систему «Интернет-банкинг»;</w:t>
      </w:r>
    </w:p>
    <w:p w14:paraId="38195E71" w14:textId="3C66062F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2. В меню «Платежи и переводы» выбрать пункт Система «Расчет»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(ЕРИП);</w:t>
      </w:r>
    </w:p>
    <w:p w14:paraId="4048EFCA" w14:textId="77777777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3. Заходим во вкладку «Налоги»;</w:t>
      </w:r>
    </w:p>
    <w:p w14:paraId="72072B44" w14:textId="1AF33440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4. Выбираем населенный пункт (город, область, район, сельский совет,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деревня. Для жителей, проживающих в городах - инспекцию по налогам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сборам Республики Беларусь, на счет которой производится оплата (место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регистрации физического лица в качестве плательщика);</w:t>
      </w:r>
    </w:p>
    <w:p w14:paraId="5AD4197D" w14:textId="13387661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5. Выбираем из списка необходимый для оплаты налог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транспортный налог с физических лиц, налог на недвижимость, земельный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налог;</w:t>
      </w:r>
    </w:p>
    <w:p w14:paraId="785AF212" w14:textId="1A3B35AE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6. Вводим УНП плательщика (УНП указан в извещении на уплату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 xml:space="preserve">налогов). </w:t>
      </w:r>
      <w:r w:rsidRPr="00536965">
        <w:rPr>
          <w:rFonts w:ascii="Times New Roman" w:hAnsi="Times New Roman" w:cs="Times New Roman"/>
          <w:b/>
          <w:bCs/>
          <w:sz w:val="30"/>
          <w:szCs w:val="30"/>
        </w:rPr>
        <w:t>Внимание! Буквенные значения УНП необходимо вводить на английской раскладке клавиатуры большими буквами</w:t>
      </w:r>
      <w:r w:rsidRPr="00536965">
        <w:rPr>
          <w:rFonts w:ascii="Times New Roman" w:hAnsi="Times New Roman" w:cs="Times New Roman"/>
          <w:sz w:val="30"/>
          <w:szCs w:val="30"/>
        </w:rPr>
        <w:t>;</w:t>
      </w:r>
    </w:p>
    <w:p w14:paraId="734FF9BD" w14:textId="1C62AC31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6965">
        <w:rPr>
          <w:rFonts w:ascii="Times New Roman" w:hAnsi="Times New Roman" w:cs="Times New Roman"/>
          <w:sz w:val="30"/>
          <w:szCs w:val="30"/>
        </w:rPr>
        <w:t>7. После ввода УНП необходимо нажать кнопки «Продолжить»,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6965">
        <w:rPr>
          <w:rFonts w:ascii="Times New Roman" w:hAnsi="Times New Roman" w:cs="Times New Roman"/>
          <w:sz w:val="30"/>
          <w:szCs w:val="30"/>
        </w:rPr>
        <w:t>«Оплатить», «Готово».</w:t>
      </w:r>
    </w:p>
    <w:p w14:paraId="137B19E6" w14:textId="77777777" w:rsid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78ED482" w14:textId="6C870942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36965">
        <w:rPr>
          <w:rFonts w:ascii="Times New Roman" w:hAnsi="Times New Roman" w:cs="Times New Roman"/>
          <w:b/>
          <w:bCs/>
          <w:sz w:val="30"/>
          <w:szCs w:val="30"/>
        </w:rPr>
        <w:t>Пользуйтесь электронными сервисами-это удобно, просто и в ногу со временем.</w:t>
      </w:r>
    </w:p>
    <w:p w14:paraId="6A5F856F" w14:textId="6F0E0154" w:rsidR="00536965" w:rsidRPr="00536965" w:rsidRDefault="00536965" w:rsidP="005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36965">
        <w:rPr>
          <w:rFonts w:ascii="Times New Roman" w:hAnsi="Times New Roman" w:cs="Times New Roman"/>
          <w:b/>
          <w:bCs/>
          <w:sz w:val="30"/>
          <w:szCs w:val="30"/>
        </w:rPr>
        <w:t>Если вы еще не зарегистрировали «Личный кабинет плательщика», то вам помогут в любой налоговой инспекции области.</w:t>
      </w:r>
    </w:p>
    <w:sectPr w:rsidR="00536965" w:rsidRPr="0053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65"/>
    <w:rsid w:val="002A52C5"/>
    <w:rsid w:val="0053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103E"/>
  <w15:chartTrackingRefBased/>
  <w15:docId w15:val="{272F44E0-B940-431B-9C49-31076CD9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ew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Наталья Владимировна</dc:creator>
  <cp:keywords/>
  <dc:description/>
  <cp:lastModifiedBy>Стальникевич Татьяна Ивановна</cp:lastModifiedBy>
  <cp:revision>2</cp:revision>
  <dcterms:created xsi:type="dcterms:W3CDTF">2023-08-10T14:16:00Z</dcterms:created>
  <dcterms:modified xsi:type="dcterms:W3CDTF">2023-08-11T06:44:00Z</dcterms:modified>
</cp:coreProperties>
</file>