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77E" w:rsidRDefault="008F777E" w:rsidP="00882790">
      <w:pPr>
        <w:spacing w:after="0" w:line="280" w:lineRule="exact"/>
        <w:rPr>
          <w:rFonts w:ascii="Times New Roman" w:eastAsia="Times New Roman" w:hAnsi="Times New Roman" w:cs="Times New Roman"/>
          <w:b/>
          <w:sz w:val="28"/>
          <w:szCs w:val="28"/>
        </w:rPr>
      </w:pPr>
    </w:p>
    <w:p w:rsidR="008F777E" w:rsidRDefault="008F777E" w:rsidP="00882790">
      <w:pPr>
        <w:spacing w:after="0" w:line="280" w:lineRule="exact"/>
        <w:rPr>
          <w:rFonts w:ascii="Times New Roman" w:eastAsia="Times New Roman" w:hAnsi="Times New Roman" w:cs="Times New Roman"/>
          <w:b/>
          <w:sz w:val="28"/>
          <w:szCs w:val="28"/>
        </w:rPr>
      </w:pPr>
    </w:p>
    <w:p w:rsidR="00882790" w:rsidRPr="00E32F37" w:rsidRDefault="00882790" w:rsidP="00882790">
      <w:pPr>
        <w:spacing w:after="0" w:line="280" w:lineRule="exact"/>
        <w:rPr>
          <w:rFonts w:ascii="Times New Roman" w:eastAsia="Times New Roman" w:hAnsi="Times New Roman" w:cs="Times New Roman"/>
          <w:b/>
          <w:sz w:val="28"/>
          <w:szCs w:val="28"/>
        </w:rPr>
      </w:pPr>
      <w:r w:rsidRPr="00E32F37">
        <w:rPr>
          <w:rFonts w:ascii="Times New Roman" w:eastAsia="Times New Roman" w:hAnsi="Times New Roman" w:cs="Times New Roman"/>
          <w:b/>
          <w:sz w:val="28"/>
          <w:szCs w:val="28"/>
        </w:rPr>
        <w:t>МАТЕРИАЛЫ</w:t>
      </w:r>
    </w:p>
    <w:p w:rsidR="00882790" w:rsidRPr="00E32F37" w:rsidRDefault="00882790" w:rsidP="00882790">
      <w:pPr>
        <w:spacing w:after="0" w:line="280" w:lineRule="exact"/>
        <w:jc w:val="both"/>
        <w:rPr>
          <w:rFonts w:ascii="Times New Roman" w:eastAsia="Times New Roman" w:hAnsi="Times New Roman" w:cs="Times New Roman"/>
          <w:b/>
          <w:sz w:val="28"/>
          <w:szCs w:val="28"/>
        </w:rPr>
      </w:pPr>
      <w:r w:rsidRPr="00E32F37">
        <w:rPr>
          <w:rFonts w:ascii="Times New Roman" w:eastAsia="Times New Roman" w:hAnsi="Times New Roman" w:cs="Times New Roman"/>
          <w:b/>
          <w:sz w:val="28"/>
          <w:szCs w:val="28"/>
        </w:rPr>
        <w:t>для информирования трудовых коллективов и населения</w:t>
      </w:r>
      <w:r w:rsidRPr="00E32F37">
        <w:rPr>
          <w:rFonts w:ascii="Times New Roman" w:eastAsia="Times New Roman" w:hAnsi="Times New Roman" w:cs="Times New Roman"/>
          <w:b/>
          <w:sz w:val="28"/>
          <w:szCs w:val="28"/>
        </w:rPr>
        <w:br/>
        <w:t>об актуальных вопросах социально-экономического развития</w:t>
      </w:r>
    </w:p>
    <w:p w:rsidR="00882790" w:rsidRPr="00E32F37" w:rsidRDefault="00882790" w:rsidP="00882790">
      <w:pPr>
        <w:spacing w:after="0" w:line="280" w:lineRule="exact"/>
        <w:rPr>
          <w:rFonts w:ascii="Times New Roman" w:eastAsia="Times New Roman" w:hAnsi="Times New Roman" w:cs="Times New Roman"/>
          <w:sz w:val="28"/>
          <w:szCs w:val="28"/>
        </w:rPr>
      </w:pPr>
    </w:p>
    <w:p w:rsidR="00882790" w:rsidRPr="00E32F37" w:rsidRDefault="00D37629" w:rsidP="00882790">
      <w:pPr>
        <w:spacing w:after="0" w:line="280" w:lineRule="exact"/>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июнь</w:t>
      </w:r>
      <w:r w:rsidR="00921D1A">
        <w:rPr>
          <w:rFonts w:ascii="Times New Roman" w:eastAsia="Times New Roman" w:hAnsi="Times New Roman" w:cs="Times New Roman"/>
          <w:i/>
          <w:sz w:val="28"/>
          <w:szCs w:val="28"/>
        </w:rPr>
        <w:t xml:space="preserve"> 2023</w:t>
      </w:r>
      <w:r w:rsidR="00882790" w:rsidRPr="00E32F37">
        <w:rPr>
          <w:rFonts w:ascii="Times New Roman" w:eastAsia="Times New Roman" w:hAnsi="Times New Roman" w:cs="Times New Roman"/>
          <w:i/>
          <w:sz w:val="28"/>
          <w:szCs w:val="28"/>
        </w:rPr>
        <w:t>г.</w:t>
      </w:r>
    </w:p>
    <w:p w:rsidR="00882790" w:rsidRPr="00E32F37" w:rsidRDefault="00882790" w:rsidP="00882790">
      <w:pPr>
        <w:spacing w:after="0" w:line="280" w:lineRule="exact"/>
        <w:rPr>
          <w:rFonts w:ascii="Times New Roman" w:eastAsia="Times New Roman" w:hAnsi="Times New Roman" w:cs="Times New Roman"/>
          <w:i/>
          <w:sz w:val="28"/>
          <w:szCs w:val="28"/>
        </w:rPr>
      </w:pPr>
    </w:p>
    <w:p w:rsidR="00882790" w:rsidRPr="00E32F37" w:rsidRDefault="00882790" w:rsidP="00882790">
      <w:pPr>
        <w:spacing w:after="0" w:line="280" w:lineRule="exact"/>
        <w:rPr>
          <w:rFonts w:ascii="Times New Roman" w:eastAsia="Times New Roman" w:hAnsi="Times New Roman" w:cs="Times New Roman"/>
          <w:i/>
          <w:sz w:val="28"/>
          <w:szCs w:val="28"/>
        </w:rPr>
      </w:pPr>
      <w:r w:rsidRPr="00E32F37">
        <w:rPr>
          <w:rFonts w:ascii="Times New Roman" w:eastAsia="Times New Roman" w:hAnsi="Times New Roman" w:cs="Times New Roman"/>
          <w:i/>
          <w:sz w:val="28"/>
          <w:szCs w:val="28"/>
        </w:rPr>
        <w:t>(При подготовке к выступлению рекомендуется учитывать  актуальные  события в стране и мире.)</w:t>
      </w:r>
    </w:p>
    <w:p w:rsidR="00882790" w:rsidRPr="00E32F37" w:rsidRDefault="00882790" w:rsidP="00882790">
      <w:pPr>
        <w:spacing w:after="0" w:line="280" w:lineRule="exact"/>
        <w:rPr>
          <w:rFonts w:ascii="Times New Roman" w:eastAsia="Times New Roman" w:hAnsi="Times New Roman" w:cs="Times New Roman"/>
          <w:i/>
          <w:sz w:val="28"/>
          <w:szCs w:val="28"/>
          <w:highlight w:val="yellow"/>
        </w:rPr>
      </w:pPr>
    </w:p>
    <w:p w:rsidR="000777B5" w:rsidRDefault="000777B5" w:rsidP="000777B5">
      <w:pPr>
        <w:spacing w:after="0" w:line="280" w:lineRule="exact"/>
        <w:rPr>
          <w:rFonts w:ascii="Times New Roman" w:eastAsia="Times New Roman" w:hAnsi="Times New Roman" w:cs="Times New Roman"/>
          <w:b/>
          <w:i/>
          <w:sz w:val="30"/>
          <w:szCs w:val="30"/>
        </w:rPr>
      </w:pPr>
      <w:proofErr w:type="spellStart"/>
      <w:r w:rsidRPr="00CD3B08">
        <w:rPr>
          <w:rFonts w:ascii="Times New Roman" w:eastAsia="Times New Roman" w:hAnsi="Times New Roman" w:cs="Times New Roman"/>
          <w:b/>
          <w:i/>
          <w:sz w:val="30"/>
          <w:szCs w:val="30"/>
        </w:rPr>
        <w:t>Справочно</w:t>
      </w:r>
      <w:proofErr w:type="spellEnd"/>
      <w:r w:rsidRPr="00CD3B08">
        <w:rPr>
          <w:rFonts w:ascii="Times New Roman" w:eastAsia="Times New Roman" w:hAnsi="Times New Roman" w:cs="Times New Roman"/>
          <w:b/>
          <w:i/>
          <w:sz w:val="30"/>
          <w:szCs w:val="30"/>
        </w:rPr>
        <w:t>:</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 xml:space="preserve">1 июня – </w:t>
      </w:r>
      <w:r w:rsidRPr="00D37629">
        <w:rPr>
          <w:rFonts w:ascii="Times New Roman" w:hAnsi="Times New Roman" w:cs="Times New Roman"/>
          <w:i/>
          <w:sz w:val="28"/>
          <w:szCs w:val="28"/>
        </w:rPr>
        <w:t>Международный День защиты детей;</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4 июня –  </w:t>
      </w:r>
      <w:r w:rsidRPr="00D37629">
        <w:rPr>
          <w:rStyle w:val="a3"/>
          <w:rFonts w:ascii="Times New Roman" w:hAnsi="Times New Roman" w:cs="Times New Roman"/>
          <w:bCs/>
          <w:i/>
          <w:color w:val="auto"/>
          <w:sz w:val="28"/>
          <w:szCs w:val="28"/>
          <w:u w:val="none"/>
        </w:rPr>
        <w:t>День мелиоратора</w:t>
      </w:r>
      <w:r w:rsidRPr="00D37629">
        <w:rPr>
          <w:rFonts w:ascii="Times New Roman" w:hAnsi="Times New Roman" w:cs="Times New Roman"/>
          <w:i/>
          <w:sz w:val="28"/>
          <w:szCs w:val="28"/>
        </w:rPr>
        <w:t>;</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5 июня</w:t>
      </w:r>
      <w:r w:rsidRPr="00D37629">
        <w:rPr>
          <w:rFonts w:ascii="Times New Roman" w:hAnsi="Times New Roman" w:cs="Times New Roman"/>
          <w:i/>
          <w:sz w:val="28"/>
          <w:szCs w:val="28"/>
        </w:rPr>
        <w:t xml:space="preserve"> – День защиты окружающей среды;</w:t>
      </w:r>
    </w:p>
    <w:p w:rsidR="00D37629" w:rsidRPr="00D37629" w:rsidRDefault="00D37629" w:rsidP="00D37629">
      <w:pPr>
        <w:spacing w:after="0" w:line="240" w:lineRule="auto"/>
        <w:rPr>
          <w:rStyle w:val="a3"/>
          <w:rFonts w:ascii="Times New Roman" w:hAnsi="Times New Roman" w:cs="Times New Roman"/>
          <w:i/>
          <w:sz w:val="28"/>
          <w:szCs w:val="28"/>
        </w:rPr>
      </w:pPr>
      <w:r w:rsidRPr="00D37629">
        <w:rPr>
          <w:rFonts w:ascii="Times New Roman" w:hAnsi="Times New Roman" w:cs="Times New Roman"/>
          <w:b/>
          <w:i/>
          <w:sz w:val="28"/>
          <w:szCs w:val="28"/>
        </w:rPr>
        <w:t>11 июня</w:t>
      </w:r>
      <w:r w:rsidRPr="00D37629">
        <w:rPr>
          <w:rFonts w:ascii="Times New Roman" w:hAnsi="Times New Roman" w:cs="Times New Roman"/>
          <w:i/>
          <w:sz w:val="28"/>
          <w:szCs w:val="28"/>
        </w:rPr>
        <w:t xml:space="preserve"> – </w:t>
      </w:r>
      <w:r w:rsidRPr="00D37629">
        <w:rPr>
          <w:rFonts w:ascii="Times New Roman" w:hAnsi="Times New Roman" w:cs="Times New Roman"/>
          <w:i/>
          <w:color w:val="222222"/>
          <w:sz w:val="28"/>
          <w:szCs w:val="28"/>
          <w:shd w:val="clear" w:color="auto" w:fill="FFFFFF"/>
        </w:rPr>
        <w:t>День работников легкой промышленности</w:t>
      </w:r>
      <w:r w:rsidRPr="00D37629">
        <w:rPr>
          <w:rFonts w:ascii="Times New Roman" w:hAnsi="Times New Roman" w:cs="Times New Roman"/>
          <w:i/>
          <w:sz w:val="28"/>
          <w:szCs w:val="28"/>
        </w:rPr>
        <w:t>;</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 xml:space="preserve">18 июня – </w:t>
      </w:r>
      <w:r w:rsidRPr="00D37629">
        <w:rPr>
          <w:rFonts w:ascii="Times New Roman" w:hAnsi="Times New Roman" w:cs="Times New Roman"/>
          <w:i/>
          <w:sz w:val="28"/>
          <w:szCs w:val="28"/>
        </w:rPr>
        <w:t>День медицинских работников;</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22 июня</w:t>
      </w:r>
      <w:r w:rsidRPr="00D37629">
        <w:rPr>
          <w:rFonts w:ascii="Times New Roman" w:hAnsi="Times New Roman" w:cs="Times New Roman"/>
          <w:i/>
          <w:sz w:val="28"/>
          <w:szCs w:val="28"/>
        </w:rPr>
        <w:t xml:space="preserve"> – </w:t>
      </w:r>
      <w:r w:rsidRPr="00D37629">
        <w:rPr>
          <w:rFonts w:ascii="Times New Roman" w:hAnsi="Times New Roman" w:cs="Times New Roman"/>
          <w:i/>
          <w:color w:val="222222"/>
          <w:sz w:val="28"/>
          <w:szCs w:val="28"/>
          <w:shd w:val="clear" w:color="auto" w:fill="FFFFFF"/>
        </w:rPr>
        <w:t>День всенародной памяти жертв Великой Отечественной войны и геноцида белорусского народа;</w:t>
      </w:r>
    </w:p>
    <w:p w:rsidR="00D37629" w:rsidRPr="00D37629" w:rsidRDefault="00D37629" w:rsidP="00D37629">
      <w:pPr>
        <w:spacing w:after="0" w:line="240" w:lineRule="auto"/>
        <w:rPr>
          <w:rFonts w:ascii="Times New Roman" w:hAnsi="Times New Roman" w:cs="Times New Roman"/>
          <w:b/>
          <w:i/>
          <w:sz w:val="28"/>
          <w:szCs w:val="28"/>
        </w:rPr>
      </w:pPr>
      <w:r w:rsidRPr="00D37629">
        <w:rPr>
          <w:rFonts w:ascii="Times New Roman" w:hAnsi="Times New Roman" w:cs="Times New Roman"/>
          <w:b/>
          <w:i/>
          <w:sz w:val="28"/>
          <w:szCs w:val="28"/>
        </w:rPr>
        <w:t xml:space="preserve">24 июня – </w:t>
      </w:r>
      <w:r w:rsidRPr="00D37629">
        <w:rPr>
          <w:rFonts w:ascii="Times New Roman" w:hAnsi="Times New Roman" w:cs="Times New Roman"/>
          <w:i/>
          <w:color w:val="222222"/>
          <w:sz w:val="28"/>
          <w:szCs w:val="28"/>
          <w:shd w:val="clear" w:color="auto" w:fill="FFFFFF"/>
        </w:rPr>
        <w:t>День изобретателя и рационализатора;</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25 июня</w:t>
      </w:r>
      <w:r w:rsidRPr="00D37629">
        <w:rPr>
          <w:rFonts w:ascii="Times New Roman" w:hAnsi="Times New Roman" w:cs="Times New Roman"/>
          <w:i/>
          <w:sz w:val="28"/>
          <w:szCs w:val="28"/>
        </w:rPr>
        <w:t xml:space="preserve"> – День молодежи и студенчества;</w:t>
      </w:r>
    </w:p>
    <w:p w:rsidR="00D37629"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26 июня</w:t>
      </w:r>
      <w:r w:rsidRPr="00D37629">
        <w:rPr>
          <w:rFonts w:ascii="Times New Roman" w:hAnsi="Times New Roman" w:cs="Times New Roman"/>
          <w:i/>
          <w:sz w:val="28"/>
          <w:szCs w:val="28"/>
        </w:rPr>
        <w:t xml:space="preserve"> – День работников прокуратуры;</w:t>
      </w:r>
    </w:p>
    <w:p w:rsidR="00AD2C42" w:rsidRPr="00D37629" w:rsidRDefault="00D37629" w:rsidP="00D37629">
      <w:pPr>
        <w:spacing w:after="0" w:line="240" w:lineRule="auto"/>
        <w:rPr>
          <w:rFonts w:ascii="Times New Roman" w:hAnsi="Times New Roman" w:cs="Times New Roman"/>
          <w:i/>
          <w:sz w:val="28"/>
          <w:szCs w:val="28"/>
        </w:rPr>
      </w:pPr>
      <w:r w:rsidRPr="00D37629">
        <w:rPr>
          <w:rFonts w:ascii="Times New Roman" w:hAnsi="Times New Roman" w:cs="Times New Roman"/>
          <w:b/>
          <w:i/>
          <w:sz w:val="28"/>
          <w:szCs w:val="28"/>
        </w:rPr>
        <w:t>30 июня</w:t>
      </w:r>
      <w:r w:rsidRPr="00D37629">
        <w:rPr>
          <w:rFonts w:ascii="Times New Roman" w:hAnsi="Times New Roman" w:cs="Times New Roman"/>
          <w:i/>
          <w:sz w:val="28"/>
          <w:szCs w:val="28"/>
        </w:rPr>
        <w:t xml:space="preserve"> – День экономиста.</w:t>
      </w:r>
    </w:p>
    <w:p w:rsidR="00AD2C42" w:rsidRPr="00AD2C42" w:rsidRDefault="00AD2C42" w:rsidP="00AD2C42">
      <w:pPr>
        <w:spacing w:after="0" w:line="240" w:lineRule="auto"/>
        <w:ind w:firstLine="709"/>
        <w:jc w:val="both"/>
        <w:rPr>
          <w:rFonts w:ascii="Times New Roman" w:hAnsi="Times New Roman" w:cs="Times New Roman"/>
          <w:b/>
          <w:sz w:val="28"/>
          <w:szCs w:val="28"/>
          <w:shd w:val="clear" w:color="auto" w:fill="FFFFFF"/>
        </w:rPr>
      </w:pPr>
    </w:p>
    <w:p w:rsidR="00814888" w:rsidRPr="00584FA4" w:rsidRDefault="00814888" w:rsidP="00814888">
      <w:pPr>
        <w:spacing w:after="0" w:line="240" w:lineRule="auto"/>
        <w:ind w:firstLine="709"/>
        <w:jc w:val="both"/>
        <w:rPr>
          <w:rFonts w:ascii="Times New Roman" w:hAnsi="Times New Roman" w:cs="Times New Roman"/>
          <w:b/>
          <w:sz w:val="28"/>
          <w:szCs w:val="28"/>
          <w:shd w:val="clear" w:color="auto" w:fill="FFFFFF"/>
        </w:rPr>
      </w:pPr>
      <w:r w:rsidRPr="00584FA4">
        <w:rPr>
          <w:rFonts w:ascii="Times New Roman" w:hAnsi="Times New Roman" w:cs="Times New Roman"/>
          <w:b/>
          <w:sz w:val="28"/>
          <w:szCs w:val="28"/>
          <w:shd w:val="clear" w:color="auto" w:fill="FFFFFF"/>
        </w:rPr>
        <w:t>АКТУАЛЬНО</w:t>
      </w:r>
    </w:p>
    <w:p w:rsidR="00814888" w:rsidRPr="0042642A" w:rsidRDefault="00796D24"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 xml:space="preserve">23 мая Президент Беларуси Александр Григорьевич Лукашенко провел </w:t>
      </w:r>
      <w:r w:rsidRPr="0042642A">
        <w:rPr>
          <w:rFonts w:ascii="Times New Roman" w:hAnsi="Times New Roman" w:cs="Times New Roman"/>
          <w:b/>
          <w:color w:val="222222"/>
          <w:sz w:val="28"/>
          <w:szCs w:val="28"/>
          <w:shd w:val="clear" w:color="auto" w:fill="FFFFFF"/>
        </w:rPr>
        <w:t>совещание по актуальным вопросам здравоохранения</w:t>
      </w:r>
      <w:r w:rsidRPr="0042642A">
        <w:rPr>
          <w:rFonts w:ascii="Times New Roman" w:hAnsi="Times New Roman" w:cs="Times New Roman"/>
          <w:color w:val="222222"/>
          <w:sz w:val="28"/>
          <w:szCs w:val="28"/>
          <w:shd w:val="clear" w:color="auto" w:fill="FFFFFF"/>
        </w:rPr>
        <w:t xml:space="preserve">. </w:t>
      </w:r>
    </w:p>
    <w:p w:rsidR="008D41A5" w:rsidRPr="0042642A" w:rsidRDefault="008D41A5"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Глава государства констатировал, что отечественная система здравоохранения подтвердила свою состоятельность и прошла хорошую закалку в период пандемии. "На фоне других государств более чем достойно прошли это испытание. На практике подтвердили состоятельность нашей системы здравоохранения."</w:t>
      </w:r>
    </w:p>
    <w:p w:rsidR="008D41A5" w:rsidRPr="0042642A" w:rsidRDefault="008D41A5"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Вместе с тем Президент высказал ряд нареканий по поводу вскрытых негативных фактов в системе здравоохранения. "</w:t>
      </w:r>
      <w:proofErr w:type="spellStart"/>
      <w:r w:rsidRPr="0042642A">
        <w:rPr>
          <w:rFonts w:ascii="Times New Roman" w:hAnsi="Times New Roman" w:cs="Times New Roman"/>
          <w:color w:val="222222"/>
          <w:sz w:val="28"/>
          <w:szCs w:val="28"/>
          <w:shd w:val="clear" w:color="auto" w:fill="FFFFFF"/>
        </w:rPr>
        <w:t>Cо</w:t>
      </w:r>
      <w:proofErr w:type="spellEnd"/>
      <w:r w:rsidRPr="0042642A">
        <w:rPr>
          <w:rFonts w:ascii="Times New Roman" w:hAnsi="Times New Roman" w:cs="Times New Roman"/>
          <w:color w:val="222222"/>
          <w:sz w:val="28"/>
          <w:szCs w:val="28"/>
          <w:shd w:val="clear" w:color="auto" w:fill="FFFFFF"/>
        </w:rPr>
        <w:t xml:space="preserve"> стороны государства делается все возможное. Средства на медицину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ремонт, оборудование, зарплаты, лекарства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выделяются колоссальные. И, конечно, люди вправе видеть отдачу,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отметил Глава государства. </w:t>
      </w:r>
    </w:p>
    <w:p w:rsidR="008D41A5"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 xml:space="preserve">В последнее время стало поступать много сигналов о снижении качества оказания медицинской помощи, да и попросту об отсутствии надлежащего порядка в учреждениях здравоохранения. Эти факты изучала созданная по поручению Главы государства независимая рабочая группа. </w:t>
      </w:r>
    </w:p>
    <w:p w:rsidR="00982BE2"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 xml:space="preserve">Одним из серьезных недостатков, выявленных рабочей группой в системе здравоохранения, стал формальный подход к проведению диспансеризации населения. Как отметила главный врач Республиканского медицинского центра Управления делами Президента Республики Беларусь Ирина </w:t>
      </w:r>
      <w:proofErr w:type="spellStart"/>
      <w:r w:rsidRPr="0042642A">
        <w:rPr>
          <w:rFonts w:ascii="Times New Roman" w:hAnsi="Times New Roman" w:cs="Times New Roman"/>
          <w:color w:val="222222"/>
          <w:sz w:val="28"/>
          <w:szCs w:val="28"/>
          <w:shd w:val="clear" w:color="auto" w:fill="FFFFFF"/>
        </w:rPr>
        <w:t>Абельская</w:t>
      </w:r>
      <w:proofErr w:type="spellEnd"/>
      <w:r w:rsidRPr="0042642A">
        <w:rPr>
          <w:rFonts w:ascii="Times New Roman" w:hAnsi="Times New Roman" w:cs="Times New Roman"/>
          <w:color w:val="222222"/>
          <w:sz w:val="28"/>
          <w:szCs w:val="28"/>
          <w:shd w:val="clear" w:color="auto" w:fill="FFFFFF"/>
        </w:rPr>
        <w:t xml:space="preserve"> людей не вызывают массово в поликлиники для активного опроса и анкетирования, а принимают для диспансеризации только тех, кто обратился сам по тем или иным причинам. "Подавляющее большинство обращаются в поликлиники по факту заболевания. И им уже проводится диспансеризация по факту заболевания. Эту работу надо проводить, но она требует на сегодняшний день анализа и разъяснения на местах, как надо работать, а также компьютеризированных рабочих мест. Иначе </w:t>
      </w:r>
      <w:r w:rsidRPr="0042642A">
        <w:rPr>
          <w:rFonts w:ascii="Times New Roman" w:hAnsi="Times New Roman" w:cs="Times New Roman"/>
          <w:color w:val="222222"/>
          <w:sz w:val="28"/>
          <w:szCs w:val="28"/>
          <w:shd w:val="clear" w:color="auto" w:fill="FFFFFF"/>
        </w:rPr>
        <w:lastRenderedPageBreak/>
        <w:t xml:space="preserve">это снова формальный подход к проведению этого важного мероприятия",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обратила внимание Ирина </w:t>
      </w:r>
      <w:proofErr w:type="spellStart"/>
      <w:r w:rsidRPr="0042642A">
        <w:rPr>
          <w:rFonts w:ascii="Times New Roman" w:hAnsi="Times New Roman" w:cs="Times New Roman"/>
          <w:color w:val="222222"/>
          <w:sz w:val="28"/>
          <w:szCs w:val="28"/>
          <w:shd w:val="clear" w:color="auto" w:fill="FFFFFF"/>
        </w:rPr>
        <w:t>Абельская</w:t>
      </w:r>
      <w:proofErr w:type="spellEnd"/>
      <w:r w:rsidRPr="0042642A">
        <w:rPr>
          <w:rFonts w:ascii="Times New Roman" w:hAnsi="Times New Roman" w:cs="Times New Roman"/>
          <w:color w:val="222222"/>
          <w:sz w:val="28"/>
          <w:szCs w:val="28"/>
          <w:shd w:val="clear" w:color="auto" w:fill="FFFFFF"/>
        </w:rPr>
        <w:t xml:space="preserve">. </w:t>
      </w:r>
    </w:p>
    <w:p w:rsidR="00982BE2"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 xml:space="preserve">Ситуацию в сфере здравоохранения также изучили Комитет государственного контроля и Генеральная прокуратура.  </w:t>
      </w:r>
    </w:p>
    <w:p w:rsidR="00982BE2"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 xml:space="preserve">Председатель КГК Василий Герасимов во время совещания доложил о результатах мониторинга. Он обратил внимание на ряд вскрытых проблем. В первую очередь речь шла о больших сроках ожидания медицинских исследований. Например, где-то сломался аппарат МРТ, и пациента, вместо того, чтобы направить в другую поликлинику, заставляют ждать несколько месяцев, а то и год. </w:t>
      </w:r>
    </w:p>
    <w:p w:rsidR="00982BE2"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 xml:space="preserve">По информации КГК, в госучреждениях здравоохранения не организовано круглосуточное выполнение исследований. "Мы такую возможность отдаем для заработка частным центрам. Зачастую это связано даже с субботой и воскресеньем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невозможно пройти те или иные исследования,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заметил глава ведомства.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Не в полной мере решен вопрос высокой стоимости платных медицинских услуг. Если по некоторым услугам мы уже добились снижения, то по некоторым они, по нашему мнению, зашкаливают. Например, стоматологические услуги. Минздравом установлен тариф. Некоторые учреждения завышают его в 35 раз, в 20. Потому что они носят исключительно рекомендательный характер. И наше предложение было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установление предельных цен".</w:t>
      </w:r>
    </w:p>
    <w:p w:rsidR="0042642A"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Неудовлетворительной Комитет госконтроля считает и работу холдинга "</w:t>
      </w:r>
      <w:proofErr w:type="spellStart"/>
      <w:r w:rsidRPr="0042642A">
        <w:rPr>
          <w:rFonts w:ascii="Times New Roman" w:hAnsi="Times New Roman" w:cs="Times New Roman"/>
          <w:color w:val="222222"/>
          <w:sz w:val="28"/>
          <w:szCs w:val="28"/>
          <w:shd w:val="clear" w:color="auto" w:fill="FFFFFF"/>
        </w:rPr>
        <w:t>Белфармпром</w:t>
      </w:r>
      <w:proofErr w:type="spellEnd"/>
      <w:r w:rsidRPr="0042642A">
        <w:rPr>
          <w:rFonts w:ascii="Times New Roman" w:hAnsi="Times New Roman" w:cs="Times New Roman"/>
          <w:color w:val="222222"/>
          <w:sz w:val="28"/>
          <w:szCs w:val="28"/>
          <w:shd w:val="clear" w:color="auto" w:fill="FFFFFF"/>
        </w:rPr>
        <w:t xml:space="preserve">" по развитию фармацевтической промышленности. "Развитие </w:t>
      </w:r>
      <w:proofErr w:type="spellStart"/>
      <w:r w:rsidRPr="0042642A">
        <w:rPr>
          <w:rFonts w:ascii="Times New Roman" w:hAnsi="Times New Roman" w:cs="Times New Roman"/>
          <w:color w:val="222222"/>
          <w:sz w:val="28"/>
          <w:szCs w:val="28"/>
          <w:shd w:val="clear" w:color="auto" w:fill="FFFFFF"/>
        </w:rPr>
        <w:t>фармпредприятий</w:t>
      </w:r>
      <w:proofErr w:type="spellEnd"/>
      <w:r w:rsidRPr="0042642A">
        <w:rPr>
          <w:rFonts w:ascii="Times New Roman" w:hAnsi="Times New Roman" w:cs="Times New Roman"/>
          <w:color w:val="222222"/>
          <w:sz w:val="28"/>
          <w:szCs w:val="28"/>
          <w:shd w:val="clear" w:color="auto" w:fill="FFFFFF"/>
        </w:rPr>
        <w:t xml:space="preserve">, мягко скажем, замедлилось. Ассортимент лекарств практически не расширяется. В 2022 году зарегистрировано 235 препаратов, из которых только 30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отечественного производства,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проинформировал Главу государства Василий Герасимов.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Не наращивается производство инновационных, в том числе онкологических препаратов. В республике производством </w:t>
      </w:r>
      <w:proofErr w:type="spellStart"/>
      <w:r w:rsidRPr="0042642A">
        <w:rPr>
          <w:rFonts w:ascii="Times New Roman" w:hAnsi="Times New Roman" w:cs="Times New Roman"/>
          <w:color w:val="222222"/>
          <w:sz w:val="28"/>
          <w:szCs w:val="28"/>
          <w:shd w:val="clear" w:color="auto" w:fill="FFFFFF"/>
        </w:rPr>
        <w:t>онкопрепаратов</w:t>
      </w:r>
      <w:proofErr w:type="spellEnd"/>
      <w:r w:rsidRPr="0042642A">
        <w:rPr>
          <w:rFonts w:ascii="Times New Roman" w:hAnsi="Times New Roman" w:cs="Times New Roman"/>
          <w:color w:val="222222"/>
          <w:sz w:val="28"/>
          <w:szCs w:val="28"/>
          <w:shd w:val="clear" w:color="auto" w:fill="FFFFFF"/>
        </w:rPr>
        <w:t xml:space="preserve"> занимаются шесть производителей. И это всего лишь 11% от того, что закупает Минздрав. Все остальное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70%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на сумму 86 млн</w:t>
      </w:r>
      <w:r w:rsidR="0042642A" w:rsidRPr="0042642A">
        <w:rPr>
          <w:rFonts w:ascii="Times New Roman" w:hAnsi="Times New Roman" w:cs="Times New Roman"/>
          <w:color w:val="222222"/>
          <w:sz w:val="28"/>
          <w:szCs w:val="28"/>
          <w:shd w:val="clear" w:color="auto" w:fill="FFFFFF"/>
        </w:rPr>
        <w:t>.</w:t>
      </w:r>
      <w:r w:rsidRPr="0042642A">
        <w:rPr>
          <w:rFonts w:ascii="Times New Roman" w:hAnsi="Times New Roman" w:cs="Times New Roman"/>
          <w:color w:val="222222"/>
          <w:sz w:val="28"/>
          <w:szCs w:val="28"/>
          <w:shd w:val="clear" w:color="auto" w:fill="FFFFFF"/>
        </w:rPr>
        <w:t xml:space="preserve"> мы импортируем за счет бюджета".</w:t>
      </w:r>
    </w:p>
    <w:p w:rsidR="0042642A" w:rsidRPr="0042642A" w:rsidRDefault="0042642A"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Глава государства</w:t>
      </w:r>
      <w:r w:rsidR="00982BE2" w:rsidRPr="0042642A">
        <w:rPr>
          <w:rFonts w:ascii="Times New Roman" w:hAnsi="Times New Roman" w:cs="Times New Roman"/>
          <w:color w:val="222222"/>
          <w:sz w:val="28"/>
          <w:szCs w:val="28"/>
          <w:shd w:val="clear" w:color="auto" w:fill="FFFFFF"/>
        </w:rPr>
        <w:t xml:space="preserve"> обратил особое внимание Правительства на ситуацию в этой сфере. Президент заметил, что самые простейшие изделия закупаются за рубежом, хотя можно было бы давно наладить их производство в Беларуси. "Это же элементарное. Это так называемое </w:t>
      </w:r>
      <w:proofErr w:type="spellStart"/>
      <w:r w:rsidR="00982BE2" w:rsidRPr="0042642A">
        <w:rPr>
          <w:rFonts w:ascii="Times New Roman" w:hAnsi="Times New Roman" w:cs="Times New Roman"/>
          <w:color w:val="222222"/>
          <w:sz w:val="28"/>
          <w:szCs w:val="28"/>
          <w:shd w:val="clear" w:color="auto" w:fill="FFFFFF"/>
        </w:rPr>
        <w:t>импортозамещение</w:t>
      </w:r>
      <w:proofErr w:type="spellEnd"/>
      <w:r w:rsidR="00982BE2" w:rsidRPr="0042642A">
        <w:rPr>
          <w:rFonts w:ascii="Times New Roman" w:hAnsi="Times New Roman" w:cs="Times New Roman"/>
          <w:color w:val="222222"/>
          <w:sz w:val="28"/>
          <w:szCs w:val="28"/>
          <w:shd w:val="clear" w:color="auto" w:fill="FFFFFF"/>
        </w:rPr>
        <w:t xml:space="preserve">", </w:t>
      </w:r>
      <w:r w:rsidR="00B7032B" w:rsidRPr="00637661">
        <w:rPr>
          <w:sz w:val="28"/>
          <w:szCs w:val="28"/>
        </w:rPr>
        <w:t>–</w:t>
      </w:r>
      <w:r w:rsidR="00982BE2" w:rsidRPr="0042642A">
        <w:rPr>
          <w:rFonts w:ascii="Times New Roman" w:hAnsi="Times New Roman" w:cs="Times New Roman"/>
          <w:color w:val="222222"/>
          <w:sz w:val="28"/>
          <w:szCs w:val="28"/>
          <w:shd w:val="clear" w:color="auto" w:fill="FFFFFF"/>
        </w:rPr>
        <w:t xml:space="preserve"> подчеркнул он.</w:t>
      </w:r>
    </w:p>
    <w:p w:rsidR="0042642A"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В числе докладчиков во время совещания выступил и Генеральный прокурор Андрей Швед. Надзорное ведомство параллельно со специально созданной рабочей группой и Комитетом государственного контроля провело свою проверку учреждений здравоохранения.</w:t>
      </w:r>
    </w:p>
    <w:p w:rsidR="0042642A" w:rsidRPr="0042642A" w:rsidRDefault="00982BE2" w:rsidP="00796D24">
      <w:pPr>
        <w:spacing w:after="0" w:line="240" w:lineRule="auto"/>
        <w:ind w:firstLine="708"/>
        <w:jc w:val="both"/>
        <w:rPr>
          <w:rFonts w:ascii="Times New Roman" w:hAnsi="Times New Roman" w:cs="Times New Roman"/>
          <w:color w:val="222222"/>
          <w:sz w:val="28"/>
          <w:szCs w:val="28"/>
          <w:shd w:val="clear" w:color="auto" w:fill="FFFFFF"/>
        </w:rPr>
      </w:pPr>
      <w:r w:rsidRPr="0042642A">
        <w:rPr>
          <w:rFonts w:ascii="Times New Roman" w:hAnsi="Times New Roman" w:cs="Times New Roman"/>
          <w:color w:val="222222"/>
          <w:sz w:val="28"/>
          <w:szCs w:val="28"/>
          <w:shd w:val="clear" w:color="auto" w:fill="FFFFFF"/>
        </w:rPr>
        <w:t>Андрей Швед отметил наличие проблем в работе фельдшерско-акушерских пунктов. Это ближайшие для сельских жителей медицинские подразделения. Где-то их пытаются заменить передвижными медицинскими комплексами, но это происходит не всегда должным образом: ФАП закрывают прежде, чем успевают поставить в район передвижной медпункт, и сельчанам приходится обращаться за помощью в соседние деревни.</w:t>
      </w:r>
    </w:p>
    <w:p w:rsidR="00982BE2" w:rsidRDefault="00982BE2" w:rsidP="00796D24">
      <w:pPr>
        <w:spacing w:after="0" w:line="240" w:lineRule="auto"/>
        <w:ind w:firstLine="708"/>
        <w:jc w:val="both"/>
        <w:rPr>
          <w:rFonts w:ascii="Arial" w:hAnsi="Arial" w:cs="Arial"/>
          <w:color w:val="222222"/>
          <w:shd w:val="clear" w:color="auto" w:fill="FFFFFF"/>
        </w:rPr>
      </w:pPr>
      <w:r w:rsidRPr="0042642A">
        <w:rPr>
          <w:rFonts w:ascii="Times New Roman" w:hAnsi="Times New Roman" w:cs="Times New Roman"/>
          <w:color w:val="222222"/>
          <w:sz w:val="28"/>
          <w:szCs w:val="28"/>
          <w:shd w:val="clear" w:color="auto" w:fill="FFFFFF"/>
        </w:rPr>
        <w:t xml:space="preserve">Среди выявленных проблем </w:t>
      </w:r>
      <w:r w:rsidR="00B7032B" w:rsidRPr="00637661">
        <w:rPr>
          <w:sz w:val="28"/>
          <w:szCs w:val="28"/>
        </w:rPr>
        <w:t>–</w:t>
      </w:r>
      <w:r w:rsidRPr="0042642A">
        <w:rPr>
          <w:rFonts w:ascii="Times New Roman" w:hAnsi="Times New Roman" w:cs="Times New Roman"/>
          <w:color w:val="222222"/>
          <w:sz w:val="28"/>
          <w:szCs w:val="28"/>
          <w:shd w:val="clear" w:color="auto" w:fill="FFFFFF"/>
        </w:rPr>
        <w:t xml:space="preserve"> отсутствие в некоторых учреждениях здравоохранения условий для проведения скрининга онкологических заболеваний, большие сроки ожидания различного рода исследований, нехватка кадров, </w:t>
      </w:r>
      <w:r w:rsidRPr="0042642A">
        <w:rPr>
          <w:rFonts w:ascii="Times New Roman" w:hAnsi="Times New Roman" w:cs="Times New Roman"/>
          <w:color w:val="222222"/>
          <w:sz w:val="28"/>
          <w:szCs w:val="28"/>
          <w:shd w:val="clear" w:color="auto" w:fill="FFFFFF"/>
        </w:rPr>
        <w:lastRenderedPageBreak/>
        <w:t>нецелесообразное расходование средств от внебюджетной деятельности, бюрократия и погоня за показателями.</w:t>
      </w:r>
      <w:r>
        <w:rPr>
          <w:rFonts w:ascii="Arial" w:hAnsi="Arial" w:cs="Arial"/>
          <w:color w:val="222222"/>
          <w:shd w:val="clear" w:color="auto" w:fill="FFFFFF"/>
        </w:rPr>
        <w:t xml:space="preserve"> </w:t>
      </w:r>
    </w:p>
    <w:p w:rsidR="00796D24" w:rsidRDefault="00796D24" w:rsidP="00AB518A">
      <w:pPr>
        <w:spacing w:after="0" w:line="240" w:lineRule="auto"/>
        <w:ind w:left="709"/>
        <w:jc w:val="both"/>
        <w:rPr>
          <w:rStyle w:val="FontStyle18"/>
          <w:b/>
          <w:sz w:val="28"/>
          <w:szCs w:val="28"/>
        </w:rPr>
      </w:pPr>
    </w:p>
    <w:p w:rsidR="00882790" w:rsidRPr="00584FA4" w:rsidRDefault="00882790" w:rsidP="00AB518A">
      <w:pPr>
        <w:spacing w:after="0" w:line="240" w:lineRule="auto"/>
        <w:ind w:left="709"/>
        <w:jc w:val="both"/>
        <w:rPr>
          <w:rFonts w:ascii="Times New Roman" w:hAnsi="Times New Roman" w:cs="Times New Roman"/>
          <w:sz w:val="28"/>
          <w:szCs w:val="28"/>
        </w:rPr>
      </w:pPr>
      <w:r w:rsidRPr="00584FA4">
        <w:rPr>
          <w:rStyle w:val="FontStyle18"/>
          <w:b/>
          <w:sz w:val="28"/>
          <w:szCs w:val="28"/>
        </w:rPr>
        <w:t>Социально-экономическое развитие Гомельской области.</w:t>
      </w:r>
    </w:p>
    <w:p w:rsidR="001E4228" w:rsidRPr="00584FA4" w:rsidRDefault="001E4228" w:rsidP="00D3771F">
      <w:pPr>
        <w:pStyle w:val="Style3"/>
        <w:widowControl/>
        <w:ind w:firstLine="701"/>
        <w:jc w:val="both"/>
        <w:rPr>
          <w:rStyle w:val="FontStyle18"/>
          <w:sz w:val="28"/>
          <w:szCs w:val="28"/>
        </w:rPr>
      </w:pPr>
    </w:p>
    <w:p w:rsidR="00D3771F" w:rsidRPr="00637661" w:rsidRDefault="00D3771F" w:rsidP="00D3771F">
      <w:pPr>
        <w:pStyle w:val="Style3"/>
        <w:widowControl/>
        <w:ind w:firstLine="701"/>
        <w:jc w:val="both"/>
        <w:rPr>
          <w:rStyle w:val="FontStyle18"/>
          <w:sz w:val="28"/>
          <w:szCs w:val="28"/>
        </w:rPr>
      </w:pPr>
      <w:r w:rsidRPr="00637661">
        <w:rPr>
          <w:rStyle w:val="FontStyle18"/>
          <w:sz w:val="28"/>
          <w:szCs w:val="28"/>
        </w:rPr>
        <w:t xml:space="preserve">Гомельская область является крупнейшей в Республике Беларусь. Площадь ее территории </w:t>
      </w:r>
      <w:r w:rsidRPr="00637661">
        <w:rPr>
          <w:sz w:val="28"/>
          <w:szCs w:val="28"/>
        </w:rPr>
        <w:t>–</w:t>
      </w:r>
      <w:r w:rsidRPr="00637661">
        <w:rPr>
          <w:rStyle w:val="FontStyle18"/>
          <w:sz w:val="28"/>
          <w:szCs w:val="28"/>
        </w:rPr>
        <w:t xml:space="preserve"> почти сорок с половиной тысяч квадратных километров, что составляет пятую часть территории республики.</w:t>
      </w:r>
    </w:p>
    <w:p w:rsidR="00913B80" w:rsidRPr="00BA08B4" w:rsidRDefault="00D3771F" w:rsidP="00004CB1">
      <w:pPr>
        <w:pStyle w:val="Style3"/>
        <w:widowControl/>
        <w:ind w:firstLine="701"/>
        <w:jc w:val="both"/>
        <w:rPr>
          <w:sz w:val="28"/>
          <w:szCs w:val="28"/>
        </w:rPr>
      </w:pPr>
      <w:r w:rsidRPr="00637661">
        <w:rPr>
          <w:rStyle w:val="FontStyle18"/>
          <w:sz w:val="28"/>
          <w:szCs w:val="28"/>
        </w:rPr>
        <w:t xml:space="preserve">Население Гомельской области </w:t>
      </w:r>
      <w:r w:rsidR="00473649" w:rsidRPr="00637661">
        <w:rPr>
          <w:sz w:val="28"/>
          <w:szCs w:val="28"/>
        </w:rPr>
        <w:t>– около</w:t>
      </w:r>
      <w:r w:rsidRPr="00637661">
        <w:rPr>
          <w:rStyle w:val="FontStyle18"/>
          <w:sz w:val="28"/>
          <w:szCs w:val="28"/>
        </w:rPr>
        <w:t xml:space="preserve"> </w:t>
      </w:r>
      <w:r w:rsidRPr="00637661">
        <w:rPr>
          <w:rStyle w:val="a8"/>
          <w:sz w:val="28"/>
          <w:szCs w:val="28"/>
        </w:rPr>
        <w:t>1 35</w:t>
      </w:r>
      <w:r w:rsidR="00473649" w:rsidRPr="00637661">
        <w:rPr>
          <w:rStyle w:val="a8"/>
          <w:sz w:val="28"/>
          <w:szCs w:val="28"/>
        </w:rPr>
        <w:t>8</w:t>
      </w:r>
      <w:r w:rsidRPr="00637661">
        <w:rPr>
          <w:rStyle w:val="a8"/>
          <w:sz w:val="28"/>
          <w:szCs w:val="28"/>
        </w:rPr>
        <w:t xml:space="preserve"> тыс.</w:t>
      </w:r>
      <w:r w:rsidR="008E057F" w:rsidRPr="00637661">
        <w:rPr>
          <w:sz w:val="28"/>
          <w:szCs w:val="28"/>
        </w:rPr>
        <w:t xml:space="preserve"> человек (около 15% </w:t>
      </w:r>
      <w:r w:rsidRPr="00637661">
        <w:rPr>
          <w:sz w:val="28"/>
          <w:szCs w:val="28"/>
        </w:rPr>
        <w:t xml:space="preserve">численности населения Республики Беларусь), </w:t>
      </w:r>
      <w:r w:rsidRPr="00637661">
        <w:rPr>
          <w:rStyle w:val="FontStyle18"/>
          <w:sz w:val="28"/>
          <w:szCs w:val="28"/>
        </w:rPr>
        <w:t xml:space="preserve">в экономике занято </w:t>
      </w:r>
      <w:r w:rsidR="00B23358" w:rsidRPr="00637661">
        <w:rPr>
          <w:sz w:val="28"/>
          <w:szCs w:val="28"/>
        </w:rPr>
        <w:t xml:space="preserve">566,8 </w:t>
      </w:r>
      <w:r w:rsidRPr="00637661">
        <w:rPr>
          <w:sz w:val="28"/>
          <w:szCs w:val="28"/>
        </w:rPr>
        <w:t>тыс.</w:t>
      </w:r>
      <w:r w:rsidRPr="00637661">
        <w:rPr>
          <w:rStyle w:val="FontStyle18"/>
          <w:sz w:val="28"/>
          <w:szCs w:val="28"/>
        </w:rPr>
        <w:t xml:space="preserve"> человек.</w:t>
      </w:r>
    </w:p>
    <w:p w:rsidR="00277850" w:rsidRPr="00637661" w:rsidRDefault="00A708B4" w:rsidP="0068551A">
      <w:pPr>
        <w:spacing w:after="0" w:line="240" w:lineRule="auto"/>
        <w:ind w:firstLine="709"/>
        <w:jc w:val="both"/>
        <w:rPr>
          <w:rFonts w:ascii="Times New Roman" w:hAnsi="Times New Roman" w:cs="Times New Roman"/>
          <w:sz w:val="28"/>
          <w:szCs w:val="28"/>
        </w:rPr>
      </w:pPr>
      <w:r w:rsidRPr="00026FAB">
        <w:rPr>
          <w:rFonts w:ascii="Times New Roman" w:eastAsia="Times New Roman" w:hAnsi="Times New Roman"/>
          <w:color w:val="000000"/>
          <w:sz w:val="30"/>
          <w:szCs w:val="30"/>
        </w:rPr>
        <w:t xml:space="preserve">Объем </w:t>
      </w:r>
      <w:r w:rsidRPr="00026FAB">
        <w:rPr>
          <w:rFonts w:ascii="Times New Roman" w:eastAsia="Times New Roman" w:hAnsi="Times New Roman"/>
          <w:b/>
          <w:color w:val="000000"/>
          <w:sz w:val="30"/>
          <w:szCs w:val="30"/>
        </w:rPr>
        <w:t>валового регионального продукта</w:t>
      </w:r>
      <w:r w:rsidRPr="00026FAB">
        <w:rPr>
          <w:rFonts w:ascii="Times New Roman" w:eastAsia="Times New Roman" w:hAnsi="Times New Roman"/>
          <w:color w:val="000000"/>
          <w:sz w:val="30"/>
          <w:szCs w:val="30"/>
        </w:rPr>
        <w:t xml:space="preserve"> (ВРП) Гомельской области за январь-апрель 2023 год составил 7,2 млрд. рублей или </w:t>
      </w:r>
      <w:r w:rsidRPr="00026FAB">
        <w:rPr>
          <w:rFonts w:ascii="Times New Roman" w:eastAsia="Times New Roman" w:hAnsi="Times New Roman"/>
          <w:color w:val="000000"/>
          <w:sz w:val="30"/>
          <w:szCs w:val="30"/>
        </w:rPr>
        <w:br/>
        <w:t xml:space="preserve">в сопоставимых ценах 100,3% к январю-апрелю 2022 года. </w:t>
      </w:r>
      <w:r w:rsidRPr="00026FAB">
        <w:rPr>
          <w:rFonts w:ascii="Times New Roman" w:hAnsi="Times New Roman"/>
          <w:sz w:val="30"/>
          <w:szCs w:val="30"/>
        </w:rPr>
        <w:t>Удельный вес ВРП области в валовом внутреннем продукте страны – 11,4% (третье место после города Минска и Минской области).</w:t>
      </w:r>
    </w:p>
    <w:p w:rsidR="000C464F" w:rsidRPr="00637661" w:rsidRDefault="00181F29" w:rsidP="0068551A">
      <w:pPr>
        <w:spacing w:after="0" w:line="240" w:lineRule="auto"/>
        <w:ind w:firstLine="709"/>
        <w:jc w:val="both"/>
        <w:rPr>
          <w:rFonts w:ascii="Times New Roman" w:hAnsi="Times New Roman" w:cs="Times New Roman"/>
          <w:spacing w:val="-8"/>
          <w:sz w:val="28"/>
          <w:szCs w:val="28"/>
        </w:rPr>
      </w:pPr>
      <w:r w:rsidRPr="00E4381B">
        <w:rPr>
          <w:rFonts w:ascii="Times New Roman" w:hAnsi="Times New Roman"/>
          <w:sz w:val="30"/>
          <w:szCs w:val="30"/>
        </w:rPr>
        <w:t>В январе-марте 2023 года</w:t>
      </w:r>
      <w:r w:rsidRPr="00E4381B">
        <w:rPr>
          <w:rFonts w:ascii="Times New Roman" w:hAnsi="Times New Roman"/>
          <w:b/>
          <w:sz w:val="30"/>
          <w:szCs w:val="30"/>
        </w:rPr>
        <w:t xml:space="preserve"> внешнеторговые</w:t>
      </w:r>
      <w:r w:rsidRPr="00E4381B">
        <w:rPr>
          <w:rFonts w:ascii="Times New Roman" w:hAnsi="Times New Roman"/>
          <w:sz w:val="30"/>
          <w:szCs w:val="30"/>
        </w:rPr>
        <w:t xml:space="preserve"> отношения связывали организации Гомельской области с партнерами из 91 страны мира. </w:t>
      </w:r>
      <w:r w:rsidRPr="00E4381B">
        <w:rPr>
          <w:rFonts w:ascii="Times New Roman" w:hAnsi="Times New Roman"/>
          <w:sz w:val="30"/>
          <w:szCs w:val="30"/>
        </w:rPr>
        <w:br/>
      </w:r>
      <w:r w:rsidRPr="00E4381B">
        <w:rPr>
          <w:rFonts w:ascii="Times New Roman" w:hAnsi="Times New Roman"/>
          <w:sz w:val="30"/>
          <w:szCs w:val="20"/>
        </w:rPr>
        <w:t>Организации области</w:t>
      </w:r>
      <w:r w:rsidRPr="00E4381B">
        <w:rPr>
          <w:rFonts w:ascii="Times New Roman" w:hAnsi="Times New Roman"/>
          <w:sz w:val="30"/>
          <w:szCs w:val="30"/>
        </w:rPr>
        <w:t xml:space="preserve"> </w:t>
      </w:r>
      <w:r w:rsidRPr="00E4381B">
        <w:rPr>
          <w:rFonts w:ascii="Times New Roman" w:hAnsi="Times New Roman"/>
          <w:sz w:val="30"/>
          <w:szCs w:val="20"/>
        </w:rPr>
        <w:t xml:space="preserve">поставляли товары в 56 стран, из которых </w:t>
      </w:r>
      <w:r w:rsidRPr="00E4381B">
        <w:rPr>
          <w:rFonts w:ascii="Times New Roman" w:hAnsi="Times New Roman"/>
          <w:sz w:val="30"/>
          <w:szCs w:val="20"/>
        </w:rPr>
        <w:br/>
      </w:r>
      <w:r w:rsidRPr="00E4381B">
        <w:rPr>
          <w:rFonts w:ascii="Times New Roman" w:hAnsi="Times New Roman"/>
          <w:sz w:val="30"/>
          <w:szCs w:val="30"/>
        </w:rPr>
        <w:t xml:space="preserve">по сравнению с январем-мартом 2022 года 5 стран </w:t>
      </w:r>
      <w:r w:rsidR="00F068C6" w:rsidRPr="00026FAB">
        <w:rPr>
          <w:rFonts w:ascii="Times New Roman" w:hAnsi="Times New Roman"/>
          <w:sz w:val="30"/>
          <w:szCs w:val="30"/>
        </w:rPr>
        <w:t>–</w:t>
      </w:r>
      <w:r w:rsidR="00F068C6">
        <w:rPr>
          <w:rFonts w:ascii="Times New Roman" w:hAnsi="Times New Roman"/>
          <w:sz w:val="30"/>
          <w:szCs w:val="30"/>
        </w:rPr>
        <w:t xml:space="preserve"> </w:t>
      </w:r>
      <w:r w:rsidRPr="00E4381B">
        <w:rPr>
          <w:rFonts w:ascii="Times New Roman" w:hAnsi="Times New Roman"/>
          <w:sz w:val="30"/>
          <w:szCs w:val="30"/>
        </w:rPr>
        <w:t>новые</w:t>
      </w:r>
      <w:r w:rsidRPr="00E4381B">
        <w:rPr>
          <w:rFonts w:ascii="Times New Roman" w:hAnsi="Times New Roman"/>
          <w:i/>
          <w:sz w:val="30"/>
          <w:szCs w:val="30"/>
        </w:rPr>
        <w:t xml:space="preserve">, </w:t>
      </w:r>
      <w:r w:rsidRPr="00E4381B">
        <w:rPr>
          <w:rFonts w:ascii="Times New Roman" w:hAnsi="Times New Roman"/>
          <w:sz w:val="30"/>
          <w:szCs w:val="30"/>
        </w:rPr>
        <w:t xml:space="preserve">оказывали экспорт услуг в 104 страны, из которых 13 стран </w:t>
      </w:r>
      <w:r w:rsidR="00F068C6" w:rsidRPr="00026FAB">
        <w:rPr>
          <w:rFonts w:ascii="Times New Roman" w:hAnsi="Times New Roman"/>
          <w:sz w:val="30"/>
          <w:szCs w:val="30"/>
        </w:rPr>
        <w:t>–</w:t>
      </w:r>
      <w:r w:rsidR="00F068C6">
        <w:rPr>
          <w:rFonts w:ascii="Times New Roman" w:hAnsi="Times New Roman"/>
          <w:sz w:val="30"/>
          <w:szCs w:val="30"/>
        </w:rPr>
        <w:t xml:space="preserve"> </w:t>
      </w:r>
      <w:r w:rsidRPr="00E4381B">
        <w:rPr>
          <w:rFonts w:ascii="Times New Roman" w:hAnsi="Times New Roman"/>
          <w:sz w:val="30"/>
          <w:szCs w:val="30"/>
        </w:rPr>
        <w:t xml:space="preserve">новые. Экспортировано товаров на сумму </w:t>
      </w:r>
      <w:r w:rsidRPr="00E4381B">
        <w:rPr>
          <w:rFonts w:ascii="Times New Roman" w:hAnsi="Times New Roman"/>
          <w:spacing w:val="-8"/>
          <w:sz w:val="30"/>
          <w:szCs w:val="30"/>
        </w:rPr>
        <w:t>963,8 млн. долларов США, оказано услуг на сумму 84,3 млн. долларов США.</w:t>
      </w:r>
    </w:p>
    <w:p w:rsidR="00181F29" w:rsidRPr="00026FAB" w:rsidRDefault="00181F29" w:rsidP="00181F29">
      <w:pPr>
        <w:spacing w:after="0" w:line="240" w:lineRule="auto"/>
        <w:ind w:firstLine="709"/>
        <w:jc w:val="both"/>
        <w:rPr>
          <w:rFonts w:ascii="Times New Roman" w:eastAsia="Times New Roman" w:hAnsi="Times New Roman"/>
          <w:color w:val="000000"/>
          <w:sz w:val="30"/>
          <w:szCs w:val="30"/>
        </w:rPr>
      </w:pPr>
      <w:r w:rsidRPr="00E4381B">
        <w:rPr>
          <w:rFonts w:ascii="Times New Roman" w:eastAsia="Times New Roman" w:hAnsi="Times New Roman"/>
          <w:color w:val="000000"/>
          <w:sz w:val="30"/>
          <w:szCs w:val="30"/>
        </w:rPr>
        <w:t>В экономику области</w:t>
      </w:r>
      <w:r w:rsidRPr="00026FAB">
        <w:rPr>
          <w:rFonts w:ascii="Times New Roman" w:eastAsia="Times New Roman" w:hAnsi="Times New Roman"/>
          <w:color w:val="000000"/>
          <w:sz w:val="30"/>
          <w:szCs w:val="30"/>
        </w:rPr>
        <w:t xml:space="preserve"> за январь-март 2023 года вложено </w:t>
      </w:r>
      <w:r w:rsidRPr="00026FAB">
        <w:rPr>
          <w:rFonts w:ascii="Times New Roman" w:eastAsia="Times New Roman" w:hAnsi="Times New Roman"/>
          <w:color w:val="000000"/>
          <w:sz w:val="30"/>
          <w:szCs w:val="30"/>
        </w:rPr>
        <w:br/>
        <w:t xml:space="preserve">1 184 млн. рублей </w:t>
      </w:r>
      <w:r w:rsidRPr="00026FAB">
        <w:rPr>
          <w:rFonts w:ascii="Times New Roman" w:eastAsia="Times New Roman" w:hAnsi="Times New Roman"/>
          <w:b/>
          <w:color w:val="000000"/>
          <w:sz w:val="30"/>
          <w:szCs w:val="30"/>
        </w:rPr>
        <w:t>инвестиций</w:t>
      </w:r>
      <w:r w:rsidRPr="00026FAB">
        <w:rPr>
          <w:rFonts w:ascii="Times New Roman" w:eastAsia="Times New Roman" w:hAnsi="Times New Roman"/>
          <w:color w:val="000000"/>
          <w:sz w:val="30"/>
          <w:szCs w:val="30"/>
        </w:rPr>
        <w:t xml:space="preserve"> </w:t>
      </w:r>
      <w:r w:rsidRPr="00026FAB">
        <w:rPr>
          <w:rFonts w:ascii="Times New Roman" w:eastAsia="Times New Roman" w:hAnsi="Times New Roman"/>
          <w:b/>
          <w:color w:val="000000"/>
          <w:sz w:val="30"/>
          <w:szCs w:val="30"/>
        </w:rPr>
        <w:t>в основной капитал</w:t>
      </w:r>
      <w:r w:rsidRPr="00026FAB">
        <w:rPr>
          <w:rFonts w:ascii="Times New Roman" w:eastAsia="Times New Roman" w:hAnsi="Times New Roman"/>
          <w:color w:val="000000"/>
          <w:sz w:val="30"/>
          <w:szCs w:val="30"/>
        </w:rPr>
        <w:t>, темп 87,9%.</w:t>
      </w:r>
    </w:p>
    <w:p w:rsidR="00181F29" w:rsidRPr="00026FAB" w:rsidRDefault="00181F29" w:rsidP="00181F29">
      <w:pPr>
        <w:spacing w:after="0" w:line="240" w:lineRule="auto"/>
        <w:ind w:firstLine="709"/>
        <w:jc w:val="both"/>
        <w:rPr>
          <w:rFonts w:ascii="Times New Roman" w:eastAsia="Times New Roman" w:hAnsi="Times New Roman"/>
          <w:color w:val="000000"/>
          <w:spacing w:val="-2"/>
          <w:sz w:val="30"/>
          <w:szCs w:val="30"/>
        </w:rPr>
      </w:pPr>
      <w:r w:rsidRPr="00026FAB">
        <w:rPr>
          <w:rFonts w:ascii="Times New Roman" w:eastAsia="Times New Roman" w:hAnsi="Times New Roman"/>
          <w:b/>
          <w:color w:val="000000"/>
          <w:spacing w:val="-2"/>
          <w:sz w:val="30"/>
          <w:szCs w:val="30"/>
        </w:rPr>
        <w:t>Выручка от реализации</w:t>
      </w:r>
      <w:r w:rsidRPr="00026FAB">
        <w:rPr>
          <w:rFonts w:ascii="Times New Roman" w:eastAsia="Times New Roman" w:hAnsi="Times New Roman"/>
          <w:color w:val="000000"/>
          <w:spacing w:val="-2"/>
          <w:sz w:val="30"/>
          <w:szCs w:val="30"/>
        </w:rPr>
        <w:t xml:space="preserve"> продукции (товаров, работ, услуг) </w:t>
      </w:r>
      <w:r w:rsidRPr="00026FAB">
        <w:rPr>
          <w:rFonts w:ascii="Times New Roman" w:eastAsia="Times New Roman" w:hAnsi="Times New Roman"/>
          <w:color w:val="000000"/>
          <w:spacing w:val="-2"/>
          <w:sz w:val="30"/>
          <w:szCs w:val="30"/>
        </w:rPr>
        <w:br/>
        <w:t>за январь-март 2023 года по области в целом составила 13,7 млрд. рублей или 102,2% к январю-марту 2022 года.</w:t>
      </w:r>
    </w:p>
    <w:p w:rsidR="00637661" w:rsidRDefault="00181F29" w:rsidP="00181F29">
      <w:pPr>
        <w:spacing w:after="0" w:line="240" w:lineRule="auto"/>
        <w:ind w:firstLine="709"/>
        <w:jc w:val="both"/>
        <w:rPr>
          <w:rFonts w:ascii="Times New Roman" w:eastAsia="Times New Roman" w:hAnsi="Times New Roman"/>
          <w:spacing w:val="-14"/>
          <w:sz w:val="28"/>
          <w:szCs w:val="28"/>
        </w:rPr>
      </w:pPr>
      <w:r w:rsidRPr="00026FAB">
        <w:rPr>
          <w:rFonts w:ascii="Times New Roman" w:eastAsia="Times New Roman" w:hAnsi="Times New Roman"/>
          <w:b/>
          <w:sz w:val="30"/>
          <w:szCs w:val="30"/>
        </w:rPr>
        <w:t>Прибыль от реализации</w:t>
      </w:r>
      <w:r w:rsidRPr="00026FAB">
        <w:rPr>
          <w:rFonts w:ascii="Times New Roman" w:eastAsia="Times New Roman" w:hAnsi="Times New Roman"/>
          <w:sz w:val="30"/>
          <w:szCs w:val="30"/>
        </w:rPr>
        <w:t xml:space="preserve"> продукции составила 839 млн</w:t>
      </w:r>
      <w:r>
        <w:rPr>
          <w:rFonts w:ascii="Times New Roman" w:eastAsia="Times New Roman" w:hAnsi="Times New Roman"/>
          <w:sz w:val="30"/>
          <w:szCs w:val="30"/>
        </w:rPr>
        <w:t>. рублей</w:t>
      </w:r>
      <w:r w:rsidRPr="00026FAB">
        <w:rPr>
          <w:rFonts w:ascii="Times New Roman" w:eastAsia="Times New Roman" w:hAnsi="Times New Roman"/>
          <w:spacing w:val="-14"/>
          <w:sz w:val="30"/>
          <w:szCs w:val="30"/>
        </w:rPr>
        <w:t>,</w:t>
      </w:r>
      <w:r w:rsidRPr="00026FAB">
        <w:rPr>
          <w:rFonts w:ascii="Times New Roman" w:eastAsia="Times New Roman" w:hAnsi="Times New Roman"/>
          <w:i/>
          <w:spacing w:val="-14"/>
          <w:sz w:val="30"/>
          <w:szCs w:val="30"/>
        </w:rPr>
        <w:t xml:space="preserve"> </w:t>
      </w:r>
      <w:r w:rsidRPr="00026FAB">
        <w:rPr>
          <w:rFonts w:ascii="Times New Roman" w:hAnsi="Times New Roman"/>
          <w:b/>
          <w:color w:val="000000"/>
          <w:spacing w:val="-14"/>
          <w:sz w:val="30"/>
          <w:szCs w:val="30"/>
        </w:rPr>
        <w:t>рентабельность продаж</w:t>
      </w:r>
      <w:r w:rsidRPr="00026FAB">
        <w:rPr>
          <w:rFonts w:ascii="Times New Roman" w:hAnsi="Times New Roman"/>
          <w:color w:val="000000"/>
          <w:spacing w:val="-14"/>
          <w:sz w:val="30"/>
          <w:szCs w:val="30"/>
        </w:rPr>
        <w:t xml:space="preserve"> </w:t>
      </w:r>
      <w:r w:rsidRPr="00026FAB">
        <w:rPr>
          <w:rFonts w:ascii="Times New Roman" w:hAnsi="Times New Roman"/>
          <w:spacing w:val="-14"/>
          <w:sz w:val="30"/>
          <w:szCs w:val="30"/>
        </w:rPr>
        <w:t>– 6,1%</w:t>
      </w:r>
      <w:r w:rsidRPr="00026FAB">
        <w:rPr>
          <w:rFonts w:ascii="Times New Roman" w:eastAsia="Times New Roman" w:hAnsi="Times New Roman"/>
          <w:spacing w:val="-14"/>
          <w:sz w:val="30"/>
          <w:szCs w:val="30"/>
        </w:rPr>
        <w:t>.</w:t>
      </w:r>
    </w:p>
    <w:p w:rsidR="00181F29" w:rsidRPr="00026FAB" w:rsidRDefault="00181F29" w:rsidP="00181F29">
      <w:pPr>
        <w:spacing w:after="0" w:line="240" w:lineRule="auto"/>
        <w:ind w:firstLine="709"/>
        <w:jc w:val="both"/>
        <w:rPr>
          <w:rFonts w:ascii="Times New Roman" w:eastAsia="Times New Roman" w:hAnsi="Times New Roman"/>
          <w:sz w:val="30"/>
          <w:szCs w:val="30"/>
        </w:rPr>
      </w:pPr>
      <w:r w:rsidRPr="00026FAB">
        <w:rPr>
          <w:rFonts w:ascii="Times New Roman" w:hAnsi="Times New Roman"/>
          <w:sz w:val="30"/>
          <w:szCs w:val="30"/>
        </w:rPr>
        <w:t xml:space="preserve">Важным звеном социально-экономического развития является </w:t>
      </w:r>
      <w:r w:rsidRPr="00026FAB">
        <w:rPr>
          <w:rFonts w:ascii="Times New Roman" w:hAnsi="Times New Roman"/>
          <w:b/>
          <w:sz w:val="30"/>
          <w:szCs w:val="30"/>
        </w:rPr>
        <w:t>частный сектор</w:t>
      </w:r>
      <w:r w:rsidRPr="00026FAB">
        <w:rPr>
          <w:rFonts w:ascii="Times New Roman" w:hAnsi="Times New Roman"/>
          <w:sz w:val="30"/>
          <w:szCs w:val="30"/>
        </w:rPr>
        <w:t>.</w:t>
      </w:r>
      <w:r>
        <w:rPr>
          <w:rFonts w:ascii="Times New Roman" w:hAnsi="Times New Roman"/>
          <w:sz w:val="30"/>
          <w:szCs w:val="30"/>
        </w:rPr>
        <w:t xml:space="preserve"> </w:t>
      </w:r>
      <w:r w:rsidRPr="00026FAB">
        <w:rPr>
          <w:rFonts w:ascii="Times New Roman" w:eastAsia="Times New Roman" w:hAnsi="Times New Roman"/>
          <w:sz w:val="30"/>
          <w:szCs w:val="30"/>
        </w:rPr>
        <w:t xml:space="preserve">В Гомельской области на 1 мая 2023 года зарегистрировано 37,5 тыс. субъектов </w:t>
      </w:r>
      <w:r w:rsidRPr="00026FAB">
        <w:rPr>
          <w:rFonts w:ascii="Times New Roman" w:eastAsia="Times New Roman" w:hAnsi="Times New Roman"/>
          <w:b/>
          <w:sz w:val="30"/>
          <w:szCs w:val="30"/>
        </w:rPr>
        <w:t>малого и среднего предпринимательства</w:t>
      </w:r>
      <w:r w:rsidRPr="00026FAB">
        <w:rPr>
          <w:rFonts w:ascii="Times New Roman" w:eastAsia="Times New Roman" w:hAnsi="Times New Roman"/>
          <w:sz w:val="30"/>
          <w:szCs w:val="30"/>
        </w:rPr>
        <w:t xml:space="preserve">, из них 8,2 тыс. микро- и малых организаций, </w:t>
      </w:r>
      <w:r w:rsidRPr="00026FAB">
        <w:rPr>
          <w:rFonts w:ascii="Times New Roman" w:eastAsia="Times New Roman" w:hAnsi="Times New Roman"/>
          <w:spacing w:val="-2"/>
          <w:sz w:val="30"/>
          <w:szCs w:val="30"/>
        </w:rPr>
        <w:t>245 средних организаций и 29,1 тыс. индивидуальных предпринимателей.</w:t>
      </w:r>
    </w:p>
    <w:p w:rsidR="00181F29" w:rsidRPr="00026FAB" w:rsidRDefault="00181F29" w:rsidP="00181F29">
      <w:pPr>
        <w:spacing w:after="0" w:line="240" w:lineRule="auto"/>
        <w:ind w:firstLine="720"/>
        <w:jc w:val="both"/>
        <w:rPr>
          <w:rFonts w:ascii="Times New Roman" w:eastAsia="Times New Roman" w:hAnsi="Times New Roman"/>
          <w:sz w:val="30"/>
          <w:szCs w:val="30"/>
        </w:rPr>
      </w:pPr>
      <w:r w:rsidRPr="00026FAB">
        <w:rPr>
          <w:rFonts w:ascii="Times New Roman" w:eastAsia="Times New Roman" w:hAnsi="Times New Roman"/>
          <w:sz w:val="30"/>
          <w:szCs w:val="30"/>
        </w:rPr>
        <w:t xml:space="preserve">В доходную часть бюджета от деятельности субъектов малого </w:t>
      </w:r>
      <w:r w:rsidRPr="00026FAB">
        <w:rPr>
          <w:rFonts w:ascii="Times New Roman" w:eastAsia="Times New Roman" w:hAnsi="Times New Roman"/>
          <w:sz w:val="30"/>
          <w:szCs w:val="30"/>
        </w:rPr>
        <w:br/>
        <w:t xml:space="preserve">и среднего предпринимательства за январь-апрель 2023 года поступило в виде </w:t>
      </w:r>
      <w:r w:rsidRPr="00026FAB">
        <w:rPr>
          <w:rFonts w:ascii="Times New Roman" w:eastAsia="Times New Roman" w:hAnsi="Times New Roman"/>
          <w:b/>
          <w:sz w:val="30"/>
          <w:szCs w:val="30"/>
        </w:rPr>
        <w:t>налогов и неналоговых платежей</w:t>
      </w:r>
      <w:r w:rsidRPr="00026FAB">
        <w:rPr>
          <w:rFonts w:ascii="Times New Roman" w:eastAsia="Times New Roman" w:hAnsi="Times New Roman"/>
          <w:sz w:val="30"/>
          <w:szCs w:val="30"/>
        </w:rPr>
        <w:t xml:space="preserve"> 328,5 млн. рублей </w:t>
      </w:r>
      <w:r w:rsidRPr="00026FAB">
        <w:rPr>
          <w:rFonts w:ascii="Times New Roman" w:eastAsia="Times New Roman" w:hAnsi="Times New Roman"/>
          <w:i/>
          <w:sz w:val="30"/>
          <w:szCs w:val="30"/>
        </w:rPr>
        <w:t>(удельный вес в общих поступлениях в бюджет 24,7%)</w:t>
      </w:r>
      <w:r w:rsidRPr="00026FAB">
        <w:rPr>
          <w:rFonts w:ascii="Times New Roman" w:eastAsia="Times New Roman" w:hAnsi="Times New Roman"/>
          <w:sz w:val="30"/>
          <w:szCs w:val="30"/>
        </w:rPr>
        <w:t xml:space="preserve"> или 106,9%</w:t>
      </w:r>
      <w:r>
        <w:rPr>
          <w:rFonts w:ascii="Times New Roman" w:eastAsia="Times New Roman" w:hAnsi="Times New Roman"/>
          <w:sz w:val="30"/>
          <w:szCs w:val="30"/>
        </w:rPr>
        <w:t xml:space="preserve"> к январю</w:t>
      </w:r>
      <w:r w:rsidRPr="00026FAB">
        <w:rPr>
          <w:rFonts w:ascii="Times New Roman" w:eastAsia="Times New Roman" w:hAnsi="Times New Roman"/>
          <w:sz w:val="30"/>
          <w:szCs w:val="30"/>
        </w:rPr>
        <w:t>-апрел</w:t>
      </w:r>
      <w:r>
        <w:rPr>
          <w:rFonts w:ascii="Times New Roman" w:eastAsia="Times New Roman" w:hAnsi="Times New Roman"/>
          <w:sz w:val="30"/>
          <w:szCs w:val="30"/>
        </w:rPr>
        <w:t>ю</w:t>
      </w:r>
      <w:r w:rsidRPr="00026FAB">
        <w:rPr>
          <w:rFonts w:ascii="Times New Roman" w:eastAsia="Times New Roman" w:hAnsi="Times New Roman"/>
          <w:sz w:val="30"/>
          <w:szCs w:val="30"/>
        </w:rPr>
        <w:t xml:space="preserve"> 2022 года.</w:t>
      </w:r>
    </w:p>
    <w:p w:rsidR="00C9673D" w:rsidRDefault="00181F29" w:rsidP="00181F29">
      <w:pPr>
        <w:spacing w:after="0" w:line="240" w:lineRule="auto"/>
        <w:ind w:firstLine="720"/>
        <w:jc w:val="both"/>
        <w:rPr>
          <w:rFonts w:ascii="Times New Roman" w:eastAsia="Times New Roman" w:hAnsi="Times New Roman"/>
          <w:spacing w:val="-4"/>
          <w:sz w:val="28"/>
          <w:szCs w:val="28"/>
        </w:rPr>
      </w:pPr>
      <w:r w:rsidRPr="00026FAB">
        <w:rPr>
          <w:rFonts w:ascii="Times New Roman" w:eastAsia="Times New Roman" w:hAnsi="Times New Roman"/>
          <w:spacing w:val="-4"/>
          <w:sz w:val="30"/>
          <w:szCs w:val="30"/>
        </w:rPr>
        <w:t xml:space="preserve">За январь-апрель 2023 года в области создано 245 организаций, </w:t>
      </w:r>
      <w:r w:rsidRPr="00026FAB">
        <w:rPr>
          <w:rFonts w:ascii="Times New Roman" w:eastAsia="Times New Roman" w:hAnsi="Times New Roman"/>
          <w:spacing w:val="-4"/>
          <w:sz w:val="30"/>
          <w:szCs w:val="30"/>
        </w:rPr>
        <w:br/>
        <w:t xml:space="preserve">в том числе 68 – в производственной сфере. </w:t>
      </w:r>
    </w:p>
    <w:p w:rsidR="009C1BB6" w:rsidRPr="00584FA4" w:rsidRDefault="009C1BB6" w:rsidP="00897CE5">
      <w:pPr>
        <w:spacing w:after="0" w:line="240" w:lineRule="auto"/>
        <w:jc w:val="both"/>
        <w:rPr>
          <w:rFonts w:ascii="Times New Roman" w:eastAsia="Times New Roman" w:hAnsi="Times New Roman" w:cs="Times New Roman"/>
          <w:spacing w:val="-4"/>
          <w:sz w:val="28"/>
          <w:szCs w:val="28"/>
        </w:rPr>
      </w:pPr>
    </w:p>
    <w:p w:rsidR="00882790" w:rsidRDefault="00882790" w:rsidP="00882790">
      <w:pPr>
        <w:spacing w:after="0" w:line="240" w:lineRule="auto"/>
        <w:ind w:firstLine="709"/>
        <w:jc w:val="both"/>
        <w:outlineLvl w:val="1"/>
        <w:rPr>
          <w:rFonts w:ascii="Times New Roman" w:eastAsia="Times New Roman" w:hAnsi="Times New Roman" w:cs="Times New Roman"/>
          <w:bCs/>
          <w:iCs/>
          <w:sz w:val="28"/>
          <w:szCs w:val="28"/>
        </w:rPr>
      </w:pPr>
      <w:r w:rsidRPr="00584FA4">
        <w:rPr>
          <w:rFonts w:ascii="Times New Roman" w:eastAsia="Times New Roman" w:hAnsi="Times New Roman" w:cs="Times New Roman"/>
          <w:b/>
          <w:bCs/>
          <w:iCs/>
          <w:sz w:val="28"/>
          <w:szCs w:val="28"/>
          <w:u w:val="single"/>
        </w:rPr>
        <w:t>Торговля</w:t>
      </w:r>
      <w:r w:rsidRPr="00584FA4">
        <w:rPr>
          <w:rFonts w:ascii="Times New Roman" w:eastAsia="Times New Roman" w:hAnsi="Times New Roman" w:cs="Times New Roman"/>
          <w:bCs/>
          <w:i/>
          <w:iCs/>
          <w:sz w:val="28"/>
          <w:szCs w:val="28"/>
          <w:u w:val="single"/>
        </w:rPr>
        <w:t>.</w:t>
      </w:r>
      <w:r w:rsidRPr="00584FA4">
        <w:rPr>
          <w:rFonts w:ascii="Times New Roman" w:eastAsia="Times New Roman" w:hAnsi="Times New Roman" w:cs="Times New Roman"/>
          <w:bCs/>
          <w:i/>
          <w:iCs/>
          <w:sz w:val="28"/>
          <w:szCs w:val="28"/>
        </w:rPr>
        <w:t xml:space="preserve"> </w:t>
      </w:r>
      <w:r w:rsidRPr="00584FA4">
        <w:rPr>
          <w:rFonts w:ascii="Times New Roman" w:eastAsia="Times New Roman" w:hAnsi="Times New Roman" w:cs="Times New Roman"/>
          <w:bCs/>
          <w:iCs/>
          <w:sz w:val="28"/>
          <w:szCs w:val="28"/>
        </w:rPr>
        <w:t>Обеспеченность торговыми площадями составила 740,3 м</w:t>
      </w:r>
      <w:r w:rsidRPr="00584FA4">
        <w:rPr>
          <w:rFonts w:ascii="Times New Roman" w:eastAsia="Times New Roman" w:hAnsi="Times New Roman" w:cs="Times New Roman"/>
          <w:bCs/>
          <w:iCs/>
          <w:sz w:val="28"/>
          <w:szCs w:val="28"/>
          <w:vertAlign w:val="superscript"/>
        </w:rPr>
        <w:t>2</w:t>
      </w:r>
      <w:r w:rsidR="00A05AD1" w:rsidRPr="00584FA4">
        <w:rPr>
          <w:rFonts w:ascii="Times New Roman" w:eastAsia="Times New Roman" w:hAnsi="Times New Roman" w:cs="Times New Roman"/>
          <w:bCs/>
          <w:iCs/>
          <w:sz w:val="28"/>
          <w:szCs w:val="28"/>
        </w:rPr>
        <w:t xml:space="preserve"> на  </w:t>
      </w:r>
      <w:r w:rsidRPr="00584FA4">
        <w:rPr>
          <w:rFonts w:ascii="Times New Roman" w:eastAsia="Times New Roman" w:hAnsi="Times New Roman" w:cs="Times New Roman"/>
          <w:bCs/>
          <w:iCs/>
          <w:sz w:val="28"/>
          <w:szCs w:val="28"/>
        </w:rPr>
        <w:t xml:space="preserve"> </w:t>
      </w:r>
      <w:r w:rsidR="003C2DDE">
        <w:rPr>
          <w:rFonts w:ascii="Times New Roman" w:eastAsia="Times New Roman" w:hAnsi="Times New Roman" w:cs="Times New Roman"/>
          <w:bCs/>
          <w:iCs/>
          <w:sz w:val="28"/>
          <w:szCs w:val="28"/>
        </w:rPr>
        <w:t xml:space="preserve">       </w:t>
      </w:r>
      <w:r w:rsidRPr="00584FA4">
        <w:rPr>
          <w:rFonts w:ascii="Times New Roman" w:eastAsia="Times New Roman" w:hAnsi="Times New Roman" w:cs="Times New Roman"/>
          <w:bCs/>
          <w:iCs/>
          <w:sz w:val="28"/>
          <w:szCs w:val="28"/>
        </w:rPr>
        <w:t xml:space="preserve">1 тыс. человек </w:t>
      </w:r>
      <w:r w:rsidRPr="00584FA4">
        <w:rPr>
          <w:rFonts w:ascii="Times New Roman" w:eastAsia="Times New Roman" w:hAnsi="Times New Roman" w:cs="Times New Roman"/>
          <w:bCs/>
          <w:i/>
          <w:iCs/>
          <w:sz w:val="28"/>
          <w:szCs w:val="28"/>
        </w:rPr>
        <w:t>(при нормативе 610</w:t>
      </w:r>
      <w:r w:rsidRPr="00584FA4">
        <w:rPr>
          <w:rFonts w:ascii="Times New Roman" w:eastAsia="Times New Roman" w:hAnsi="Times New Roman" w:cs="Times New Roman"/>
          <w:bCs/>
          <w:i/>
          <w:iCs/>
          <w:sz w:val="28"/>
          <w:szCs w:val="28"/>
          <w:lang w:val="en-US"/>
        </w:rPr>
        <w:t> </w:t>
      </w:r>
      <w:r w:rsidRPr="00584FA4">
        <w:rPr>
          <w:rFonts w:ascii="Times New Roman" w:eastAsia="Times New Roman" w:hAnsi="Times New Roman" w:cs="Times New Roman"/>
          <w:bCs/>
          <w:i/>
          <w:iCs/>
          <w:sz w:val="28"/>
          <w:szCs w:val="28"/>
        </w:rPr>
        <w:t>м</w:t>
      </w:r>
      <w:r w:rsidRPr="00584FA4">
        <w:rPr>
          <w:rFonts w:ascii="Times New Roman" w:eastAsia="Times New Roman" w:hAnsi="Times New Roman" w:cs="Times New Roman"/>
          <w:bCs/>
          <w:i/>
          <w:iCs/>
          <w:sz w:val="28"/>
          <w:szCs w:val="28"/>
          <w:vertAlign w:val="superscript"/>
        </w:rPr>
        <w:t>2</w:t>
      </w:r>
      <w:r w:rsidRPr="00584FA4">
        <w:rPr>
          <w:rFonts w:ascii="Times New Roman" w:eastAsia="Times New Roman" w:hAnsi="Times New Roman" w:cs="Times New Roman"/>
          <w:bCs/>
          <w:i/>
          <w:iCs/>
          <w:sz w:val="28"/>
          <w:szCs w:val="28"/>
        </w:rPr>
        <w:t>)</w:t>
      </w:r>
      <w:r w:rsidRPr="00584FA4">
        <w:rPr>
          <w:rFonts w:ascii="Times New Roman" w:eastAsia="Times New Roman" w:hAnsi="Times New Roman" w:cs="Times New Roman"/>
          <w:bCs/>
          <w:iCs/>
          <w:sz w:val="28"/>
          <w:szCs w:val="28"/>
        </w:rPr>
        <w:t>. Торговое обслуживание населения осуществляют 17,3 тыс. объектов розничной торговли, из них 11 тыс. магазинов и павильонов торговой площадью 968,0 тыс. м</w:t>
      </w:r>
      <w:r w:rsidRPr="00584FA4">
        <w:rPr>
          <w:rFonts w:ascii="Times New Roman" w:eastAsia="Times New Roman" w:hAnsi="Times New Roman" w:cs="Times New Roman"/>
          <w:bCs/>
          <w:iCs/>
          <w:sz w:val="28"/>
          <w:szCs w:val="28"/>
          <w:vertAlign w:val="superscript"/>
        </w:rPr>
        <w:t>2</w:t>
      </w:r>
      <w:r w:rsidRPr="00584FA4">
        <w:rPr>
          <w:rFonts w:ascii="Times New Roman" w:eastAsia="Times New Roman" w:hAnsi="Times New Roman" w:cs="Times New Roman"/>
          <w:bCs/>
          <w:iCs/>
          <w:sz w:val="28"/>
          <w:szCs w:val="28"/>
        </w:rPr>
        <w:t>.</w:t>
      </w:r>
    </w:p>
    <w:p w:rsidR="00FD1666" w:rsidRPr="00FD1666" w:rsidRDefault="00FD1666" w:rsidP="00FD1666">
      <w:pPr>
        <w:pStyle w:val="a7"/>
        <w:shd w:val="clear" w:color="auto" w:fill="FFFFFF"/>
        <w:spacing w:before="0" w:beforeAutospacing="0" w:after="0" w:afterAutospacing="0"/>
        <w:ind w:firstLine="708"/>
        <w:jc w:val="both"/>
        <w:rPr>
          <w:i/>
          <w:color w:val="212529"/>
          <w:sz w:val="28"/>
          <w:szCs w:val="28"/>
        </w:rPr>
      </w:pPr>
      <w:proofErr w:type="spellStart"/>
      <w:r w:rsidRPr="00FD1666">
        <w:rPr>
          <w:b/>
          <w:bCs/>
          <w:i/>
          <w:iCs/>
          <w:sz w:val="28"/>
          <w:szCs w:val="28"/>
        </w:rPr>
        <w:lastRenderedPageBreak/>
        <w:t>Справочно</w:t>
      </w:r>
      <w:proofErr w:type="spellEnd"/>
      <w:r w:rsidRPr="00FD1666">
        <w:rPr>
          <w:b/>
          <w:bCs/>
          <w:i/>
          <w:iCs/>
          <w:sz w:val="28"/>
          <w:szCs w:val="28"/>
        </w:rPr>
        <w:t>:</w:t>
      </w:r>
      <w:r w:rsidRPr="00FD1666">
        <w:rPr>
          <w:bCs/>
          <w:i/>
          <w:iCs/>
          <w:sz w:val="28"/>
          <w:szCs w:val="28"/>
        </w:rPr>
        <w:t xml:space="preserve"> </w:t>
      </w:r>
      <w:r w:rsidRPr="00FD1666">
        <w:rPr>
          <w:i/>
          <w:color w:val="212529"/>
          <w:sz w:val="28"/>
          <w:szCs w:val="28"/>
        </w:rPr>
        <w:t>С 18 апреля магазины и гипермаркеты Беларуси </w:t>
      </w:r>
      <w:hyperlink r:id="rId6" w:tgtFrame="_blank" w:history="1">
        <w:r w:rsidRPr="00FD1666">
          <w:rPr>
            <w:rStyle w:val="a3"/>
            <w:i/>
            <w:color w:val="auto"/>
            <w:sz w:val="28"/>
            <w:szCs w:val="28"/>
            <w:u w:val="none"/>
          </w:rPr>
          <w:t>обязаны</w:t>
        </w:r>
      </w:hyperlink>
      <w:r w:rsidRPr="00FD1666">
        <w:rPr>
          <w:i/>
          <w:sz w:val="28"/>
          <w:szCs w:val="28"/>
        </w:rPr>
        <w:t> </w:t>
      </w:r>
      <w:r w:rsidRPr="00FD1666">
        <w:rPr>
          <w:i/>
          <w:color w:val="212529"/>
          <w:sz w:val="28"/>
          <w:szCs w:val="28"/>
        </w:rPr>
        <w:t>торговать белорусскими продовольственными и непродовольственными товарами и товарами из других стран ЕАЭС на "равноправной" основе.</w:t>
      </w:r>
    </w:p>
    <w:p w:rsidR="00FD1666" w:rsidRPr="00FD1666" w:rsidRDefault="00FD1666" w:rsidP="00FD1666">
      <w:pPr>
        <w:pStyle w:val="a7"/>
        <w:shd w:val="clear" w:color="auto" w:fill="FFFFFF"/>
        <w:spacing w:before="0" w:beforeAutospacing="0" w:after="0" w:afterAutospacing="0"/>
        <w:ind w:firstLine="708"/>
        <w:jc w:val="both"/>
        <w:rPr>
          <w:i/>
          <w:color w:val="212529"/>
          <w:sz w:val="28"/>
          <w:szCs w:val="28"/>
        </w:rPr>
      </w:pPr>
      <w:r w:rsidRPr="00FD1666">
        <w:rPr>
          <w:i/>
          <w:color w:val="212529"/>
          <w:sz w:val="28"/>
          <w:szCs w:val="28"/>
        </w:rPr>
        <w:t>Это требование актуально только для торговых точек, которые предлагают к продаже, помимо отечественных товаров, продукцию других стран ЕАЭС.</w:t>
      </w:r>
    </w:p>
    <w:p w:rsidR="00FD1666" w:rsidRPr="003C2DDE" w:rsidRDefault="00FD1666" w:rsidP="003C2DDE">
      <w:pPr>
        <w:pStyle w:val="a7"/>
        <w:shd w:val="clear" w:color="auto" w:fill="FFFFFF"/>
        <w:spacing w:before="0" w:beforeAutospacing="0" w:after="0" w:afterAutospacing="0"/>
        <w:ind w:firstLine="708"/>
        <w:jc w:val="both"/>
        <w:rPr>
          <w:i/>
          <w:color w:val="212529"/>
          <w:sz w:val="28"/>
          <w:szCs w:val="28"/>
        </w:rPr>
      </w:pPr>
      <w:r w:rsidRPr="00FD1666">
        <w:rPr>
          <w:i/>
          <w:color w:val="212529"/>
          <w:sz w:val="28"/>
          <w:szCs w:val="28"/>
        </w:rPr>
        <w:t>Решение о равноправном представлении товаров в белорусском торговом секторе принял МАРТ в ответ на </w:t>
      </w:r>
      <w:hyperlink r:id="rId7" w:tgtFrame="_blank" w:history="1">
        <w:r w:rsidRPr="00FD1666">
          <w:rPr>
            <w:rStyle w:val="a3"/>
            <w:i/>
            <w:color w:val="auto"/>
            <w:sz w:val="28"/>
            <w:szCs w:val="28"/>
            <w:u w:val="none"/>
          </w:rPr>
          <w:t>требование</w:t>
        </w:r>
      </w:hyperlink>
      <w:r w:rsidRPr="00FD1666">
        <w:rPr>
          <w:i/>
          <w:color w:val="212529"/>
          <w:sz w:val="28"/>
          <w:szCs w:val="28"/>
        </w:rPr>
        <w:t> ЕАЭС. А все товары перечислены в </w:t>
      </w:r>
      <w:hyperlink r:id="rId8" w:tgtFrame="_blank" w:history="1">
        <w:r w:rsidRPr="00FD1666">
          <w:rPr>
            <w:rStyle w:val="a3"/>
            <w:i/>
            <w:color w:val="auto"/>
            <w:sz w:val="28"/>
            <w:szCs w:val="28"/>
            <w:u w:val="none"/>
          </w:rPr>
          <w:t>постановлении</w:t>
        </w:r>
      </w:hyperlink>
      <w:r w:rsidRPr="00FD1666">
        <w:rPr>
          <w:i/>
          <w:color w:val="212529"/>
          <w:sz w:val="28"/>
          <w:szCs w:val="28"/>
        </w:rPr>
        <w:t> МАРТ № 68 от 25 октября 2022 года.</w:t>
      </w:r>
    </w:p>
    <w:p w:rsidR="00882790" w:rsidRDefault="00882790" w:rsidP="00882790">
      <w:pPr>
        <w:spacing w:after="0" w:line="240" w:lineRule="auto"/>
        <w:ind w:firstLine="709"/>
        <w:jc w:val="both"/>
        <w:rPr>
          <w:rFonts w:ascii="Times New Roman" w:eastAsia="Times New Roman" w:hAnsi="Times New Roman" w:cs="Times New Roman"/>
          <w:spacing w:val="-6"/>
          <w:sz w:val="28"/>
          <w:szCs w:val="28"/>
        </w:rPr>
      </w:pPr>
      <w:r w:rsidRPr="00584FA4">
        <w:rPr>
          <w:rFonts w:ascii="Times New Roman" w:eastAsia="Times New Roman" w:hAnsi="Times New Roman" w:cs="Times New Roman"/>
          <w:spacing w:val="-6"/>
          <w:sz w:val="28"/>
          <w:szCs w:val="28"/>
        </w:rPr>
        <w:t>В товарной структуре розничного товарооборота продовольственные товары занимают 5</w:t>
      </w:r>
      <w:r w:rsidR="00921D1A" w:rsidRPr="00584FA4">
        <w:rPr>
          <w:rFonts w:ascii="Times New Roman" w:eastAsia="Times New Roman" w:hAnsi="Times New Roman" w:cs="Times New Roman"/>
          <w:spacing w:val="-6"/>
          <w:sz w:val="28"/>
          <w:szCs w:val="28"/>
        </w:rPr>
        <w:t>6,7</w:t>
      </w:r>
      <w:r w:rsidRPr="00584FA4">
        <w:rPr>
          <w:rFonts w:ascii="Times New Roman" w:eastAsia="Times New Roman" w:hAnsi="Times New Roman" w:cs="Times New Roman"/>
          <w:spacing w:val="-6"/>
          <w:sz w:val="28"/>
          <w:szCs w:val="28"/>
        </w:rPr>
        <w:t>%, непродовольственные – 4</w:t>
      </w:r>
      <w:r w:rsidR="00921D1A" w:rsidRPr="00584FA4">
        <w:rPr>
          <w:rFonts w:ascii="Times New Roman" w:eastAsia="Times New Roman" w:hAnsi="Times New Roman" w:cs="Times New Roman"/>
          <w:spacing w:val="-6"/>
          <w:sz w:val="28"/>
          <w:szCs w:val="28"/>
        </w:rPr>
        <w:t>3</w:t>
      </w:r>
      <w:r w:rsidRPr="00584FA4">
        <w:rPr>
          <w:rFonts w:ascii="Times New Roman" w:eastAsia="Times New Roman" w:hAnsi="Times New Roman" w:cs="Times New Roman"/>
          <w:spacing w:val="-6"/>
          <w:sz w:val="28"/>
          <w:szCs w:val="28"/>
        </w:rPr>
        <w:t>,</w:t>
      </w:r>
      <w:r w:rsidR="00921D1A" w:rsidRPr="00584FA4">
        <w:rPr>
          <w:rFonts w:ascii="Times New Roman" w:eastAsia="Times New Roman" w:hAnsi="Times New Roman" w:cs="Times New Roman"/>
          <w:spacing w:val="-6"/>
          <w:sz w:val="28"/>
          <w:szCs w:val="28"/>
        </w:rPr>
        <w:t>3</w:t>
      </w:r>
      <w:r w:rsidRPr="00584FA4">
        <w:rPr>
          <w:rFonts w:ascii="Times New Roman" w:eastAsia="Times New Roman" w:hAnsi="Times New Roman" w:cs="Times New Roman"/>
          <w:spacing w:val="-6"/>
          <w:sz w:val="28"/>
          <w:szCs w:val="28"/>
        </w:rPr>
        <w:t xml:space="preserve">%. </w:t>
      </w:r>
    </w:p>
    <w:p w:rsidR="00362120" w:rsidRDefault="00362120" w:rsidP="00362120">
      <w:pPr>
        <w:spacing w:after="0" w:line="240" w:lineRule="auto"/>
        <w:ind w:firstLine="708"/>
        <w:jc w:val="both"/>
        <w:rPr>
          <w:rFonts w:ascii="Times New Roman" w:eastAsia="Calibri" w:hAnsi="Times New Roman" w:cs="Times New Roman"/>
          <w:b/>
          <w:sz w:val="28"/>
          <w:szCs w:val="28"/>
          <w:u w:val="single"/>
        </w:rPr>
      </w:pPr>
    </w:p>
    <w:p w:rsidR="00362120" w:rsidRPr="00584FA4" w:rsidRDefault="00362120" w:rsidP="00362120">
      <w:pPr>
        <w:spacing w:after="0" w:line="240" w:lineRule="auto"/>
        <w:ind w:firstLine="708"/>
        <w:jc w:val="both"/>
        <w:rPr>
          <w:rFonts w:ascii="Times New Roman" w:eastAsia="Times New Roman" w:hAnsi="Times New Roman" w:cs="Times New Roman"/>
          <w:sz w:val="28"/>
          <w:szCs w:val="28"/>
        </w:rPr>
      </w:pPr>
      <w:r w:rsidRPr="00584FA4">
        <w:rPr>
          <w:rFonts w:ascii="Times New Roman" w:eastAsia="Calibri" w:hAnsi="Times New Roman" w:cs="Times New Roman"/>
          <w:b/>
          <w:sz w:val="28"/>
          <w:szCs w:val="28"/>
          <w:u w:val="single"/>
        </w:rPr>
        <w:t>Агропромышленный комплекс.</w:t>
      </w:r>
      <w:r w:rsidRPr="00584FA4">
        <w:rPr>
          <w:rFonts w:ascii="Times New Roman" w:eastAsia="Calibri" w:hAnsi="Times New Roman" w:cs="Times New Roman"/>
          <w:b/>
          <w:sz w:val="28"/>
          <w:szCs w:val="28"/>
        </w:rPr>
        <w:t xml:space="preserve"> </w:t>
      </w:r>
      <w:r w:rsidRPr="00584FA4">
        <w:rPr>
          <w:rFonts w:ascii="Times New Roman" w:eastAsia="Times New Roman" w:hAnsi="Times New Roman" w:cs="Times New Roman"/>
          <w:sz w:val="28"/>
          <w:szCs w:val="28"/>
        </w:rPr>
        <w:t xml:space="preserve">Сельскохозяйственную деятельность в </w:t>
      </w:r>
      <w:r w:rsidRPr="00584FA4">
        <w:rPr>
          <w:rFonts w:ascii="Times New Roman" w:eastAsia="Times New Roman" w:hAnsi="Times New Roman" w:cs="Times New Roman"/>
          <w:bCs/>
          <w:iCs/>
          <w:sz w:val="28"/>
          <w:szCs w:val="28"/>
        </w:rPr>
        <w:t>области осуществляют 215 организаций сельского хозяйства, а также 423 крестьянских (фермерских) хозяйства.</w:t>
      </w:r>
    </w:p>
    <w:p w:rsidR="00362120" w:rsidRPr="00275795" w:rsidRDefault="00362120" w:rsidP="00362120">
      <w:pPr>
        <w:spacing w:after="0" w:line="240" w:lineRule="auto"/>
        <w:ind w:firstLine="720"/>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 xml:space="preserve"> </w:t>
      </w:r>
      <w:r w:rsidRPr="00275795">
        <w:rPr>
          <w:rFonts w:ascii="Times New Roman" w:eastAsia="Times New Roman" w:hAnsi="Times New Roman" w:cs="Times New Roman"/>
          <w:sz w:val="28"/>
          <w:szCs w:val="28"/>
        </w:rPr>
        <w:t xml:space="preserve">В 2022г. производство </w:t>
      </w:r>
      <w:r w:rsidRPr="00275795">
        <w:rPr>
          <w:rFonts w:ascii="Times New Roman" w:eastAsia="Times New Roman" w:hAnsi="Times New Roman" w:cs="Times New Roman"/>
          <w:b/>
          <w:sz w:val="28"/>
          <w:szCs w:val="28"/>
        </w:rPr>
        <w:t>скота и птицы</w:t>
      </w:r>
      <w:r w:rsidRPr="00275795">
        <w:rPr>
          <w:rFonts w:ascii="Times New Roman" w:eastAsia="Times New Roman" w:hAnsi="Times New Roman" w:cs="Times New Roman"/>
          <w:sz w:val="28"/>
          <w:szCs w:val="28"/>
        </w:rPr>
        <w:t xml:space="preserve"> в живом весе в сельскохозяйственных организациях составило 159,2 тыс. тонн </w:t>
      </w:r>
      <w:r w:rsidRPr="00275795">
        <w:rPr>
          <w:rFonts w:ascii="Times New Roman" w:eastAsia="Times New Roman" w:hAnsi="Times New Roman" w:cs="Times New Roman"/>
          <w:i/>
          <w:sz w:val="28"/>
          <w:szCs w:val="28"/>
        </w:rPr>
        <w:t>(январь-</w:t>
      </w:r>
      <w:r>
        <w:rPr>
          <w:rFonts w:ascii="Times New Roman" w:eastAsia="Times New Roman" w:hAnsi="Times New Roman" w:cs="Times New Roman"/>
          <w:i/>
          <w:sz w:val="28"/>
          <w:szCs w:val="28"/>
        </w:rPr>
        <w:t>апрель</w:t>
      </w:r>
      <w:r w:rsidRPr="00275795">
        <w:rPr>
          <w:rFonts w:ascii="Times New Roman" w:eastAsia="Times New Roman" w:hAnsi="Times New Roman" w:cs="Times New Roman"/>
          <w:i/>
          <w:sz w:val="28"/>
          <w:szCs w:val="28"/>
        </w:rPr>
        <w:t xml:space="preserve"> 2023г. – </w:t>
      </w:r>
      <w:r>
        <w:rPr>
          <w:rFonts w:ascii="Times New Roman" w:eastAsia="Times New Roman" w:hAnsi="Times New Roman" w:cs="Times New Roman"/>
          <w:i/>
          <w:sz w:val="28"/>
          <w:szCs w:val="28"/>
        </w:rPr>
        <w:t>59</w:t>
      </w:r>
      <w:r w:rsidRPr="00275795">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5</w:t>
      </w:r>
      <w:r w:rsidRPr="00275795">
        <w:rPr>
          <w:rFonts w:ascii="Times New Roman" w:eastAsia="Times New Roman" w:hAnsi="Times New Roman" w:cs="Times New Roman"/>
          <w:i/>
          <w:sz w:val="28"/>
          <w:szCs w:val="28"/>
        </w:rPr>
        <w:t xml:space="preserve"> тыс. тонн)</w:t>
      </w:r>
      <w:r w:rsidRPr="00275795">
        <w:rPr>
          <w:rFonts w:ascii="Times New Roman" w:eastAsia="Times New Roman" w:hAnsi="Times New Roman" w:cs="Times New Roman"/>
          <w:sz w:val="28"/>
          <w:szCs w:val="28"/>
        </w:rPr>
        <w:t xml:space="preserve">, в том числе крупного рогатого скота – 68,7 тыс. тонн </w:t>
      </w:r>
      <w:r w:rsidRPr="00275795">
        <w:rPr>
          <w:rFonts w:ascii="Times New Roman" w:eastAsia="Times New Roman" w:hAnsi="Times New Roman" w:cs="Times New Roman"/>
          <w:i/>
          <w:sz w:val="28"/>
          <w:szCs w:val="28"/>
        </w:rPr>
        <w:t>(январь-</w:t>
      </w:r>
      <w:r>
        <w:rPr>
          <w:rFonts w:ascii="Times New Roman" w:eastAsia="Times New Roman" w:hAnsi="Times New Roman" w:cs="Times New Roman"/>
          <w:i/>
          <w:sz w:val="28"/>
          <w:szCs w:val="28"/>
        </w:rPr>
        <w:t>апрель</w:t>
      </w:r>
      <w:r w:rsidRPr="00275795">
        <w:rPr>
          <w:rFonts w:ascii="Times New Roman" w:eastAsia="Times New Roman" w:hAnsi="Times New Roman" w:cs="Times New Roman"/>
          <w:i/>
          <w:sz w:val="28"/>
          <w:szCs w:val="28"/>
        </w:rPr>
        <w:t xml:space="preserve"> 2023г. – </w:t>
      </w:r>
      <w:r>
        <w:rPr>
          <w:rFonts w:ascii="Times New Roman" w:eastAsia="Times New Roman" w:hAnsi="Times New Roman" w:cs="Times New Roman"/>
          <w:i/>
          <w:sz w:val="28"/>
          <w:szCs w:val="28"/>
        </w:rPr>
        <w:t>23</w:t>
      </w:r>
      <w:r w:rsidRPr="00275795">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3</w:t>
      </w:r>
      <w:r w:rsidRPr="00275795">
        <w:rPr>
          <w:rFonts w:ascii="Times New Roman" w:eastAsia="Times New Roman" w:hAnsi="Times New Roman" w:cs="Times New Roman"/>
          <w:i/>
          <w:sz w:val="28"/>
          <w:szCs w:val="28"/>
        </w:rPr>
        <w:t xml:space="preserve"> тыс. тонн)</w:t>
      </w:r>
      <w:r w:rsidRPr="00275795">
        <w:rPr>
          <w:rFonts w:ascii="Times New Roman" w:eastAsia="Times New Roman" w:hAnsi="Times New Roman" w:cs="Times New Roman"/>
          <w:sz w:val="28"/>
          <w:szCs w:val="28"/>
        </w:rPr>
        <w:t xml:space="preserve">, свиней – 25,9 тыс. тонн </w:t>
      </w:r>
      <w:r w:rsidRPr="00275795">
        <w:rPr>
          <w:rFonts w:ascii="Times New Roman" w:eastAsia="Times New Roman" w:hAnsi="Times New Roman" w:cs="Times New Roman"/>
          <w:i/>
          <w:sz w:val="28"/>
          <w:szCs w:val="28"/>
        </w:rPr>
        <w:t>(январь-</w:t>
      </w:r>
      <w:r>
        <w:rPr>
          <w:rFonts w:ascii="Times New Roman" w:eastAsia="Times New Roman" w:hAnsi="Times New Roman" w:cs="Times New Roman"/>
          <w:i/>
          <w:sz w:val="28"/>
          <w:szCs w:val="28"/>
        </w:rPr>
        <w:t>апрель</w:t>
      </w:r>
      <w:r w:rsidRPr="00275795">
        <w:rPr>
          <w:rFonts w:ascii="Times New Roman" w:eastAsia="Times New Roman" w:hAnsi="Times New Roman" w:cs="Times New Roman"/>
          <w:i/>
          <w:sz w:val="28"/>
          <w:szCs w:val="28"/>
        </w:rPr>
        <w:t xml:space="preserve"> 2023г. – </w:t>
      </w:r>
      <w:r>
        <w:rPr>
          <w:rFonts w:ascii="Times New Roman" w:eastAsia="Times New Roman" w:hAnsi="Times New Roman" w:cs="Times New Roman"/>
          <w:i/>
          <w:sz w:val="28"/>
          <w:szCs w:val="28"/>
        </w:rPr>
        <w:t>12</w:t>
      </w:r>
      <w:r w:rsidRPr="00275795">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4</w:t>
      </w:r>
      <w:r w:rsidRPr="00275795">
        <w:rPr>
          <w:rFonts w:ascii="Times New Roman" w:eastAsia="Times New Roman" w:hAnsi="Times New Roman" w:cs="Times New Roman"/>
          <w:i/>
          <w:sz w:val="28"/>
          <w:szCs w:val="28"/>
        </w:rPr>
        <w:t xml:space="preserve"> тыс. тонн)</w:t>
      </w:r>
      <w:r w:rsidRPr="00275795">
        <w:rPr>
          <w:rFonts w:ascii="Times New Roman" w:eastAsia="Times New Roman" w:hAnsi="Times New Roman" w:cs="Times New Roman"/>
          <w:sz w:val="28"/>
          <w:szCs w:val="28"/>
        </w:rPr>
        <w:t xml:space="preserve">, птицы – 64,6 тыс. тонн </w:t>
      </w:r>
      <w:r w:rsidRPr="00275795">
        <w:rPr>
          <w:rFonts w:ascii="Times New Roman" w:eastAsia="Times New Roman" w:hAnsi="Times New Roman" w:cs="Times New Roman"/>
          <w:i/>
          <w:sz w:val="28"/>
          <w:szCs w:val="28"/>
        </w:rPr>
        <w:t>(январь-</w:t>
      </w:r>
      <w:r>
        <w:rPr>
          <w:rFonts w:ascii="Times New Roman" w:eastAsia="Times New Roman" w:hAnsi="Times New Roman" w:cs="Times New Roman"/>
          <w:i/>
          <w:sz w:val="28"/>
          <w:szCs w:val="28"/>
        </w:rPr>
        <w:t>апрель</w:t>
      </w:r>
      <w:r w:rsidRPr="00275795">
        <w:rPr>
          <w:rFonts w:ascii="Times New Roman" w:eastAsia="Times New Roman" w:hAnsi="Times New Roman" w:cs="Times New Roman"/>
          <w:i/>
          <w:sz w:val="28"/>
          <w:szCs w:val="28"/>
        </w:rPr>
        <w:t xml:space="preserve"> 2023г. – </w:t>
      </w:r>
      <w:r>
        <w:rPr>
          <w:rFonts w:ascii="Times New Roman" w:eastAsia="Times New Roman" w:hAnsi="Times New Roman" w:cs="Times New Roman"/>
          <w:i/>
          <w:sz w:val="28"/>
          <w:szCs w:val="28"/>
        </w:rPr>
        <w:t>23</w:t>
      </w:r>
      <w:r w:rsidRPr="00275795">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8</w:t>
      </w:r>
      <w:r w:rsidRPr="00275795">
        <w:rPr>
          <w:rFonts w:ascii="Times New Roman" w:eastAsia="Times New Roman" w:hAnsi="Times New Roman" w:cs="Times New Roman"/>
          <w:i/>
          <w:sz w:val="28"/>
          <w:szCs w:val="28"/>
        </w:rPr>
        <w:t xml:space="preserve"> тыс. тонн)</w:t>
      </w:r>
      <w:r w:rsidRPr="00275795">
        <w:rPr>
          <w:rFonts w:ascii="Times New Roman" w:eastAsia="Times New Roman" w:hAnsi="Times New Roman" w:cs="Times New Roman"/>
          <w:sz w:val="28"/>
          <w:szCs w:val="28"/>
        </w:rPr>
        <w:t>, молока – 853,8 тыс. тонн (</w:t>
      </w:r>
      <w:r w:rsidRPr="00275795">
        <w:rPr>
          <w:rFonts w:ascii="Times New Roman" w:eastAsia="Times New Roman" w:hAnsi="Times New Roman" w:cs="Times New Roman"/>
          <w:i/>
          <w:sz w:val="28"/>
          <w:szCs w:val="28"/>
        </w:rPr>
        <w:t>январь-</w:t>
      </w:r>
      <w:r>
        <w:rPr>
          <w:rFonts w:ascii="Times New Roman" w:eastAsia="Times New Roman" w:hAnsi="Times New Roman" w:cs="Times New Roman"/>
          <w:i/>
          <w:sz w:val="28"/>
          <w:szCs w:val="28"/>
        </w:rPr>
        <w:t>апрель</w:t>
      </w:r>
      <w:r w:rsidRPr="00275795">
        <w:rPr>
          <w:rFonts w:ascii="Times New Roman" w:eastAsia="Times New Roman" w:hAnsi="Times New Roman" w:cs="Times New Roman"/>
          <w:i/>
          <w:sz w:val="28"/>
          <w:szCs w:val="28"/>
        </w:rPr>
        <w:t xml:space="preserve"> 2023г. – </w:t>
      </w:r>
      <w:r>
        <w:rPr>
          <w:rFonts w:ascii="Times New Roman" w:eastAsia="Times New Roman" w:hAnsi="Times New Roman" w:cs="Times New Roman"/>
          <w:i/>
          <w:sz w:val="28"/>
          <w:szCs w:val="28"/>
        </w:rPr>
        <w:t>275</w:t>
      </w:r>
      <w:r w:rsidRPr="00275795">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3</w:t>
      </w:r>
      <w:r w:rsidRPr="00275795">
        <w:rPr>
          <w:rFonts w:ascii="Times New Roman" w:eastAsia="Times New Roman" w:hAnsi="Times New Roman" w:cs="Times New Roman"/>
          <w:i/>
          <w:sz w:val="28"/>
          <w:szCs w:val="28"/>
        </w:rPr>
        <w:t xml:space="preserve"> тыс. тонн</w:t>
      </w:r>
      <w:r w:rsidRPr="00275795">
        <w:rPr>
          <w:rFonts w:ascii="Times New Roman" w:eastAsia="Times New Roman" w:hAnsi="Times New Roman" w:cs="Times New Roman"/>
          <w:sz w:val="28"/>
          <w:szCs w:val="28"/>
        </w:rPr>
        <w:t>).</w:t>
      </w:r>
    </w:p>
    <w:p w:rsidR="00E93E0C" w:rsidRDefault="000F04C0" w:rsidP="000F04C0">
      <w:pPr>
        <w:spacing w:after="0" w:line="240" w:lineRule="auto"/>
        <w:ind w:left="4536" w:firstLine="708"/>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5F534360" wp14:editId="184CA673">
            <wp:simplePos x="0" y="0"/>
            <wp:positionH relativeFrom="column">
              <wp:posOffset>235874</wp:posOffset>
            </wp:positionH>
            <wp:positionV relativeFrom="paragraph">
              <wp:posOffset>79489</wp:posOffset>
            </wp:positionV>
            <wp:extent cx="2286000" cy="25773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219" cy="2578699"/>
                    </a:xfrm>
                    <a:prstGeom prst="rect">
                      <a:avLst/>
                    </a:prstGeom>
                  </pic:spPr>
                </pic:pic>
              </a:graphicData>
            </a:graphic>
            <wp14:sizeRelH relativeFrom="page">
              <wp14:pctWidth>0</wp14:pctWidth>
            </wp14:sizeRelH>
            <wp14:sizeRelV relativeFrom="page">
              <wp14:pctHeight>0</wp14:pctHeight>
            </wp14:sizeRelV>
          </wp:anchor>
        </w:drawing>
      </w:r>
      <w:r w:rsidR="00E93E0C">
        <w:rPr>
          <w:rFonts w:ascii="Times New Roman" w:hAnsi="Times New Roman" w:cs="Times New Roman"/>
          <w:sz w:val="28"/>
          <w:szCs w:val="28"/>
        </w:rPr>
        <w:t xml:space="preserve">В настоящее время основные сельскохозяйственные работы сконцентрированы на заготовке кормов. </w:t>
      </w:r>
    </w:p>
    <w:p w:rsidR="00362120" w:rsidRDefault="00E93E0C" w:rsidP="000F04C0">
      <w:pPr>
        <w:spacing w:after="0" w:line="240" w:lineRule="auto"/>
        <w:ind w:left="4536" w:firstLine="708"/>
        <w:jc w:val="both"/>
        <w:rPr>
          <w:rFonts w:ascii="Times New Roman" w:hAnsi="Times New Roman" w:cs="Times New Roman"/>
          <w:sz w:val="28"/>
          <w:szCs w:val="28"/>
        </w:rPr>
      </w:pPr>
      <w:r>
        <w:rPr>
          <w:rFonts w:ascii="Times New Roman" w:hAnsi="Times New Roman" w:cs="Times New Roman"/>
          <w:sz w:val="28"/>
          <w:szCs w:val="28"/>
        </w:rPr>
        <w:t>На 06.06.2023г. скошено трав первого укоса на площади 95,6 тыс. га или 52% от плана.</w:t>
      </w:r>
    </w:p>
    <w:p w:rsidR="00E93E0C" w:rsidRPr="00D93065" w:rsidRDefault="00E93E0C" w:rsidP="000F04C0">
      <w:pPr>
        <w:spacing w:after="0" w:line="240" w:lineRule="auto"/>
        <w:ind w:left="4536" w:firstLine="708"/>
        <w:jc w:val="both"/>
        <w:rPr>
          <w:rFonts w:ascii="Times New Roman" w:hAnsi="Times New Roman" w:cs="Times New Roman"/>
          <w:sz w:val="28"/>
          <w:szCs w:val="28"/>
        </w:rPr>
      </w:pPr>
      <w:r>
        <w:rPr>
          <w:rFonts w:ascii="Times New Roman" w:hAnsi="Times New Roman" w:cs="Times New Roman"/>
          <w:sz w:val="28"/>
          <w:szCs w:val="28"/>
        </w:rPr>
        <w:t>С полученной зеленой массы заготовлено 16,5 тыс. тонн сена и 207 тыс. тонн сенажа, в том числе 17 тыс. тонн – в полимерной упаковке, которая позволяет получить более качественный корм, решает вопрос с транспортировкой и хранением.</w:t>
      </w:r>
    </w:p>
    <w:p w:rsidR="003C2DDE" w:rsidRDefault="003C2DDE" w:rsidP="00882790">
      <w:pPr>
        <w:spacing w:after="0" w:line="240" w:lineRule="auto"/>
        <w:ind w:firstLine="708"/>
        <w:jc w:val="both"/>
        <w:rPr>
          <w:rFonts w:ascii="Times New Roman" w:hAnsi="Times New Roman" w:cs="Times New Roman"/>
          <w:b/>
          <w:i/>
          <w:sz w:val="28"/>
          <w:szCs w:val="28"/>
        </w:rPr>
      </w:pPr>
    </w:p>
    <w:p w:rsidR="00882790" w:rsidRPr="00584FA4" w:rsidRDefault="00882790" w:rsidP="00882790">
      <w:pPr>
        <w:spacing w:after="0" w:line="240" w:lineRule="auto"/>
        <w:ind w:firstLine="709"/>
        <w:jc w:val="both"/>
        <w:rPr>
          <w:rFonts w:ascii="Times New Roman" w:eastAsia="Times New Roman" w:hAnsi="Times New Roman" w:cs="Times New Roman"/>
          <w:i/>
          <w:sz w:val="28"/>
          <w:szCs w:val="28"/>
          <w:u w:val="single"/>
        </w:rPr>
      </w:pPr>
      <w:r w:rsidRPr="00584FA4">
        <w:rPr>
          <w:rFonts w:ascii="Times New Roman" w:eastAsia="Times New Roman" w:hAnsi="Times New Roman" w:cs="Times New Roman"/>
          <w:b/>
          <w:sz w:val="28"/>
          <w:szCs w:val="28"/>
          <w:u w:val="single"/>
        </w:rPr>
        <w:t>Строительный комплекс</w:t>
      </w:r>
      <w:r w:rsidRPr="00584FA4">
        <w:rPr>
          <w:rFonts w:ascii="Times New Roman" w:eastAsia="Times New Roman" w:hAnsi="Times New Roman" w:cs="Times New Roman"/>
          <w:b/>
          <w:sz w:val="28"/>
          <w:szCs w:val="28"/>
        </w:rPr>
        <w:t xml:space="preserve">. </w:t>
      </w:r>
      <w:r w:rsidRPr="00584FA4">
        <w:rPr>
          <w:rFonts w:ascii="Times New Roman" w:eastAsia="Times New Roman" w:hAnsi="Times New Roman" w:cs="Times New Roman"/>
          <w:sz w:val="28"/>
          <w:szCs w:val="28"/>
        </w:rPr>
        <w:t xml:space="preserve">Строительную деятельность в области осуществляют порядка 100 организаций, а также </w:t>
      </w:r>
      <w:r w:rsidR="003F4EF4" w:rsidRPr="00584FA4">
        <w:rPr>
          <w:rFonts w:ascii="Times New Roman" w:eastAsia="Times New Roman" w:hAnsi="Times New Roman" w:cs="Times New Roman"/>
          <w:sz w:val="28"/>
          <w:szCs w:val="28"/>
        </w:rPr>
        <w:t>около</w:t>
      </w:r>
      <w:r w:rsidRPr="00584FA4">
        <w:rPr>
          <w:rFonts w:ascii="Times New Roman" w:eastAsia="Times New Roman" w:hAnsi="Times New Roman" w:cs="Times New Roman"/>
          <w:sz w:val="28"/>
          <w:szCs w:val="28"/>
        </w:rPr>
        <w:t xml:space="preserve"> 10 проектных организаций.</w:t>
      </w:r>
    </w:p>
    <w:p w:rsidR="00882790" w:rsidRPr="00584FA4" w:rsidRDefault="00BB1E1A" w:rsidP="00205FD9">
      <w:pPr>
        <w:spacing w:after="0" w:line="280" w:lineRule="exact"/>
        <w:ind w:firstLine="708"/>
        <w:jc w:val="both"/>
        <w:rPr>
          <w:rFonts w:ascii="Times New Roman" w:eastAsia="Times New Roman" w:hAnsi="Times New Roman" w:cs="Times New Roman"/>
          <w:i/>
          <w:spacing w:val="-6"/>
          <w:sz w:val="28"/>
          <w:szCs w:val="28"/>
        </w:rPr>
      </w:pPr>
      <w:r w:rsidRPr="00584FA4">
        <w:rPr>
          <w:rFonts w:ascii="Times New Roman" w:eastAsia="Times New Roman" w:hAnsi="Times New Roman" w:cs="Times New Roman"/>
          <w:i/>
          <w:spacing w:val="-6"/>
          <w:sz w:val="28"/>
          <w:szCs w:val="28"/>
        </w:rPr>
        <w:t xml:space="preserve"> </w:t>
      </w:r>
      <w:r w:rsidR="00882790" w:rsidRPr="00584FA4">
        <w:rPr>
          <w:rFonts w:ascii="Times New Roman" w:eastAsia="Times New Roman" w:hAnsi="Times New Roman" w:cs="Times New Roman"/>
          <w:i/>
          <w:spacing w:val="-6"/>
          <w:sz w:val="28"/>
          <w:szCs w:val="28"/>
        </w:rPr>
        <w:t>Ключевые строительные орган</w:t>
      </w:r>
      <w:r w:rsidR="008E057F" w:rsidRPr="00584FA4">
        <w:rPr>
          <w:rFonts w:ascii="Times New Roman" w:eastAsia="Times New Roman" w:hAnsi="Times New Roman" w:cs="Times New Roman"/>
          <w:i/>
          <w:spacing w:val="-6"/>
          <w:sz w:val="28"/>
          <w:szCs w:val="28"/>
        </w:rPr>
        <w:t xml:space="preserve">изации: ОАО «Гомельский ДСК», </w:t>
      </w:r>
      <w:r w:rsidR="00882790" w:rsidRPr="00584FA4">
        <w:rPr>
          <w:rFonts w:ascii="Times New Roman" w:eastAsia="Times New Roman" w:hAnsi="Times New Roman" w:cs="Times New Roman"/>
          <w:i/>
          <w:spacing w:val="-6"/>
          <w:sz w:val="28"/>
          <w:szCs w:val="28"/>
        </w:rPr>
        <w:t>ОАО «</w:t>
      </w:r>
      <w:proofErr w:type="spellStart"/>
      <w:r w:rsidR="00882790" w:rsidRPr="00584FA4">
        <w:rPr>
          <w:rFonts w:ascii="Times New Roman" w:eastAsia="Times New Roman" w:hAnsi="Times New Roman" w:cs="Times New Roman"/>
          <w:i/>
          <w:spacing w:val="-6"/>
          <w:sz w:val="28"/>
          <w:szCs w:val="28"/>
        </w:rPr>
        <w:t>Мозырский</w:t>
      </w:r>
      <w:proofErr w:type="spellEnd"/>
      <w:r w:rsidR="00882790" w:rsidRPr="00584FA4">
        <w:rPr>
          <w:rFonts w:ascii="Times New Roman" w:eastAsia="Times New Roman" w:hAnsi="Times New Roman" w:cs="Times New Roman"/>
          <w:i/>
          <w:spacing w:val="-6"/>
          <w:sz w:val="28"/>
          <w:szCs w:val="28"/>
        </w:rPr>
        <w:t xml:space="preserve"> ДСК», ОАО «Светлогорский ДСК», ОАО «Буровая компания «Дельта», КПРСУП «</w:t>
      </w:r>
      <w:proofErr w:type="spellStart"/>
      <w:r w:rsidR="00882790" w:rsidRPr="00584FA4">
        <w:rPr>
          <w:rFonts w:ascii="Times New Roman" w:eastAsia="Times New Roman" w:hAnsi="Times New Roman" w:cs="Times New Roman"/>
          <w:i/>
          <w:spacing w:val="-6"/>
          <w:sz w:val="28"/>
          <w:szCs w:val="28"/>
        </w:rPr>
        <w:t>Гомельоблдорстрой</w:t>
      </w:r>
      <w:proofErr w:type="spellEnd"/>
      <w:r w:rsidR="00882790" w:rsidRPr="00584FA4">
        <w:rPr>
          <w:rFonts w:ascii="Times New Roman" w:eastAsia="Times New Roman" w:hAnsi="Times New Roman" w:cs="Times New Roman"/>
          <w:i/>
          <w:spacing w:val="-6"/>
          <w:sz w:val="28"/>
          <w:szCs w:val="28"/>
        </w:rPr>
        <w:t>».</w:t>
      </w:r>
    </w:p>
    <w:p w:rsidR="00882790" w:rsidRPr="00584FA4" w:rsidRDefault="00882790" w:rsidP="00205FD9">
      <w:pPr>
        <w:spacing w:after="0" w:line="280" w:lineRule="exact"/>
        <w:ind w:firstLine="708"/>
        <w:jc w:val="both"/>
        <w:rPr>
          <w:rFonts w:ascii="Times New Roman" w:eastAsia="Times New Roman" w:hAnsi="Times New Roman" w:cs="Times New Roman"/>
          <w:i/>
          <w:spacing w:val="-6"/>
          <w:sz w:val="28"/>
          <w:szCs w:val="28"/>
        </w:rPr>
      </w:pPr>
      <w:r w:rsidRPr="00584FA4">
        <w:rPr>
          <w:rFonts w:ascii="Times New Roman" w:eastAsia="Times New Roman" w:hAnsi="Times New Roman" w:cs="Times New Roman"/>
          <w:i/>
          <w:spacing w:val="-6"/>
          <w:sz w:val="28"/>
          <w:szCs w:val="28"/>
        </w:rPr>
        <w:t xml:space="preserve">Основные проектные организации: ОАО «Институт </w:t>
      </w:r>
      <w:proofErr w:type="spellStart"/>
      <w:r w:rsidRPr="00584FA4">
        <w:rPr>
          <w:rFonts w:ascii="Times New Roman" w:eastAsia="Times New Roman" w:hAnsi="Times New Roman" w:cs="Times New Roman"/>
          <w:i/>
          <w:spacing w:val="-6"/>
          <w:sz w:val="28"/>
          <w:szCs w:val="28"/>
        </w:rPr>
        <w:t>Гомельгражданпроект</w:t>
      </w:r>
      <w:proofErr w:type="spellEnd"/>
      <w:r w:rsidRPr="00584FA4">
        <w:rPr>
          <w:rFonts w:ascii="Times New Roman" w:eastAsia="Times New Roman" w:hAnsi="Times New Roman" w:cs="Times New Roman"/>
          <w:i/>
          <w:spacing w:val="-6"/>
          <w:sz w:val="28"/>
          <w:szCs w:val="28"/>
        </w:rPr>
        <w:t xml:space="preserve">», ОАО «Институт </w:t>
      </w:r>
      <w:proofErr w:type="spellStart"/>
      <w:r w:rsidRPr="00584FA4">
        <w:rPr>
          <w:rFonts w:ascii="Times New Roman" w:eastAsia="Times New Roman" w:hAnsi="Times New Roman" w:cs="Times New Roman"/>
          <w:i/>
          <w:spacing w:val="-6"/>
          <w:sz w:val="28"/>
          <w:szCs w:val="28"/>
        </w:rPr>
        <w:t>Гомельагрокомплект</w:t>
      </w:r>
      <w:proofErr w:type="spellEnd"/>
      <w:r w:rsidRPr="00584FA4">
        <w:rPr>
          <w:rFonts w:ascii="Times New Roman" w:eastAsia="Times New Roman" w:hAnsi="Times New Roman" w:cs="Times New Roman"/>
          <w:i/>
          <w:spacing w:val="-6"/>
          <w:sz w:val="28"/>
          <w:szCs w:val="28"/>
        </w:rPr>
        <w:t xml:space="preserve">», ОАО «Институт </w:t>
      </w:r>
      <w:proofErr w:type="spellStart"/>
      <w:r w:rsidRPr="00584FA4">
        <w:rPr>
          <w:rFonts w:ascii="Times New Roman" w:eastAsia="Times New Roman" w:hAnsi="Times New Roman" w:cs="Times New Roman"/>
          <w:i/>
          <w:spacing w:val="-6"/>
          <w:sz w:val="28"/>
          <w:szCs w:val="28"/>
        </w:rPr>
        <w:t>Гомельоблстройкомплект</w:t>
      </w:r>
      <w:proofErr w:type="spellEnd"/>
      <w:r w:rsidRPr="00584FA4">
        <w:rPr>
          <w:rFonts w:ascii="Times New Roman" w:eastAsia="Times New Roman" w:hAnsi="Times New Roman" w:cs="Times New Roman"/>
          <w:i/>
          <w:spacing w:val="-6"/>
          <w:sz w:val="28"/>
          <w:szCs w:val="28"/>
        </w:rPr>
        <w:t>».</w:t>
      </w:r>
    </w:p>
    <w:p w:rsidR="00882790" w:rsidRPr="00584FA4" w:rsidRDefault="00882790" w:rsidP="00205FD9">
      <w:pPr>
        <w:spacing w:after="0" w:line="240" w:lineRule="auto"/>
        <w:ind w:firstLine="709"/>
        <w:jc w:val="both"/>
        <w:outlineLvl w:val="1"/>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Вклад Гомельской области в объеме СМР республики составл</w:t>
      </w:r>
      <w:r w:rsidR="008E057F" w:rsidRPr="00584FA4">
        <w:rPr>
          <w:rFonts w:ascii="Times New Roman" w:eastAsia="Times New Roman" w:hAnsi="Times New Roman" w:cs="Times New Roman"/>
          <w:sz w:val="28"/>
          <w:szCs w:val="28"/>
        </w:rPr>
        <w:t xml:space="preserve">яет 15,8%. Ежегодно вводится в </w:t>
      </w:r>
      <w:r w:rsidRPr="00584FA4">
        <w:rPr>
          <w:rFonts w:ascii="Times New Roman" w:eastAsia="Times New Roman" w:hAnsi="Times New Roman" w:cs="Times New Roman"/>
          <w:sz w:val="28"/>
          <w:szCs w:val="28"/>
        </w:rPr>
        <w:t>эксплуатацию порядка 500 тыс. м</w:t>
      </w:r>
      <w:r w:rsidRPr="00584FA4">
        <w:rPr>
          <w:rFonts w:ascii="Times New Roman" w:eastAsia="Times New Roman" w:hAnsi="Times New Roman" w:cs="Times New Roman"/>
          <w:sz w:val="28"/>
          <w:szCs w:val="28"/>
          <w:vertAlign w:val="superscript"/>
        </w:rPr>
        <w:t>2</w:t>
      </w:r>
      <w:r w:rsidRPr="00584FA4">
        <w:rPr>
          <w:rFonts w:ascii="Times New Roman" w:eastAsia="Times New Roman" w:hAnsi="Times New Roman" w:cs="Times New Roman"/>
          <w:sz w:val="28"/>
          <w:szCs w:val="28"/>
        </w:rPr>
        <w:t xml:space="preserve"> </w:t>
      </w:r>
      <w:r w:rsidRPr="00584FA4">
        <w:rPr>
          <w:rFonts w:ascii="Times New Roman" w:eastAsia="Times New Roman" w:hAnsi="Times New Roman" w:cs="Times New Roman"/>
          <w:b/>
          <w:sz w:val="28"/>
          <w:szCs w:val="28"/>
        </w:rPr>
        <w:t>жилых домов</w:t>
      </w:r>
      <w:r w:rsidRPr="00584FA4">
        <w:rPr>
          <w:rFonts w:ascii="Times New Roman" w:eastAsia="Times New Roman" w:hAnsi="Times New Roman" w:cs="Times New Roman"/>
          <w:sz w:val="28"/>
          <w:szCs w:val="28"/>
        </w:rPr>
        <w:t>.</w:t>
      </w:r>
    </w:p>
    <w:p w:rsidR="000F04C0" w:rsidRDefault="000F04C0" w:rsidP="00205FD9">
      <w:pPr>
        <w:tabs>
          <w:tab w:val="left" w:pos="4536"/>
        </w:tabs>
        <w:spacing w:after="0" w:line="240" w:lineRule="auto"/>
        <w:ind w:firstLine="709"/>
        <w:jc w:val="both"/>
        <w:rPr>
          <w:rFonts w:ascii="Times New Roman" w:eastAsia="Times New Roman" w:hAnsi="Times New Roman" w:cs="Times New Roman"/>
          <w:bCs/>
          <w:sz w:val="28"/>
          <w:szCs w:val="28"/>
        </w:rPr>
      </w:pPr>
    </w:p>
    <w:p w:rsidR="00882790" w:rsidRPr="00B3685F" w:rsidRDefault="000F04C0" w:rsidP="000F04C0">
      <w:pPr>
        <w:tabs>
          <w:tab w:val="left" w:pos="4536"/>
        </w:tabs>
        <w:spacing w:after="0" w:line="240" w:lineRule="auto"/>
        <w:ind w:left="4536" w:firstLine="709"/>
        <w:jc w:val="both"/>
        <w:rPr>
          <w:rFonts w:ascii="Times New Roman" w:eastAsia="Times New Roman" w:hAnsi="Times New Roman" w:cs="Times New Roman"/>
          <w:bCs/>
          <w:i/>
          <w:sz w:val="28"/>
          <w:szCs w:val="28"/>
        </w:rPr>
      </w:pPr>
      <w:r>
        <w:rPr>
          <w:noProof/>
        </w:rPr>
        <w:drawing>
          <wp:anchor distT="0" distB="0" distL="114300" distR="114300" simplePos="0" relativeHeight="251662336" behindDoc="0" locked="0" layoutInCell="1" allowOverlap="1" wp14:anchorId="10F611A5" wp14:editId="4B0FAD86">
            <wp:simplePos x="0" y="0"/>
            <wp:positionH relativeFrom="column">
              <wp:posOffset>431816</wp:posOffset>
            </wp:positionH>
            <wp:positionV relativeFrom="paragraph">
              <wp:posOffset>-345885</wp:posOffset>
            </wp:positionV>
            <wp:extent cx="2155372" cy="362278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5899" cy="3623674"/>
                    </a:xfrm>
                    <a:prstGeom prst="rect">
                      <a:avLst/>
                    </a:prstGeom>
                  </pic:spPr>
                </pic:pic>
              </a:graphicData>
            </a:graphic>
            <wp14:sizeRelH relativeFrom="page">
              <wp14:pctWidth>0</wp14:pctWidth>
            </wp14:sizeRelH>
            <wp14:sizeRelV relativeFrom="page">
              <wp14:pctHeight>0</wp14:pctHeight>
            </wp14:sizeRelV>
          </wp:anchor>
        </w:drawing>
      </w:r>
      <w:r w:rsidR="00EE01C5" w:rsidRPr="00B3685F">
        <w:rPr>
          <w:rFonts w:ascii="Times New Roman" w:eastAsia="Times New Roman" w:hAnsi="Times New Roman" w:cs="Times New Roman"/>
          <w:bCs/>
          <w:sz w:val="28"/>
          <w:szCs w:val="28"/>
        </w:rPr>
        <w:t>В</w:t>
      </w:r>
      <w:r w:rsidR="00882790" w:rsidRPr="00B3685F">
        <w:rPr>
          <w:rFonts w:ascii="Times New Roman" w:eastAsia="Times New Roman" w:hAnsi="Times New Roman" w:cs="Times New Roman"/>
          <w:bCs/>
          <w:sz w:val="28"/>
          <w:szCs w:val="28"/>
        </w:rPr>
        <w:t xml:space="preserve"> 202</w:t>
      </w:r>
      <w:r w:rsidR="00EE01C5" w:rsidRPr="00B3685F">
        <w:rPr>
          <w:rFonts w:ascii="Times New Roman" w:eastAsia="Times New Roman" w:hAnsi="Times New Roman" w:cs="Times New Roman"/>
          <w:bCs/>
          <w:sz w:val="28"/>
          <w:szCs w:val="28"/>
        </w:rPr>
        <w:t>2</w:t>
      </w:r>
      <w:r w:rsidR="00882790" w:rsidRPr="00B3685F">
        <w:rPr>
          <w:rFonts w:ascii="Times New Roman" w:eastAsia="Times New Roman" w:hAnsi="Times New Roman" w:cs="Times New Roman"/>
          <w:bCs/>
          <w:sz w:val="28"/>
          <w:szCs w:val="28"/>
        </w:rPr>
        <w:t xml:space="preserve">г. в Гомельской </w:t>
      </w:r>
      <w:r w:rsidR="00A05AD1" w:rsidRPr="00B3685F">
        <w:rPr>
          <w:rFonts w:ascii="Times New Roman" w:eastAsia="Times New Roman" w:hAnsi="Times New Roman" w:cs="Times New Roman"/>
          <w:bCs/>
          <w:sz w:val="28"/>
          <w:szCs w:val="28"/>
        </w:rPr>
        <w:t xml:space="preserve">области введено в эксплуатацию </w:t>
      </w:r>
      <w:r w:rsidR="00882790" w:rsidRPr="00B3685F">
        <w:rPr>
          <w:rFonts w:ascii="Times New Roman" w:eastAsia="Times New Roman" w:hAnsi="Times New Roman" w:cs="Times New Roman"/>
          <w:bCs/>
          <w:sz w:val="28"/>
          <w:szCs w:val="28"/>
        </w:rPr>
        <w:t>5</w:t>
      </w:r>
      <w:r w:rsidR="00EE01C5" w:rsidRPr="00B3685F">
        <w:rPr>
          <w:rFonts w:ascii="Times New Roman" w:eastAsia="Times New Roman" w:hAnsi="Times New Roman" w:cs="Times New Roman"/>
          <w:bCs/>
          <w:sz w:val="28"/>
          <w:szCs w:val="28"/>
        </w:rPr>
        <w:t>21,7</w:t>
      </w:r>
      <w:r w:rsidR="00882790" w:rsidRPr="00B3685F">
        <w:rPr>
          <w:rFonts w:ascii="Times New Roman" w:eastAsia="Times New Roman" w:hAnsi="Times New Roman" w:cs="Times New Roman"/>
          <w:bCs/>
          <w:sz w:val="28"/>
          <w:szCs w:val="28"/>
        </w:rPr>
        <w:t xml:space="preserve"> тыс. м</w:t>
      </w:r>
      <w:r w:rsidR="00882790" w:rsidRPr="00B3685F">
        <w:rPr>
          <w:rFonts w:ascii="Times New Roman" w:eastAsia="Times New Roman" w:hAnsi="Times New Roman" w:cs="Times New Roman"/>
          <w:bCs/>
          <w:sz w:val="28"/>
          <w:szCs w:val="28"/>
          <w:vertAlign w:val="superscript"/>
        </w:rPr>
        <w:t>2</w:t>
      </w:r>
      <w:r w:rsidR="000F5542" w:rsidRPr="00B3685F">
        <w:rPr>
          <w:rFonts w:ascii="Times New Roman" w:eastAsia="Times New Roman" w:hAnsi="Times New Roman" w:cs="Times New Roman"/>
          <w:spacing w:val="-6"/>
          <w:sz w:val="28"/>
          <w:szCs w:val="28"/>
        </w:rPr>
        <w:t xml:space="preserve">, при задании </w:t>
      </w:r>
      <w:r w:rsidR="000F5542" w:rsidRPr="00B3685F">
        <w:rPr>
          <w:rFonts w:ascii="Times New Roman" w:eastAsia="Times New Roman" w:hAnsi="Times New Roman" w:cs="Times New Roman"/>
          <w:sz w:val="28"/>
          <w:szCs w:val="28"/>
        </w:rPr>
        <w:t>–</w:t>
      </w:r>
      <w:r w:rsidR="00D428D9" w:rsidRPr="00B3685F">
        <w:rPr>
          <w:rFonts w:ascii="Times New Roman" w:eastAsia="Times New Roman" w:hAnsi="Times New Roman" w:cs="Times New Roman"/>
          <w:bCs/>
          <w:sz w:val="28"/>
          <w:szCs w:val="28"/>
        </w:rPr>
        <w:t xml:space="preserve">  </w:t>
      </w:r>
      <w:r w:rsidR="000F5542" w:rsidRPr="00B3685F">
        <w:rPr>
          <w:rFonts w:ascii="Times New Roman" w:eastAsia="Times New Roman" w:hAnsi="Times New Roman" w:cs="Times New Roman"/>
          <w:spacing w:val="-6"/>
          <w:sz w:val="28"/>
          <w:szCs w:val="28"/>
        </w:rPr>
        <w:t xml:space="preserve">520 </w:t>
      </w:r>
      <w:r w:rsidR="000F5542" w:rsidRPr="00B3685F">
        <w:rPr>
          <w:rFonts w:ascii="Times New Roman" w:eastAsia="Times New Roman" w:hAnsi="Times New Roman" w:cs="Times New Roman"/>
          <w:bCs/>
          <w:sz w:val="28"/>
          <w:szCs w:val="28"/>
        </w:rPr>
        <w:t>тыс. м</w:t>
      </w:r>
      <w:r w:rsidR="000F5542" w:rsidRPr="00B3685F">
        <w:rPr>
          <w:rFonts w:ascii="Times New Roman" w:eastAsia="Times New Roman" w:hAnsi="Times New Roman" w:cs="Times New Roman"/>
          <w:bCs/>
          <w:sz w:val="28"/>
          <w:szCs w:val="28"/>
          <w:vertAlign w:val="superscript"/>
        </w:rPr>
        <w:t>2</w:t>
      </w:r>
      <w:r w:rsidR="000F5542" w:rsidRPr="00B3685F">
        <w:rPr>
          <w:rFonts w:ascii="Times New Roman" w:eastAsia="Times New Roman" w:hAnsi="Times New Roman" w:cs="Times New Roman"/>
          <w:spacing w:val="-6"/>
          <w:sz w:val="28"/>
          <w:szCs w:val="28"/>
        </w:rPr>
        <w:t xml:space="preserve"> </w:t>
      </w:r>
      <w:r w:rsidR="00882790" w:rsidRPr="00B3685F">
        <w:rPr>
          <w:rFonts w:ascii="Times New Roman" w:eastAsia="Times New Roman" w:hAnsi="Times New Roman" w:cs="Times New Roman"/>
          <w:bCs/>
          <w:sz w:val="28"/>
          <w:szCs w:val="28"/>
        </w:rPr>
        <w:t>(</w:t>
      </w:r>
      <w:r w:rsidR="00882790" w:rsidRPr="00B3685F">
        <w:rPr>
          <w:rFonts w:ascii="Times New Roman" w:eastAsia="Times New Roman" w:hAnsi="Times New Roman" w:cs="Times New Roman"/>
          <w:bCs/>
          <w:i/>
          <w:sz w:val="28"/>
          <w:szCs w:val="28"/>
        </w:rPr>
        <w:t>за январь</w:t>
      </w:r>
      <w:r w:rsidR="00FE5D31" w:rsidRPr="00B3685F">
        <w:rPr>
          <w:rFonts w:ascii="Times New Roman" w:eastAsia="Times New Roman" w:hAnsi="Times New Roman" w:cs="Times New Roman"/>
          <w:bCs/>
          <w:i/>
          <w:sz w:val="28"/>
          <w:szCs w:val="28"/>
        </w:rPr>
        <w:t>-</w:t>
      </w:r>
      <w:r w:rsidR="00544CB1">
        <w:rPr>
          <w:rFonts w:ascii="Times New Roman" w:eastAsia="Times New Roman" w:hAnsi="Times New Roman" w:cs="Times New Roman"/>
          <w:bCs/>
          <w:i/>
          <w:sz w:val="28"/>
          <w:szCs w:val="28"/>
        </w:rPr>
        <w:t>май</w:t>
      </w:r>
      <w:r w:rsidR="00882790" w:rsidRPr="00B3685F">
        <w:rPr>
          <w:rFonts w:ascii="Times New Roman" w:eastAsia="Times New Roman" w:hAnsi="Times New Roman" w:cs="Times New Roman"/>
          <w:bCs/>
          <w:i/>
          <w:sz w:val="28"/>
          <w:szCs w:val="28"/>
        </w:rPr>
        <w:t xml:space="preserve"> 202</w:t>
      </w:r>
      <w:r w:rsidR="00EE01C5" w:rsidRPr="00B3685F">
        <w:rPr>
          <w:rFonts w:ascii="Times New Roman" w:eastAsia="Times New Roman" w:hAnsi="Times New Roman" w:cs="Times New Roman"/>
          <w:bCs/>
          <w:i/>
          <w:sz w:val="28"/>
          <w:szCs w:val="28"/>
        </w:rPr>
        <w:t>3</w:t>
      </w:r>
      <w:r w:rsidR="00882790" w:rsidRPr="00B3685F">
        <w:rPr>
          <w:rFonts w:ascii="Times New Roman" w:eastAsia="Times New Roman" w:hAnsi="Times New Roman" w:cs="Times New Roman"/>
          <w:bCs/>
          <w:i/>
          <w:sz w:val="28"/>
          <w:szCs w:val="28"/>
        </w:rPr>
        <w:t xml:space="preserve">г. (ожидаемое) </w:t>
      </w:r>
      <w:r w:rsidR="00882790" w:rsidRPr="00B3685F">
        <w:rPr>
          <w:rFonts w:ascii="Times New Roman" w:eastAsia="Times New Roman" w:hAnsi="Times New Roman" w:cs="Times New Roman"/>
          <w:i/>
          <w:sz w:val="28"/>
          <w:szCs w:val="28"/>
        </w:rPr>
        <w:t>–</w:t>
      </w:r>
      <w:r w:rsidR="00882790" w:rsidRPr="00B3685F">
        <w:rPr>
          <w:rFonts w:ascii="Times New Roman" w:eastAsia="Times New Roman" w:hAnsi="Times New Roman" w:cs="Times New Roman"/>
          <w:bCs/>
          <w:i/>
          <w:sz w:val="28"/>
          <w:szCs w:val="28"/>
        </w:rPr>
        <w:t xml:space="preserve"> </w:t>
      </w:r>
      <w:r w:rsidR="00362120">
        <w:rPr>
          <w:rFonts w:ascii="Times New Roman" w:eastAsia="Times New Roman" w:hAnsi="Times New Roman" w:cs="Times New Roman"/>
          <w:bCs/>
          <w:i/>
          <w:sz w:val="28"/>
          <w:szCs w:val="28"/>
        </w:rPr>
        <w:t>119</w:t>
      </w:r>
      <w:r w:rsidR="00EE01C5" w:rsidRPr="00B3685F">
        <w:rPr>
          <w:rFonts w:ascii="Times New Roman" w:eastAsia="Times New Roman" w:hAnsi="Times New Roman" w:cs="Times New Roman"/>
          <w:bCs/>
          <w:i/>
          <w:sz w:val="28"/>
          <w:szCs w:val="28"/>
        </w:rPr>
        <w:t>,</w:t>
      </w:r>
      <w:r w:rsidR="00362120">
        <w:rPr>
          <w:rFonts w:ascii="Times New Roman" w:eastAsia="Times New Roman" w:hAnsi="Times New Roman" w:cs="Times New Roman"/>
          <w:bCs/>
          <w:i/>
          <w:sz w:val="28"/>
          <w:szCs w:val="28"/>
        </w:rPr>
        <w:t>9</w:t>
      </w:r>
      <w:r w:rsidR="00882790" w:rsidRPr="00B3685F">
        <w:rPr>
          <w:rFonts w:ascii="Times New Roman" w:eastAsia="Times New Roman" w:hAnsi="Times New Roman" w:cs="Times New Roman"/>
          <w:bCs/>
          <w:i/>
          <w:sz w:val="28"/>
          <w:szCs w:val="28"/>
        </w:rPr>
        <w:t xml:space="preserve"> тыс. м</w:t>
      </w:r>
      <w:r w:rsidR="00882790" w:rsidRPr="00B3685F">
        <w:rPr>
          <w:rFonts w:ascii="Times New Roman" w:eastAsia="Times New Roman" w:hAnsi="Times New Roman" w:cs="Times New Roman"/>
          <w:bCs/>
          <w:i/>
          <w:sz w:val="28"/>
          <w:szCs w:val="28"/>
          <w:vertAlign w:val="superscript"/>
        </w:rPr>
        <w:t>2</w:t>
      </w:r>
      <w:r w:rsidR="00882790" w:rsidRPr="00B3685F">
        <w:rPr>
          <w:rFonts w:ascii="Times New Roman" w:eastAsia="Times New Roman" w:hAnsi="Times New Roman" w:cs="Times New Roman"/>
          <w:bCs/>
          <w:sz w:val="28"/>
          <w:szCs w:val="28"/>
        </w:rPr>
        <w:t xml:space="preserve">). </w:t>
      </w:r>
      <w:r w:rsidR="00882790" w:rsidRPr="00B3685F">
        <w:rPr>
          <w:rFonts w:ascii="Times New Roman" w:eastAsia="Times New Roman" w:hAnsi="Times New Roman" w:cs="Times New Roman"/>
          <w:spacing w:val="-6"/>
          <w:sz w:val="28"/>
          <w:szCs w:val="28"/>
        </w:rPr>
        <w:t xml:space="preserve">Свои жилищные условия </w:t>
      </w:r>
      <w:r w:rsidR="00882790" w:rsidRPr="00B3685F">
        <w:rPr>
          <w:rFonts w:ascii="Times New Roman" w:eastAsia="Times New Roman" w:hAnsi="Times New Roman" w:cs="Times New Roman"/>
          <w:spacing w:val="-6"/>
          <w:sz w:val="28"/>
          <w:szCs w:val="28"/>
        </w:rPr>
        <w:lastRenderedPageBreak/>
        <w:t xml:space="preserve">улучшили </w:t>
      </w:r>
      <w:r w:rsidR="000F5542" w:rsidRPr="00B3685F">
        <w:rPr>
          <w:rFonts w:ascii="Times New Roman" w:eastAsia="Times New Roman" w:hAnsi="Times New Roman" w:cs="Times New Roman"/>
          <w:spacing w:val="-6"/>
          <w:sz w:val="28"/>
          <w:szCs w:val="28"/>
        </w:rPr>
        <w:t>1</w:t>
      </w:r>
      <w:r w:rsidR="00435A48" w:rsidRPr="00B3685F">
        <w:rPr>
          <w:rFonts w:ascii="Times New Roman" w:eastAsia="Times New Roman" w:hAnsi="Times New Roman" w:cs="Times New Roman"/>
          <w:spacing w:val="-6"/>
          <w:sz w:val="28"/>
          <w:szCs w:val="28"/>
        </w:rPr>
        <w:t>767</w:t>
      </w:r>
      <w:r w:rsidR="00882790" w:rsidRPr="00B3685F">
        <w:rPr>
          <w:rFonts w:ascii="Times New Roman" w:eastAsia="Times New Roman" w:hAnsi="Times New Roman" w:cs="Times New Roman"/>
          <w:spacing w:val="-6"/>
          <w:sz w:val="28"/>
          <w:szCs w:val="28"/>
        </w:rPr>
        <w:t xml:space="preserve"> </w:t>
      </w:r>
      <w:r w:rsidR="00882790" w:rsidRPr="00B3685F">
        <w:rPr>
          <w:rFonts w:ascii="Times New Roman" w:eastAsia="Times New Roman" w:hAnsi="Times New Roman" w:cs="Times New Roman"/>
          <w:b/>
          <w:spacing w:val="-6"/>
          <w:sz w:val="28"/>
          <w:szCs w:val="28"/>
        </w:rPr>
        <w:t>многодетных семей</w:t>
      </w:r>
      <w:r w:rsidR="000F5542" w:rsidRPr="00B3685F">
        <w:rPr>
          <w:rFonts w:ascii="Times New Roman" w:eastAsia="Times New Roman" w:hAnsi="Times New Roman" w:cs="Times New Roman"/>
          <w:b/>
          <w:spacing w:val="-6"/>
          <w:sz w:val="28"/>
          <w:szCs w:val="28"/>
        </w:rPr>
        <w:t xml:space="preserve">, </w:t>
      </w:r>
      <w:r w:rsidR="000F5542" w:rsidRPr="00B3685F">
        <w:rPr>
          <w:rFonts w:ascii="Times New Roman" w:eastAsia="Times New Roman" w:hAnsi="Times New Roman" w:cs="Times New Roman"/>
          <w:spacing w:val="-6"/>
          <w:sz w:val="28"/>
          <w:szCs w:val="28"/>
        </w:rPr>
        <w:t xml:space="preserve">при задании </w:t>
      </w:r>
      <w:r w:rsidR="000F5542" w:rsidRPr="00B3685F">
        <w:rPr>
          <w:rFonts w:ascii="Times New Roman" w:eastAsia="Times New Roman" w:hAnsi="Times New Roman" w:cs="Times New Roman"/>
          <w:sz w:val="28"/>
          <w:szCs w:val="28"/>
        </w:rPr>
        <w:t>–</w:t>
      </w:r>
      <w:r w:rsidR="000F5542" w:rsidRPr="00B3685F">
        <w:rPr>
          <w:rFonts w:ascii="Times New Roman" w:eastAsia="Times New Roman" w:hAnsi="Times New Roman" w:cs="Times New Roman"/>
          <w:bCs/>
          <w:sz w:val="28"/>
          <w:szCs w:val="28"/>
        </w:rPr>
        <w:t xml:space="preserve"> 1363</w:t>
      </w:r>
      <w:r w:rsidR="00882790" w:rsidRPr="00B3685F">
        <w:rPr>
          <w:rFonts w:ascii="Times New Roman" w:eastAsia="Times New Roman" w:hAnsi="Times New Roman" w:cs="Times New Roman"/>
          <w:spacing w:val="-6"/>
          <w:sz w:val="28"/>
          <w:szCs w:val="28"/>
        </w:rPr>
        <w:t xml:space="preserve"> </w:t>
      </w:r>
      <w:r w:rsidR="00EE01C5" w:rsidRPr="00B3685F">
        <w:rPr>
          <w:rFonts w:ascii="Times New Roman" w:eastAsia="Times New Roman" w:hAnsi="Times New Roman" w:cs="Times New Roman"/>
          <w:bCs/>
          <w:sz w:val="28"/>
          <w:szCs w:val="28"/>
        </w:rPr>
        <w:t>(</w:t>
      </w:r>
      <w:r w:rsidR="00EE01C5" w:rsidRPr="00B3685F">
        <w:rPr>
          <w:rFonts w:ascii="Times New Roman" w:eastAsia="Times New Roman" w:hAnsi="Times New Roman" w:cs="Times New Roman"/>
          <w:bCs/>
          <w:i/>
          <w:sz w:val="28"/>
          <w:szCs w:val="28"/>
        </w:rPr>
        <w:t>за январь</w:t>
      </w:r>
      <w:r w:rsidR="00FE5D31" w:rsidRPr="00B3685F">
        <w:rPr>
          <w:rFonts w:ascii="Times New Roman" w:eastAsia="Times New Roman" w:hAnsi="Times New Roman" w:cs="Times New Roman"/>
          <w:bCs/>
          <w:i/>
          <w:sz w:val="28"/>
          <w:szCs w:val="28"/>
        </w:rPr>
        <w:t>-</w:t>
      </w:r>
      <w:r w:rsidR="00541E5E" w:rsidRPr="00B3685F">
        <w:rPr>
          <w:rFonts w:ascii="Times New Roman" w:eastAsia="Times New Roman" w:hAnsi="Times New Roman" w:cs="Times New Roman"/>
          <w:bCs/>
          <w:i/>
          <w:sz w:val="28"/>
          <w:szCs w:val="28"/>
        </w:rPr>
        <w:t>ма</w:t>
      </w:r>
      <w:r w:rsidR="00544CB1">
        <w:rPr>
          <w:rFonts w:ascii="Times New Roman" w:eastAsia="Times New Roman" w:hAnsi="Times New Roman" w:cs="Times New Roman"/>
          <w:bCs/>
          <w:i/>
          <w:sz w:val="28"/>
          <w:szCs w:val="28"/>
        </w:rPr>
        <w:t>й</w:t>
      </w:r>
      <w:r w:rsidR="00882790" w:rsidRPr="00B3685F">
        <w:rPr>
          <w:rFonts w:ascii="Times New Roman" w:eastAsia="Times New Roman" w:hAnsi="Times New Roman" w:cs="Times New Roman"/>
          <w:bCs/>
          <w:i/>
          <w:sz w:val="28"/>
          <w:szCs w:val="28"/>
        </w:rPr>
        <w:t xml:space="preserve"> 202</w:t>
      </w:r>
      <w:r w:rsidR="00EE01C5" w:rsidRPr="00B3685F">
        <w:rPr>
          <w:rFonts w:ascii="Times New Roman" w:eastAsia="Times New Roman" w:hAnsi="Times New Roman" w:cs="Times New Roman"/>
          <w:bCs/>
          <w:i/>
          <w:sz w:val="28"/>
          <w:szCs w:val="28"/>
        </w:rPr>
        <w:t>3</w:t>
      </w:r>
      <w:r w:rsidR="00882790" w:rsidRPr="00B3685F">
        <w:rPr>
          <w:rFonts w:ascii="Times New Roman" w:eastAsia="Times New Roman" w:hAnsi="Times New Roman" w:cs="Times New Roman"/>
          <w:bCs/>
          <w:i/>
          <w:sz w:val="28"/>
          <w:szCs w:val="28"/>
        </w:rPr>
        <w:t xml:space="preserve">г. (ожидаемое) </w:t>
      </w:r>
      <w:r w:rsidR="00882790" w:rsidRPr="00B3685F">
        <w:rPr>
          <w:rFonts w:ascii="Times New Roman" w:eastAsia="Times New Roman" w:hAnsi="Times New Roman" w:cs="Times New Roman"/>
          <w:i/>
          <w:sz w:val="28"/>
          <w:szCs w:val="28"/>
        </w:rPr>
        <w:t>–</w:t>
      </w:r>
      <w:r w:rsidR="00882790" w:rsidRPr="00B3685F">
        <w:rPr>
          <w:rFonts w:ascii="Times New Roman" w:eastAsia="Times New Roman" w:hAnsi="Times New Roman" w:cs="Times New Roman"/>
          <w:bCs/>
          <w:i/>
          <w:sz w:val="28"/>
          <w:szCs w:val="28"/>
        </w:rPr>
        <w:t xml:space="preserve"> </w:t>
      </w:r>
      <w:r w:rsidR="00362120">
        <w:rPr>
          <w:rFonts w:ascii="Times New Roman" w:eastAsia="Times New Roman" w:hAnsi="Times New Roman" w:cs="Times New Roman"/>
          <w:bCs/>
          <w:i/>
          <w:sz w:val="28"/>
          <w:szCs w:val="28"/>
        </w:rPr>
        <w:t>322</w:t>
      </w:r>
      <w:r w:rsidR="00882790" w:rsidRPr="00B3685F">
        <w:rPr>
          <w:rFonts w:ascii="Times New Roman" w:eastAsia="Times New Roman" w:hAnsi="Times New Roman" w:cs="Times New Roman"/>
          <w:bCs/>
          <w:sz w:val="28"/>
          <w:szCs w:val="28"/>
        </w:rPr>
        <w:t>)</w:t>
      </w:r>
      <w:r w:rsidR="00882790" w:rsidRPr="00B3685F">
        <w:rPr>
          <w:rFonts w:ascii="Times New Roman" w:eastAsia="Times New Roman" w:hAnsi="Times New Roman" w:cs="Times New Roman"/>
          <w:bCs/>
          <w:i/>
          <w:sz w:val="28"/>
          <w:szCs w:val="28"/>
        </w:rPr>
        <w:t>.</w:t>
      </w:r>
    </w:p>
    <w:p w:rsidR="00882790" w:rsidRPr="00584FA4" w:rsidRDefault="00882790" w:rsidP="000F04C0">
      <w:pPr>
        <w:pStyle w:val="a7"/>
        <w:shd w:val="clear" w:color="auto" w:fill="FFFFFF"/>
        <w:spacing w:before="0" w:beforeAutospacing="0" w:after="0" w:afterAutospacing="0"/>
        <w:ind w:left="4536" w:firstLine="708"/>
        <w:jc w:val="both"/>
        <w:rPr>
          <w:sz w:val="28"/>
          <w:szCs w:val="28"/>
        </w:rPr>
      </w:pPr>
      <w:r w:rsidRPr="00584FA4">
        <w:rPr>
          <w:sz w:val="28"/>
          <w:szCs w:val="28"/>
        </w:rPr>
        <w:t xml:space="preserve">Строительными организациями </w:t>
      </w:r>
      <w:proofErr w:type="spellStart"/>
      <w:r w:rsidRPr="00584FA4">
        <w:rPr>
          <w:sz w:val="28"/>
          <w:szCs w:val="28"/>
        </w:rPr>
        <w:t>Гомельщины</w:t>
      </w:r>
      <w:proofErr w:type="spellEnd"/>
      <w:r w:rsidRPr="00584FA4">
        <w:rPr>
          <w:sz w:val="28"/>
          <w:szCs w:val="28"/>
        </w:rPr>
        <w:t xml:space="preserve"> активно осваиваются внешние рынки. </w:t>
      </w:r>
    </w:p>
    <w:p w:rsidR="00882790" w:rsidRPr="00584FA4" w:rsidRDefault="00882790" w:rsidP="000F04C0">
      <w:pPr>
        <w:pStyle w:val="a7"/>
        <w:shd w:val="clear" w:color="auto" w:fill="FFFFFF"/>
        <w:spacing w:before="0" w:beforeAutospacing="0" w:after="0" w:afterAutospacing="0"/>
        <w:ind w:left="4536" w:firstLine="708"/>
        <w:jc w:val="both"/>
        <w:rPr>
          <w:sz w:val="28"/>
          <w:szCs w:val="28"/>
        </w:rPr>
      </w:pPr>
      <w:r w:rsidRPr="00584FA4">
        <w:rPr>
          <w:sz w:val="28"/>
          <w:szCs w:val="28"/>
        </w:rPr>
        <w:t>Представители нашей области ведут проектирование и строительство инфраструктурных, промышленных и общественных объектов, а также жилья как на территории Республики Беларусь, так и в Российской Федерации.</w:t>
      </w:r>
    </w:p>
    <w:p w:rsidR="00B3676B" w:rsidRPr="00584FA4" w:rsidRDefault="00584FA4" w:rsidP="00882790">
      <w:pPr>
        <w:pStyle w:val="a7"/>
        <w:shd w:val="clear" w:color="auto" w:fill="FFFFFF"/>
        <w:spacing w:before="0" w:beforeAutospacing="0" w:after="0" w:afterAutospacing="0"/>
        <w:ind w:firstLine="708"/>
        <w:jc w:val="both"/>
        <w:rPr>
          <w:sz w:val="28"/>
          <w:szCs w:val="28"/>
          <w:lang w:val="be-BY"/>
        </w:rPr>
      </w:pPr>
      <w:r w:rsidRPr="00584FA4">
        <w:rPr>
          <w:sz w:val="28"/>
          <w:szCs w:val="28"/>
          <w:lang w:val="be-BY"/>
        </w:rPr>
        <w:t xml:space="preserve">В Гомельской области реализуется </w:t>
      </w:r>
      <w:r w:rsidRPr="00584FA4">
        <w:rPr>
          <w:b/>
          <w:sz w:val="28"/>
          <w:szCs w:val="28"/>
          <w:lang w:val="be-BY"/>
        </w:rPr>
        <w:t>ряд значимых проектов по улучшению транспортно-эксплуатационного состояния автомобильных дорог</w:t>
      </w:r>
      <w:r w:rsidRPr="00584FA4">
        <w:rPr>
          <w:sz w:val="28"/>
          <w:szCs w:val="28"/>
          <w:lang w:val="be-BY"/>
        </w:rPr>
        <w:t>.</w:t>
      </w:r>
    </w:p>
    <w:p w:rsidR="00584FA4" w:rsidRPr="00584FA4" w:rsidRDefault="00584FA4" w:rsidP="00584FA4">
      <w:pPr>
        <w:shd w:val="clear" w:color="auto" w:fill="FFFFFF"/>
        <w:spacing w:after="0" w:line="240" w:lineRule="auto"/>
        <w:ind w:firstLine="709"/>
        <w:jc w:val="both"/>
        <w:rPr>
          <w:rFonts w:ascii="Times New Roman" w:hAnsi="Times New Roman" w:cs="Times New Roman"/>
          <w:color w:val="000000"/>
          <w:sz w:val="28"/>
          <w:szCs w:val="28"/>
        </w:rPr>
      </w:pPr>
      <w:r w:rsidRPr="00584FA4">
        <w:rPr>
          <w:rFonts w:ascii="Times New Roman" w:hAnsi="Times New Roman" w:cs="Times New Roman"/>
          <w:color w:val="000000"/>
          <w:sz w:val="28"/>
          <w:szCs w:val="28"/>
          <w:shd w:val="clear" w:color="auto" w:fill="FFFFFF"/>
        </w:rPr>
        <w:t>РУП "</w:t>
      </w:r>
      <w:proofErr w:type="spellStart"/>
      <w:r w:rsidRPr="00584FA4">
        <w:rPr>
          <w:rFonts w:ascii="Times New Roman" w:hAnsi="Times New Roman" w:cs="Times New Roman"/>
          <w:color w:val="000000"/>
          <w:sz w:val="28"/>
          <w:szCs w:val="28"/>
          <w:shd w:val="clear" w:color="auto" w:fill="FFFFFF"/>
        </w:rPr>
        <w:t>Гомельавтодор</w:t>
      </w:r>
      <w:proofErr w:type="spellEnd"/>
      <w:r w:rsidRPr="00584FA4">
        <w:rPr>
          <w:rFonts w:ascii="Times New Roman" w:hAnsi="Times New Roman" w:cs="Times New Roman"/>
          <w:color w:val="000000"/>
          <w:sz w:val="28"/>
          <w:szCs w:val="28"/>
          <w:shd w:val="clear" w:color="auto" w:fill="FFFFFF"/>
        </w:rPr>
        <w:t xml:space="preserve">" планирует в 2023 году отремонтировать 53 км автодорог </w:t>
      </w:r>
      <w:r w:rsidRPr="00584FA4">
        <w:rPr>
          <w:rFonts w:ascii="Times New Roman" w:hAnsi="Times New Roman" w:cs="Times New Roman"/>
          <w:color w:val="000000"/>
          <w:sz w:val="28"/>
          <w:szCs w:val="28"/>
        </w:rPr>
        <w:t xml:space="preserve">и 60 погонных метров мостов, а также обустроить тросовое ограждение на разделительной полосе автодороги М10 в направлении Гомель </w:t>
      </w:r>
      <w:r w:rsidRPr="00584FA4">
        <w:rPr>
          <w:rFonts w:ascii="Times New Roman" w:eastAsia="Times New Roman" w:hAnsi="Times New Roman" w:cs="Times New Roman"/>
          <w:i/>
          <w:sz w:val="28"/>
          <w:szCs w:val="28"/>
        </w:rPr>
        <w:t>–</w:t>
      </w:r>
      <w:r w:rsidRPr="00584FA4">
        <w:rPr>
          <w:rFonts w:ascii="Times New Roman" w:hAnsi="Times New Roman" w:cs="Times New Roman"/>
          <w:color w:val="000000"/>
          <w:sz w:val="28"/>
          <w:szCs w:val="28"/>
        </w:rPr>
        <w:t xml:space="preserve"> Речица в Гомельском районе  (1770 погонных метров).</w:t>
      </w:r>
    </w:p>
    <w:p w:rsidR="00584FA4" w:rsidRPr="00584FA4" w:rsidRDefault="00584FA4" w:rsidP="00584FA4">
      <w:pPr>
        <w:shd w:val="clear" w:color="auto" w:fill="FFFFFF"/>
        <w:spacing w:after="0" w:line="240" w:lineRule="auto"/>
        <w:ind w:firstLine="709"/>
        <w:jc w:val="both"/>
        <w:rPr>
          <w:rFonts w:ascii="Times New Roman" w:hAnsi="Times New Roman" w:cs="Times New Roman"/>
          <w:color w:val="000000"/>
          <w:sz w:val="28"/>
          <w:szCs w:val="28"/>
        </w:rPr>
      </w:pPr>
      <w:r w:rsidRPr="00584FA4">
        <w:rPr>
          <w:rFonts w:ascii="Times New Roman" w:hAnsi="Times New Roman" w:cs="Times New Roman"/>
          <w:color w:val="000000"/>
          <w:sz w:val="28"/>
          <w:szCs w:val="28"/>
        </w:rPr>
        <w:t xml:space="preserve">Более 1 тыс. погонных метров пешеходных дорожек будут обустроены в Гомельском, </w:t>
      </w:r>
      <w:proofErr w:type="spellStart"/>
      <w:r w:rsidRPr="00584FA4">
        <w:rPr>
          <w:rFonts w:ascii="Times New Roman" w:hAnsi="Times New Roman" w:cs="Times New Roman"/>
          <w:color w:val="000000"/>
          <w:sz w:val="28"/>
          <w:szCs w:val="28"/>
        </w:rPr>
        <w:t>Лельчицком</w:t>
      </w:r>
      <w:proofErr w:type="spellEnd"/>
      <w:r w:rsidRPr="00584FA4">
        <w:rPr>
          <w:rFonts w:ascii="Times New Roman" w:hAnsi="Times New Roman" w:cs="Times New Roman"/>
          <w:color w:val="000000"/>
          <w:sz w:val="28"/>
          <w:szCs w:val="28"/>
        </w:rPr>
        <w:t xml:space="preserve"> и </w:t>
      </w:r>
      <w:proofErr w:type="spellStart"/>
      <w:r w:rsidRPr="00584FA4">
        <w:rPr>
          <w:rFonts w:ascii="Times New Roman" w:hAnsi="Times New Roman" w:cs="Times New Roman"/>
          <w:color w:val="000000"/>
          <w:sz w:val="28"/>
          <w:szCs w:val="28"/>
        </w:rPr>
        <w:t>Житковичском</w:t>
      </w:r>
      <w:proofErr w:type="spellEnd"/>
      <w:r w:rsidRPr="00584FA4">
        <w:rPr>
          <w:rFonts w:ascii="Times New Roman" w:hAnsi="Times New Roman" w:cs="Times New Roman"/>
          <w:color w:val="000000"/>
          <w:sz w:val="28"/>
          <w:szCs w:val="28"/>
        </w:rPr>
        <w:t xml:space="preserve"> районах.</w:t>
      </w:r>
    </w:p>
    <w:p w:rsidR="00183C65" w:rsidRDefault="00584FA4" w:rsidP="003C2DDE">
      <w:pPr>
        <w:shd w:val="clear" w:color="auto" w:fill="FFFFFF"/>
        <w:spacing w:after="0" w:line="240" w:lineRule="auto"/>
        <w:ind w:firstLine="709"/>
        <w:jc w:val="both"/>
        <w:rPr>
          <w:rFonts w:ascii="Times New Roman" w:hAnsi="Times New Roman" w:cs="Times New Roman"/>
          <w:color w:val="000000"/>
          <w:sz w:val="28"/>
          <w:szCs w:val="28"/>
        </w:rPr>
      </w:pPr>
      <w:r w:rsidRPr="00584FA4">
        <w:rPr>
          <w:rFonts w:ascii="Times New Roman" w:hAnsi="Times New Roman" w:cs="Times New Roman"/>
          <w:color w:val="000000"/>
          <w:sz w:val="28"/>
          <w:szCs w:val="28"/>
        </w:rPr>
        <w:t>За счет средств капитального ремонта планируется завершить работы по устройству наружного освещения по автодороге "Подъезд к Гомелю от автодороги М10 (</w:t>
      </w:r>
      <w:r w:rsidRPr="00584FA4">
        <w:rPr>
          <w:rFonts w:ascii="Times New Roman" w:hAnsi="Times New Roman" w:cs="Times New Roman"/>
          <w:i/>
          <w:color w:val="000000"/>
          <w:sz w:val="28"/>
          <w:szCs w:val="28"/>
        </w:rPr>
        <w:t xml:space="preserve">участок "Гомель </w:t>
      </w:r>
      <w:r w:rsidRPr="00584FA4">
        <w:rPr>
          <w:rFonts w:ascii="Times New Roman" w:eastAsia="Times New Roman" w:hAnsi="Times New Roman" w:cs="Times New Roman"/>
          <w:i/>
          <w:sz w:val="28"/>
          <w:szCs w:val="28"/>
        </w:rPr>
        <w:t xml:space="preserve">– </w:t>
      </w:r>
      <w:r w:rsidRPr="00584FA4">
        <w:rPr>
          <w:rFonts w:ascii="Times New Roman" w:hAnsi="Times New Roman" w:cs="Times New Roman"/>
          <w:i/>
          <w:color w:val="000000"/>
          <w:sz w:val="28"/>
          <w:szCs w:val="28"/>
        </w:rPr>
        <w:t>Речица"</w:t>
      </w:r>
      <w:r w:rsidRPr="00584FA4">
        <w:rPr>
          <w:rFonts w:ascii="Times New Roman" w:hAnsi="Times New Roman" w:cs="Times New Roman"/>
          <w:color w:val="000000"/>
          <w:sz w:val="28"/>
          <w:szCs w:val="28"/>
        </w:rPr>
        <w:t xml:space="preserve">)". Общая длина освещаемого участка составит </w:t>
      </w:r>
      <w:r>
        <w:rPr>
          <w:rFonts w:ascii="Times New Roman" w:hAnsi="Times New Roman" w:cs="Times New Roman"/>
          <w:color w:val="000000"/>
          <w:sz w:val="28"/>
          <w:szCs w:val="28"/>
        </w:rPr>
        <w:t xml:space="preserve">             </w:t>
      </w:r>
      <w:r w:rsidRPr="00584FA4">
        <w:rPr>
          <w:rFonts w:ascii="Times New Roman" w:hAnsi="Times New Roman" w:cs="Times New Roman"/>
          <w:color w:val="000000"/>
          <w:sz w:val="28"/>
          <w:szCs w:val="28"/>
        </w:rPr>
        <w:t xml:space="preserve">6,2 км. Также в планах </w:t>
      </w:r>
      <w:r w:rsidRPr="00584FA4">
        <w:rPr>
          <w:rFonts w:ascii="Times New Roman" w:eastAsia="Times New Roman" w:hAnsi="Times New Roman" w:cs="Times New Roman"/>
          <w:i/>
          <w:sz w:val="28"/>
          <w:szCs w:val="28"/>
        </w:rPr>
        <w:t>–</w:t>
      </w:r>
      <w:r w:rsidRPr="00584FA4">
        <w:rPr>
          <w:rFonts w:ascii="Times New Roman" w:hAnsi="Times New Roman" w:cs="Times New Roman"/>
          <w:color w:val="000000"/>
          <w:sz w:val="28"/>
          <w:szCs w:val="28"/>
        </w:rPr>
        <w:t xml:space="preserve"> завершить капремонт моста через реку </w:t>
      </w:r>
      <w:proofErr w:type="spellStart"/>
      <w:r w:rsidRPr="00584FA4">
        <w:rPr>
          <w:rFonts w:ascii="Times New Roman" w:hAnsi="Times New Roman" w:cs="Times New Roman"/>
          <w:color w:val="000000"/>
          <w:sz w:val="28"/>
          <w:szCs w:val="28"/>
        </w:rPr>
        <w:t>Чечера</w:t>
      </w:r>
      <w:proofErr w:type="spellEnd"/>
      <w:r w:rsidRPr="00584FA4">
        <w:rPr>
          <w:rFonts w:ascii="Times New Roman" w:hAnsi="Times New Roman" w:cs="Times New Roman"/>
          <w:color w:val="000000"/>
          <w:sz w:val="28"/>
          <w:szCs w:val="28"/>
        </w:rPr>
        <w:t xml:space="preserve"> на 98 км автодороги Р30 "Гомель </w:t>
      </w:r>
      <w:r w:rsidRPr="00584FA4">
        <w:rPr>
          <w:rFonts w:ascii="Times New Roman" w:eastAsia="Times New Roman" w:hAnsi="Times New Roman" w:cs="Times New Roman"/>
          <w:i/>
          <w:sz w:val="28"/>
          <w:szCs w:val="28"/>
        </w:rPr>
        <w:t>–</w:t>
      </w:r>
      <w:r w:rsidRPr="00584FA4">
        <w:rPr>
          <w:rFonts w:ascii="Times New Roman" w:hAnsi="Times New Roman" w:cs="Times New Roman"/>
          <w:color w:val="000000"/>
          <w:sz w:val="28"/>
          <w:szCs w:val="28"/>
        </w:rPr>
        <w:t xml:space="preserve"> Ветка </w:t>
      </w:r>
      <w:r w:rsidRPr="00584FA4">
        <w:rPr>
          <w:rFonts w:ascii="Times New Roman" w:eastAsia="Times New Roman" w:hAnsi="Times New Roman" w:cs="Times New Roman"/>
          <w:i/>
          <w:sz w:val="28"/>
          <w:szCs w:val="28"/>
        </w:rPr>
        <w:t>–</w:t>
      </w:r>
      <w:r w:rsidRPr="00584FA4">
        <w:rPr>
          <w:rFonts w:ascii="Times New Roman" w:hAnsi="Times New Roman" w:cs="Times New Roman"/>
          <w:color w:val="000000"/>
          <w:sz w:val="28"/>
          <w:szCs w:val="28"/>
        </w:rPr>
        <w:t xml:space="preserve"> Чечерск </w:t>
      </w:r>
      <w:r w:rsidRPr="00584FA4">
        <w:rPr>
          <w:rFonts w:ascii="Times New Roman" w:eastAsia="Times New Roman" w:hAnsi="Times New Roman" w:cs="Times New Roman"/>
          <w:i/>
          <w:sz w:val="28"/>
          <w:szCs w:val="28"/>
        </w:rPr>
        <w:t>–</w:t>
      </w:r>
      <w:r w:rsidRPr="00584FA4">
        <w:rPr>
          <w:rFonts w:ascii="Times New Roman" w:hAnsi="Times New Roman" w:cs="Times New Roman"/>
          <w:color w:val="000000"/>
          <w:sz w:val="28"/>
          <w:szCs w:val="28"/>
        </w:rPr>
        <w:t xml:space="preserve"> Ямное" (</w:t>
      </w:r>
      <w:proofErr w:type="spellStart"/>
      <w:r w:rsidRPr="00584FA4">
        <w:rPr>
          <w:rFonts w:ascii="Times New Roman" w:hAnsi="Times New Roman" w:cs="Times New Roman"/>
          <w:i/>
          <w:color w:val="000000"/>
          <w:sz w:val="28"/>
          <w:szCs w:val="28"/>
        </w:rPr>
        <w:t>Чечерский</w:t>
      </w:r>
      <w:proofErr w:type="spellEnd"/>
      <w:r w:rsidRPr="00584FA4">
        <w:rPr>
          <w:rFonts w:ascii="Times New Roman" w:hAnsi="Times New Roman" w:cs="Times New Roman"/>
          <w:i/>
          <w:color w:val="000000"/>
          <w:sz w:val="28"/>
          <w:szCs w:val="28"/>
        </w:rPr>
        <w:t xml:space="preserve"> район</w:t>
      </w:r>
      <w:r w:rsidRPr="00584FA4">
        <w:rPr>
          <w:rFonts w:ascii="Times New Roman" w:hAnsi="Times New Roman" w:cs="Times New Roman"/>
          <w:color w:val="000000"/>
          <w:sz w:val="28"/>
          <w:szCs w:val="28"/>
        </w:rPr>
        <w:t>) и автодороги Р</w:t>
      </w:r>
      <w:proofErr w:type="gramStart"/>
      <w:r w:rsidRPr="00584FA4">
        <w:rPr>
          <w:rFonts w:ascii="Times New Roman" w:hAnsi="Times New Roman" w:cs="Times New Roman"/>
          <w:color w:val="000000"/>
          <w:sz w:val="28"/>
          <w:szCs w:val="28"/>
        </w:rPr>
        <w:t>30  на</w:t>
      </w:r>
      <w:proofErr w:type="gramEnd"/>
      <w:r w:rsidRPr="00584FA4">
        <w:rPr>
          <w:rFonts w:ascii="Times New Roman" w:hAnsi="Times New Roman" w:cs="Times New Roman"/>
          <w:color w:val="000000"/>
          <w:sz w:val="28"/>
          <w:szCs w:val="28"/>
        </w:rPr>
        <w:t xml:space="preserve"> участке 114-121,65 км в </w:t>
      </w:r>
      <w:proofErr w:type="spellStart"/>
      <w:r w:rsidRPr="00584FA4">
        <w:rPr>
          <w:rFonts w:ascii="Times New Roman" w:hAnsi="Times New Roman" w:cs="Times New Roman"/>
          <w:color w:val="000000"/>
          <w:sz w:val="28"/>
          <w:szCs w:val="28"/>
        </w:rPr>
        <w:t>Кормянском</w:t>
      </w:r>
      <w:proofErr w:type="spellEnd"/>
      <w:r w:rsidRPr="00584FA4">
        <w:rPr>
          <w:rFonts w:ascii="Times New Roman" w:hAnsi="Times New Roman" w:cs="Times New Roman"/>
          <w:color w:val="000000"/>
          <w:sz w:val="28"/>
          <w:szCs w:val="28"/>
        </w:rPr>
        <w:t xml:space="preserve"> районе.</w:t>
      </w:r>
    </w:p>
    <w:p w:rsidR="003C2DDE" w:rsidRPr="003C2DDE" w:rsidRDefault="003C2DDE" w:rsidP="003C2DDE">
      <w:pPr>
        <w:shd w:val="clear" w:color="auto" w:fill="FFFFFF"/>
        <w:spacing w:after="0" w:line="240" w:lineRule="auto"/>
        <w:ind w:firstLine="709"/>
        <w:jc w:val="both"/>
        <w:rPr>
          <w:rFonts w:ascii="Times New Roman" w:hAnsi="Times New Roman" w:cs="Times New Roman"/>
          <w:color w:val="000000"/>
          <w:sz w:val="28"/>
          <w:szCs w:val="28"/>
        </w:rPr>
      </w:pPr>
    </w:p>
    <w:p w:rsidR="00C6551D" w:rsidRPr="00584FA4" w:rsidRDefault="00C6551D" w:rsidP="00C6551D">
      <w:pPr>
        <w:spacing w:after="0" w:line="240" w:lineRule="auto"/>
        <w:ind w:firstLine="709"/>
        <w:jc w:val="both"/>
        <w:rPr>
          <w:rFonts w:ascii="Times New Roman" w:eastAsia="Times New Roman" w:hAnsi="Times New Roman" w:cs="Times New Roman"/>
          <w:bCs/>
          <w:sz w:val="28"/>
          <w:szCs w:val="28"/>
        </w:rPr>
      </w:pPr>
      <w:r w:rsidRPr="00584FA4">
        <w:rPr>
          <w:rFonts w:ascii="Times New Roman" w:eastAsia="Times New Roman" w:hAnsi="Times New Roman" w:cs="Times New Roman"/>
          <w:b/>
          <w:sz w:val="28"/>
          <w:szCs w:val="28"/>
          <w:u w:val="single"/>
        </w:rPr>
        <w:t>Ситуация на рынке труда</w:t>
      </w:r>
      <w:r w:rsidRPr="00584FA4">
        <w:rPr>
          <w:rFonts w:ascii="Times New Roman" w:eastAsia="Times New Roman" w:hAnsi="Times New Roman" w:cs="Times New Roman"/>
          <w:b/>
          <w:sz w:val="28"/>
          <w:szCs w:val="28"/>
        </w:rPr>
        <w:t xml:space="preserve">. </w:t>
      </w:r>
      <w:r w:rsidRPr="00896046">
        <w:rPr>
          <w:rFonts w:ascii="Times New Roman" w:eastAsia="Times New Roman" w:hAnsi="Times New Roman" w:cs="Times New Roman"/>
          <w:b/>
          <w:bCs/>
          <w:sz w:val="28"/>
          <w:szCs w:val="28"/>
        </w:rPr>
        <w:t xml:space="preserve">Номинальная начисленная среднемесячная заработная плата </w:t>
      </w:r>
      <w:r w:rsidRPr="00896046">
        <w:rPr>
          <w:rFonts w:ascii="Times New Roman" w:eastAsia="Times New Roman" w:hAnsi="Times New Roman" w:cs="Times New Roman"/>
          <w:bCs/>
          <w:sz w:val="28"/>
          <w:szCs w:val="28"/>
        </w:rPr>
        <w:t xml:space="preserve">Гомельской области за </w:t>
      </w:r>
      <w:r w:rsidR="00896046" w:rsidRPr="00896046">
        <w:rPr>
          <w:rFonts w:ascii="Times New Roman" w:eastAsia="Times New Roman" w:hAnsi="Times New Roman" w:cs="Times New Roman"/>
          <w:bCs/>
          <w:sz w:val="28"/>
          <w:szCs w:val="28"/>
        </w:rPr>
        <w:t>январь-</w:t>
      </w:r>
      <w:r w:rsidR="0016170F" w:rsidRPr="00896046">
        <w:rPr>
          <w:rFonts w:ascii="Times New Roman" w:eastAsia="Times New Roman" w:hAnsi="Times New Roman" w:cs="Times New Roman"/>
          <w:bCs/>
          <w:sz w:val="28"/>
          <w:szCs w:val="28"/>
        </w:rPr>
        <w:t>апрель</w:t>
      </w:r>
      <w:r w:rsidRPr="00896046">
        <w:rPr>
          <w:rFonts w:ascii="Times New Roman" w:eastAsia="Times New Roman" w:hAnsi="Times New Roman" w:cs="Times New Roman"/>
          <w:bCs/>
          <w:sz w:val="28"/>
          <w:szCs w:val="28"/>
        </w:rPr>
        <w:t xml:space="preserve"> 2023г. составила 1 5</w:t>
      </w:r>
      <w:r w:rsidR="00896046" w:rsidRPr="00896046">
        <w:rPr>
          <w:rFonts w:ascii="Times New Roman" w:eastAsia="Times New Roman" w:hAnsi="Times New Roman" w:cs="Times New Roman"/>
          <w:bCs/>
          <w:sz w:val="28"/>
          <w:szCs w:val="28"/>
        </w:rPr>
        <w:t>87</w:t>
      </w:r>
      <w:r w:rsidRPr="00896046">
        <w:rPr>
          <w:rFonts w:ascii="Times New Roman" w:eastAsia="Times New Roman" w:hAnsi="Times New Roman" w:cs="Times New Roman"/>
          <w:bCs/>
          <w:sz w:val="28"/>
          <w:szCs w:val="28"/>
        </w:rPr>
        <w:t xml:space="preserve"> руб. и увеличилась на 1</w:t>
      </w:r>
      <w:r w:rsidR="00896046" w:rsidRPr="00896046">
        <w:rPr>
          <w:rFonts w:ascii="Times New Roman" w:eastAsia="Times New Roman" w:hAnsi="Times New Roman" w:cs="Times New Roman"/>
          <w:bCs/>
          <w:sz w:val="28"/>
          <w:szCs w:val="28"/>
        </w:rPr>
        <w:t>6</w:t>
      </w:r>
      <w:r w:rsidRPr="00896046">
        <w:rPr>
          <w:rFonts w:ascii="Times New Roman" w:eastAsia="Times New Roman" w:hAnsi="Times New Roman" w:cs="Times New Roman"/>
          <w:bCs/>
          <w:sz w:val="28"/>
          <w:szCs w:val="28"/>
        </w:rPr>
        <w:t xml:space="preserve">% по сравнению с </w:t>
      </w:r>
      <w:r w:rsidR="00896046" w:rsidRPr="00896046">
        <w:rPr>
          <w:rFonts w:ascii="Times New Roman" w:eastAsia="Times New Roman" w:hAnsi="Times New Roman" w:cs="Times New Roman"/>
          <w:bCs/>
          <w:sz w:val="28"/>
          <w:szCs w:val="28"/>
        </w:rPr>
        <w:t>аналогичным периодом</w:t>
      </w:r>
      <w:r w:rsidRPr="00896046">
        <w:rPr>
          <w:rFonts w:ascii="Times New Roman" w:eastAsia="Times New Roman" w:hAnsi="Times New Roman" w:cs="Times New Roman"/>
          <w:bCs/>
          <w:sz w:val="28"/>
          <w:szCs w:val="28"/>
        </w:rPr>
        <w:t xml:space="preserve"> 2022г.</w:t>
      </w:r>
    </w:p>
    <w:p w:rsidR="00C6551D" w:rsidRPr="009C1BB6" w:rsidRDefault="00C6551D" w:rsidP="00C6551D">
      <w:pPr>
        <w:spacing w:after="0" w:line="240" w:lineRule="auto"/>
        <w:ind w:firstLine="709"/>
        <w:jc w:val="both"/>
        <w:rPr>
          <w:rFonts w:ascii="Times New Roman" w:eastAsia="Times New Roman" w:hAnsi="Times New Roman" w:cs="Times New Roman"/>
          <w:bCs/>
          <w:sz w:val="28"/>
          <w:szCs w:val="28"/>
        </w:rPr>
      </w:pPr>
      <w:r w:rsidRPr="00F7258E">
        <w:rPr>
          <w:rFonts w:ascii="Times New Roman" w:eastAsia="Times New Roman" w:hAnsi="Times New Roman" w:cs="Times New Roman"/>
          <w:bCs/>
          <w:sz w:val="28"/>
          <w:szCs w:val="28"/>
        </w:rPr>
        <w:t xml:space="preserve">По состоянию на 1 </w:t>
      </w:r>
      <w:r w:rsidR="0016170F" w:rsidRPr="00F7258E">
        <w:rPr>
          <w:rFonts w:ascii="Times New Roman" w:eastAsia="Times New Roman" w:hAnsi="Times New Roman" w:cs="Times New Roman"/>
          <w:bCs/>
          <w:sz w:val="28"/>
          <w:szCs w:val="28"/>
        </w:rPr>
        <w:t>июня</w:t>
      </w:r>
      <w:r w:rsidRPr="00F7258E">
        <w:rPr>
          <w:rFonts w:ascii="Times New Roman" w:eastAsia="Times New Roman" w:hAnsi="Times New Roman" w:cs="Times New Roman"/>
          <w:bCs/>
          <w:sz w:val="28"/>
          <w:szCs w:val="28"/>
        </w:rPr>
        <w:t xml:space="preserve"> 2023г. уровень безработицы в регионе составил 0,1%. Коэффициент напряженности – 0,1. </w:t>
      </w:r>
    </w:p>
    <w:p w:rsidR="00C6551D" w:rsidRPr="00F7258E" w:rsidRDefault="00C6551D" w:rsidP="00C6551D">
      <w:pPr>
        <w:spacing w:after="0" w:line="240" w:lineRule="auto"/>
        <w:ind w:firstLine="709"/>
        <w:jc w:val="both"/>
        <w:rPr>
          <w:rFonts w:ascii="Times New Roman" w:eastAsia="Times New Roman" w:hAnsi="Times New Roman" w:cs="Times New Roman"/>
          <w:bCs/>
          <w:sz w:val="28"/>
          <w:szCs w:val="28"/>
        </w:rPr>
      </w:pPr>
      <w:r w:rsidRPr="00F7258E">
        <w:rPr>
          <w:rFonts w:ascii="Times New Roman" w:eastAsia="Times New Roman" w:hAnsi="Times New Roman" w:cs="Times New Roman"/>
          <w:bCs/>
          <w:sz w:val="28"/>
          <w:szCs w:val="28"/>
        </w:rPr>
        <w:t>За январь-</w:t>
      </w:r>
      <w:r w:rsidR="00F7258E" w:rsidRPr="00F7258E">
        <w:rPr>
          <w:rFonts w:ascii="Times New Roman" w:eastAsia="Times New Roman" w:hAnsi="Times New Roman" w:cs="Times New Roman"/>
          <w:bCs/>
          <w:sz w:val="28"/>
          <w:szCs w:val="28"/>
        </w:rPr>
        <w:t>май</w:t>
      </w:r>
      <w:r w:rsidRPr="00F7258E">
        <w:rPr>
          <w:rFonts w:ascii="Times New Roman" w:eastAsia="Times New Roman" w:hAnsi="Times New Roman" w:cs="Times New Roman"/>
          <w:bCs/>
          <w:sz w:val="28"/>
          <w:szCs w:val="28"/>
        </w:rPr>
        <w:t xml:space="preserve"> 2023 года трудоустроено на созданные рабочие места и имеющиеся вакансии </w:t>
      </w:r>
      <w:r w:rsidR="00F7258E" w:rsidRPr="00F7258E">
        <w:rPr>
          <w:rFonts w:ascii="Times New Roman" w:eastAsia="Times New Roman" w:hAnsi="Times New Roman" w:cs="Times New Roman"/>
          <w:bCs/>
          <w:sz w:val="28"/>
          <w:szCs w:val="28"/>
        </w:rPr>
        <w:t>7</w:t>
      </w:r>
      <w:r w:rsidRPr="00F7258E">
        <w:rPr>
          <w:rFonts w:ascii="Times New Roman" w:eastAsia="Times New Roman" w:hAnsi="Times New Roman" w:cs="Times New Roman"/>
          <w:bCs/>
          <w:sz w:val="28"/>
          <w:szCs w:val="28"/>
        </w:rPr>
        <w:t xml:space="preserve"> тыс. </w:t>
      </w:r>
      <w:r w:rsidR="00F7258E" w:rsidRPr="00F7258E">
        <w:rPr>
          <w:rFonts w:ascii="Times New Roman" w:eastAsia="Times New Roman" w:hAnsi="Times New Roman" w:cs="Times New Roman"/>
          <w:bCs/>
          <w:sz w:val="28"/>
          <w:szCs w:val="28"/>
        </w:rPr>
        <w:t>100</w:t>
      </w:r>
      <w:r w:rsidRPr="00F7258E">
        <w:rPr>
          <w:rFonts w:ascii="Times New Roman" w:eastAsia="Times New Roman" w:hAnsi="Times New Roman" w:cs="Times New Roman"/>
          <w:bCs/>
          <w:sz w:val="28"/>
          <w:szCs w:val="28"/>
        </w:rPr>
        <w:t xml:space="preserve"> граждан, из них безработных – </w:t>
      </w:r>
      <w:r w:rsidR="00F7258E" w:rsidRPr="00F7258E">
        <w:rPr>
          <w:rFonts w:ascii="Times New Roman" w:eastAsia="Times New Roman" w:hAnsi="Times New Roman" w:cs="Times New Roman"/>
          <w:bCs/>
          <w:sz w:val="28"/>
          <w:szCs w:val="28"/>
        </w:rPr>
        <w:t>2 373</w:t>
      </w:r>
      <w:r w:rsidRPr="00F7258E">
        <w:rPr>
          <w:rFonts w:ascii="Times New Roman" w:eastAsia="Times New Roman" w:hAnsi="Times New Roman" w:cs="Times New Roman"/>
          <w:bCs/>
          <w:sz w:val="28"/>
          <w:szCs w:val="28"/>
        </w:rPr>
        <w:t xml:space="preserve"> граждан</w:t>
      </w:r>
      <w:r w:rsidR="00F7258E" w:rsidRPr="00F7258E">
        <w:rPr>
          <w:rFonts w:ascii="Times New Roman" w:eastAsia="Times New Roman" w:hAnsi="Times New Roman" w:cs="Times New Roman"/>
          <w:bCs/>
          <w:sz w:val="28"/>
          <w:szCs w:val="28"/>
        </w:rPr>
        <w:t>ина</w:t>
      </w:r>
      <w:r w:rsidRPr="00F7258E">
        <w:rPr>
          <w:rFonts w:ascii="Times New Roman" w:eastAsia="Times New Roman" w:hAnsi="Times New Roman" w:cs="Times New Roman"/>
          <w:bCs/>
          <w:sz w:val="28"/>
          <w:szCs w:val="28"/>
        </w:rPr>
        <w:t>.</w:t>
      </w:r>
    </w:p>
    <w:p w:rsidR="00C6551D" w:rsidRDefault="00C6551D" w:rsidP="00C6551D">
      <w:pPr>
        <w:spacing w:after="0" w:line="240" w:lineRule="auto"/>
        <w:ind w:firstLine="709"/>
        <w:jc w:val="both"/>
        <w:rPr>
          <w:rFonts w:ascii="Times New Roman" w:eastAsia="Times New Roman" w:hAnsi="Times New Roman" w:cs="Times New Roman"/>
          <w:bCs/>
          <w:sz w:val="28"/>
          <w:szCs w:val="28"/>
        </w:rPr>
      </w:pPr>
    </w:p>
    <w:p w:rsidR="00882790" w:rsidRPr="00584FA4" w:rsidRDefault="001D78D3" w:rsidP="00F00306">
      <w:pPr>
        <w:spacing w:after="0" w:line="240" w:lineRule="auto"/>
        <w:ind w:firstLine="709"/>
        <w:jc w:val="both"/>
        <w:rPr>
          <w:rFonts w:ascii="Times New Roman" w:eastAsia="Times New Roman" w:hAnsi="Times New Roman" w:cs="Times New Roman"/>
          <w:b/>
          <w:sz w:val="28"/>
          <w:szCs w:val="28"/>
        </w:rPr>
      </w:pPr>
      <w:r w:rsidRPr="00584FA4">
        <w:rPr>
          <w:rFonts w:ascii="Times New Roman" w:eastAsia="Times New Roman" w:hAnsi="Times New Roman" w:cs="Times New Roman"/>
          <w:bCs/>
          <w:sz w:val="28"/>
          <w:szCs w:val="28"/>
        </w:rPr>
        <w:t xml:space="preserve"> </w:t>
      </w:r>
      <w:r w:rsidR="00882790" w:rsidRPr="00584FA4">
        <w:rPr>
          <w:rFonts w:ascii="Times New Roman" w:eastAsia="Times New Roman" w:hAnsi="Times New Roman" w:cs="Times New Roman"/>
          <w:b/>
          <w:sz w:val="28"/>
          <w:szCs w:val="28"/>
        </w:rPr>
        <w:t>Социальная поддержка населения</w:t>
      </w:r>
    </w:p>
    <w:p w:rsidR="008F777E" w:rsidRPr="00584FA4" w:rsidRDefault="008F777E" w:rsidP="00EE01C5">
      <w:pPr>
        <w:spacing w:after="0" w:line="240" w:lineRule="auto"/>
        <w:ind w:firstLine="709"/>
        <w:jc w:val="both"/>
        <w:rPr>
          <w:rFonts w:ascii="Times New Roman" w:eastAsia="Times New Roman" w:hAnsi="Times New Roman" w:cs="Times New Roman"/>
          <w:i/>
          <w:sz w:val="28"/>
          <w:szCs w:val="28"/>
        </w:rPr>
      </w:pPr>
      <w:proofErr w:type="spellStart"/>
      <w:r w:rsidRPr="00584FA4">
        <w:rPr>
          <w:rFonts w:ascii="Times New Roman" w:eastAsia="Times New Roman" w:hAnsi="Times New Roman" w:cs="Times New Roman"/>
          <w:b/>
          <w:i/>
          <w:sz w:val="28"/>
          <w:szCs w:val="28"/>
        </w:rPr>
        <w:t>Справочно</w:t>
      </w:r>
      <w:proofErr w:type="spellEnd"/>
      <w:r w:rsidRPr="00584FA4">
        <w:rPr>
          <w:rFonts w:ascii="Times New Roman" w:eastAsia="Times New Roman" w:hAnsi="Times New Roman" w:cs="Times New Roman"/>
          <w:b/>
          <w:i/>
          <w:sz w:val="28"/>
          <w:szCs w:val="28"/>
        </w:rPr>
        <w:t>:</w:t>
      </w:r>
      <w:r w:rsidRPr="00584FA4">
        <w:rPr>
          <w:rFonts w:ascii="Times New Roman" w:eastAsia="Times New Roman" w:hAnsi="Times New Roman" w:cs="Times New Roman"/>
          <w:i/>
          <w:sz w:val="28"/>
          <w:szCs w:val="28"/>
        </w:rPr>
        <w:t xml:space="preserve"> на 1 </w:t>
      </w:r>
      <w:r w:rsidR="002109F6">
        <w:rPr>
          <w:rFonts w:ascii="Times New Roman" w:eastAsia="Times New Roman" w:hAnsi="Times New Roman" w:cs="Times New Roman"/>
          <w:i/>
          <w:sz w:val="28"/>
          <w:szCs w:val="28"/>
        </w:rPr>
        <w:t>июн</w:t>
      </w:r>
      <w:r w:rsidR="0068551A">
        <w:rPr>
          <w:rFonts w:ascii="Times New Roman" w:eastAsia="Times New Roman" w:hAnsi="Times New Roman" w:cs="Times New Roman"/>
          <w:i/>
          <w:sz w:val="28"/>
          <w:szCs w:val="28"/>
        </w:rPr>
        <w:t>я</w:t>
      </w:r>
      <w:r w:rsidRPr="00584FA4">
        <w:rPr>
          <w:rFonts w:ascii="Times New Roman" w:eastAsia="Times New Roman" w:hAnsi="Times New Roman" w:cs="Times New Roman"/>
          <w:i/>
          <w:sz w:val="28"/>
          <w:szCs w:val="28"/>
        </w:rPr>
        <w:t xml:space="preserve"> 2023 года в области проживает около 360 тыс. пенсионеров. Это более 26% населения области.</w:t>
      </w:r>
    </w:p>
    <w:p w:rsidR="008F777E" w:rsidRPr="00584FA4" w:rsidRDefault="008F777E" w:rsidP="00EE01C5">
      <w:pPr>
        <w:spacing w:after="0" w:line="240" w:lineRule="auto"/>
        <w:ind w:firstLine="709"/>
        <w:jc w:val="both"/>
        <w:rPr>
          <w:rFonts w:ascii="Times New Roman" w:eastAsia="Times New Roman" w:hAnsi="Times New Roman" w:cs="Times New Roman"/>
          <w:bCs/>
          <w:sz w:val="28"/>
          <w:szCs w:val="28"/>
        </w:rPr>
      </w:pPr>
      <w:r w:rsidRPr="00584FA4">
        <w:rPr>
          <w:rFonts w:ascii="Times New Roman" w:eastAsia="Times New Roman" w:hAnsi="Times New Roman" w:cs="Times New Roman"/>
          <w:bCs/>
          <w:sz w:val="28"/>
          <w:szCs w:val="28"/>
        </w:rPr>
        <w:t xml:space="preserve">Своевременно реализуются меры, направленные на повышение уровня материального обеспечения пенсионеров. </w:t>
      </w:r>
    </w:p>
    <w:p w:rsidR="008F777E" w:rsidRDefault="008F777E" w:rsidP="00EE01C5">
      <w:pPr>
        <w:spacing w:after="0" w:line="240" w:lineRule="auto"/>
        <w:ind w:firstLine="709"/>
        <w:jc w:val="both"/>
        <w:rPr>
          <w:rFonts w:ascii="Times New Roman" w:hAnsi="Times New Roman" w:cs="Times New Roman"/>
          <w:sz w:val="28"/>
          <w:szCs w:val="28"/>
        </w:rPr>
      </w:pPr>
    </w:p>
    <w:p w:rsidR="000E4268" w:rsidRPr="00584FA4" w:rsidRDefault="000E4268" w:rsidP="00EE01C5">
      <w:pPr>
        <w:spacing w:after="0" w:line="240" w:lineRule="auto"/>
        <w:ind w:firstLine="709"/>
        <w:jc w:val="both"/>
        <w:rPr>
          <w:rFonts w:ascii="Times New Roman" w:hAnsi="Times New Roman" w:cs="Times New Roman"/>
          <w:sz w:val="28"/>
          <w:szCs w:val="28"/>
        </w:rPr>
      </w:pPr>
    </w:p>
    <w:p w:rsidR="00B70236" w:rsidRPr="00584FA4" w:rsidRDefault="000E4268" w:rsidP="000E4268">
      <w:pPr>
        <w:spacing w:after="0" w:line="240" w:lineRule="auto"/>
        <w:ind w:left="4536" w:firstLine="709"/>
        <w:jc w:val="both"/>
        <w:rPr>
          <w:rFonts w:ascii="Times New Roman" w:hAnsi="Times New Roman" w:cs="Times New Roman"/>
          <w:i/>
          <w:sz w:val="28"/>
          <w:szCs w:val="28"/>
        </w:rPr>
      </w:pPr>
      <w:r>
        <w:rPr>
          <w:noProof/>
        </w:rPr>
        <w:drawing>
          <wp:anchor distT="0" distB="0" distL="114300" distR="114300" simplePos="0" relativeHeight="251664384" behindDoc="0" locked="0" layoutInCell="1" allowOverlap="1" wp14:anchorId="10C7FAC7" wp14:editId="62EC646E">
            <wp:simplePos x="0" y="0"/>
            <wp:positionH relativeFrom="column">
              <wp:posOffset>455567</wp:posOffset>
            </wp:positionH>
            <wp:positionV relativeFrom="paragraph">
              <wp:posOffset>-153796</wp:posOffset>
            </wp:positionV>
            <wp:extent cx="2286000" cy="3305194"/>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5647" cy="3304683"/>
                    </a:xfrm>
                    <a:prstGeom prst="rect">
                      <a:avLst/>
                    </a:prstGeom>
                  </pic:spPr>
                </pic:pic>
              </a:graphicData>
            </a:graphic>
            <wp14:sizeRelH relativeFrom="page">
              <wp14:pctWidth>0</wp14:pctWidth>
            </wp14:sizeRelH>
            <wp14:sizeRelV relativeFrom="page">
              <wp14:pctHeight>0</wp14:pctHeight>
            </wp14:sizeRelV>
          </wp:anchor>
        </w:drawing>
      </w:r>
      <w:proofErr w:type="spellStart"/>
      <w:r w:rsidR="00B70236" w:rsidRPr="00584FA4">
        <w:rPr>
          <w:rFonts w:ascii="Times New Roman" w:hAnsi="Times New Roman" w:cs="Times New Roman"/>
          <w:b/>
          <w:i/>
          <w:color w:val="3C3C3C"/>
          <w:sz w:val="28"/>
          <w:szCs w:val="28"/>
        </w:rPr>
        <w:t>Справочно</w:t>
      </w:r>
      <w:proofErr w:type="spellEnd"/>
      <w:r w:rsidR="00B70236" w:rsidRPr="00584FA4">
        <w:rPr>
          <w:rFonts w:ascii="Times New Roman" w:hAnsi="Times New Roman" w:cs="Times New Roman"/>
          <w:b/>
          <w:i/>
          <w:color w:val="3C3C3C"/>
          <w:sz w:val="28"/>
          <w:szCs w:val="28"/>
        </w:rPr>
        <w:t>:</w:t>
      </w:r>
      <w:r w:rsidR="00B70236" w:rsidRPr="00584FA4">
        <w:rPr>
          <w:rFonts w:ascii="Times New Roman" w:hAnsi="Times New Roman" w:cs="Times New Roman"/>
          <w:i/>
          <w:color w:val="3C3C3C"/>
          <w:sz w:val="28"/>
          <w:szCs w:val="28"/>
        </w:rPr>
        <w:t xml:space="preserve"> Трудовые пенсии в 2023 году будут повышаться в увязке с ростом зарплаты и уровнем инфляции, но не менее одного раза в год. Социальные пенсии, повышения, надбавки и доплаты к пенсиям </w:t>
      </w:r>
      <w:r w:rsidR="00B70236" w:rsidRPr="00584FA4">
        <w:rPr>
          <w:rFonts w:ascii="Times New Roman" w:hAnsi="Times New Roman" w:cs="Times New Roman"/>
          <w:i/>
          <w:color w:val="3C3C3C"/>
          <w:sz w:val="28"/>
          <w:szCs w:val="28"/>
        </w:rPr>
        <w:lastRenderedPageBreak/>
        <w:t xml:space="preserve">будут </w:t>
      </w:r>
      <w:proofErr w:type="spellStart"/>
      <w:r w:rsidR="00B70236" w:rsidRPr="00584FA4">
        <w:rPr>
          <w:rFonts w:ascii="Times New Roman" w:hAnsi="Times New Roman" w:cs="Times New Roman"/>
          <w:i/>
          <w:color w:val="3C3C3C"/>
          <w:sz w:val="28"/>
          <w:szCs w:val="28"/>
        </w:rPr>
        <w:t>перерассчитываться</w:t>
      </w:r>
      <w:proofErr w:type="spellEnd"/>
      <w:r w:rsidR="00B70236" w:rsidRPr="00584FA4">
        <w:rPr>
          <w:rFonts w:ascii="Times New Roman" w:hAnsi="Times New Roman" w:cs="Times New Roman"/>
          <w:i/>
          <w:color w:val="3C3C3C"/>
          <w:sz w:val="28"/>
          <w:szCs w:val="28"/>
        </w:rPr>
        <w:t xml:space="preserve"> ежеквартально (с 1 февраля, 1 мая, 1 августа и 1 ноября) вслед за ростом БПМ. На их повышение предусмотрено Br2,5 млрд, а всего на выплату пенсий в 2023 году планируется направить Br18,8 млрд.</w:t>
      </w:r>
    </w:p>
    <w:p w:rsidR="008F777E" w:rsidRPr="00584FA4" w:rsidRDefault="008F777E" w:rsidP="000E4268">
      <w:pPr>
        <w:spacing w:after="0" w:line="240" w:lineRule="auto"/>
        <w:ind w:left="4536" w:firstLine="708"/>
        <w:jc w:val="both"/>
        <w:rPr>
          <w:rFonts w:ascii="Times New Roman" w:hAnsi="Times New Roman" w:cs="Times New Roman"/>
          <w:bCs/>
          <w:sz w:val="28"/>
          <w:szCs w:val="28"/>
        </w:rPr>
      </w:pPr>
      <w:r w:rsidRPr="00B460FD">
        <w:rPr>
          <w:rFonts w:ascii="Times New Roman" w:hAnsi="Times New Roman" w:cs="Times New Roman"/>
          <w:bCs/>
          <w:sz w:val="28"/>
          <w:szCs w:val="28"/>
        </w:rPr>
        <w:t>Средний размер пенси</w:t>
      </w:r>
      <w:r w:rsidR="003F7ABA" w:rsidRPr="00B460FD">
        <w:rPr>
          <w:rFonts w:ascii="Times New Roman" w:hAnsi="Times New Roman" w:cs="Times New Roman"/>
          <w:bCs/>
          <w:sz w:val="28"/>
          <w:szCs w:val="28"/>
        </w:rPr>
        <w:t>й</w:t>
      </w:r>
      <w:r w:rsidRPr="00B460FD">
        <w:rPr>
          <w:rFonts w:ascii="Times New Roman" w:hAnsi="Times New Roman" w:cs="Times New Roman"/>
          <w:bCs/>
          <w:sz w:val="28"/>
          <w:szCs w:val="28"/>
        </w:rPr>
        <w:t xml:space="preserve"> всех видов в </w:t>
      </w:r>
      <w:r w:rsidR="00B460FD" w:rsidRPr="00B460FD">
        <w:rPr>
          <w:rFonts w:ascii="Times New Roman" w:hAnsi="Times New Roman" w:cs="Times New Roman"/>
          <w:bCs/>
          <w:sz w:val="28"/>
          <w:szCs w:val="28"/>
        </w:rPr>
        <w:t>мае</w:t>
      </w:r>
      <w:r w:rsidRPr="00B460FD">
        <w:rPr>
          <w:rFonts w:ascii="Times New Roman" w:hAnsi="Times New Roman" w:cs="Times New Roman"/>
          <w:bCs/>
          <w:sz w:val="28"/>
          <w:szCs w:val="28"/>
        </w:rPr>
        <w:t xml:space="preserve"> 202</w:t>
      </w:r>
      <w:r w:rsidR="002B17E3" w:rsidRPr="00B460FD">
        <w:rPr>
          <w:rFonts w:ascii="Times New Roman" w:hAnsi="Times New Roman" w:cs="Times New Roman"/>
          <w:bCs/>
          <w:sz w:val="28"/>
          <w:szCs w:val="28"/>
        </w:rPr>
        <w:t>3</w:t>
      </w:r>
      <w:r w:rsidR="00733721" w:rsidRPr="00B460FD">
        <w:rPr>
          <w:rFonts w:ascii="Times New Roman" w:hAnsi="Times New Roman" w:cs="Times New Roman"/>
          <w:bCs/>
          <w:sz w:val="28"/>
          <w:szCs w:val="28"/>
        </w:rPr>
        <w:t xml:space="preserve"> года составил </w:t>
      </w:r>
      <w:r w:rsidR="00B460FD" w:rsidRPr="00B460FD">
        <w:rPr>
          <w:rFonts w:ascii="Times New Roman" w:hAnsi="Times New Roman" w:cs="Times New Roman"/>
          <w:bCs/>
          <w:sz w:val="28"/>
          <w:szCs w:val="28"/>
        </w:rPr>
        <w:t>660</w:t>
      </w:r>
      <w:r w:rsidRPr="00B460FD">
        <w:rPr>
          <w:rFonts w:ascii="Times New Roman" w:hAnsi="Times New Roman" w:cs="Times New Roman"/>
          <w:bCs/>
          <w:sz w:val="28"/>
          <w:szCs w:val="28"/>
        </w:rPr>
        <w:t>,</w:t>
      </w:r>
      <w:r w:rsidR="00B460FD" w:rsidRPr="00B460FD">
        <w:rPr>
          <w:rFonts w:ascii="Times New Roman" w:hAnsi="Times New Roman" w:cs="Times New Roman"/>
          <w:bCs/>
          <w:sz w:val="28"/>
          <w:szCs w:val="28"/>
        </w:rPr>
        <w:t>57</w:t>
      </w:r>
      <w:r w:rsidR="00733721" w:rsidRPr="00B460FD">
        <w:rPr>
          <w:rFonts w:ascii="Times New Roman" w:hAnsi="Times New Roman" w:cs="Times New Roman"/>
          <w:bCs/>
          <w:sz w:val="28"/>
          <w:szCs w:val="28"/>
        </w:rPr>
        <w:t>2</w:t>
      </w:r>
      <w:r w:rsidRPr="00B460FD">
        <w:rPr>
          <w:rFonts w:ascii="Times New Roman" w:hAnsi="Times New Roman" w:cs="Times New Roman"/>
          <w:bCs/>
          <w:sz w:val="28"/>
          <w:szCs w:val="28"/>
        </w:rPr>
        <w:t xml:space="preserve"> рублей, по возрасту неработающему пенсионеру – </w:t>
      </w:r>
      <w:r w:rsidR="00861D29">
        <w:rPr>
          <w:rFonts w:ascii="Times New Roman" w:hAnsi="Times New Roman" w:cs="Times New Roman"/>
          <w:bCs/>
          <w:sz w:val="28"/>
          <w:szCs w:val="28"/>
        </w:rPr>
        <w:t xml:space="preserve">            </w:t>
      </w:r>
      <w:r w:rsidRPr="00B460FD">
        <w:rPr>
          <w:rFonts w:ascii="Times New Roman" w:hAnsi="Times New Roman" w:cs="Times New Roman"/>
          <w:bCs/>
          <w:sz w:val="28"/>
          <w:szCs w:val="28"/>
        </w:rPr>
        <w:t>6</w:t>
      </w:r>
      <w:r w:rsidR="00B460FD" w:rsidRPr="00B460FD">
        <w:rPr>
          <w:rFonts w:ascii="Times New Roman" w:hAnsi="Times New Roman" w:cs="Times New Roman"/>
          <w:bCs/>
          <w:sz w:val="28"/>
          <w:szCs w:val="28"/>
        </w:rPr>
        <w:t>97</w:t>
      </w:r>
      <w:r w:rsidRPr="00B460FD">
        <w:rPr>
          <w:rFonts w:ascii="Times New Roman" w:hAnsi="Times New Roman" w:cs="Times New Roman"/>
          <w:bCs/>
          <w:sz w:val="28"/>
          <w:szCs w:val="28"/>
        </w:rPr>
        <w:t>,</w:t>
      </w:r>
      <w:r w:rsidR="00B460FD" w:rsidRPr="00B460FD">
        <w:rPr>
          <w:rFonts w:ascii="Times New Roman" w:hAnsi="Times New Roman" w:cs="Times New Roman"/>
          <w:bCs/>
          <w:sz w:val="28"/>
          <w:szCs w:val="28"/>
        </w:rPr>
        <w:t>36</w:t>
      </w:r>
      <w:r w:rsidRPr="00B460FD">
        <w:rPr>
          <w:rFonts w:ascii="Times New Roman" w:hAnsi="Times New Roman" w:cs="Times New Roman"/>
          <w:bCs/>
          <w:sz w:val="28"/>
          <w:szCs w:val="28"/>
        </w:rPr>
        <w:t xml:space="preserve"> рубл</w:t>
      </w:r>
      <w:r w:rsidR="00473649" w:rsidRPr="00B460FD">
        <w:rPr>
          <w:rFonts w:ascii="Times New Roman" w:hAnsi="Times New Roman" w:cs="Times New Roman"/>
          <w:bCs/>
          <w:sz w:val="28"/>
          <w:szCs w:val="28"/>
        </w:rPr>
        <w:t>я</w:t>
      </w:r>
      <w:r w:rsidRPr="00B460FD">
        <w:rPr>
          <w:rFonts w:ascii="Times New Roman" w:hAnsi="Times New Roman" w:cs="Times New Roman"/>
          <w:bCs/>
          <w:sz w:val="28"/>
          <w:szCs w:val="28"/>
        </w:rPr>
        <w:t>.</w:t>
      </w:r>
    </w:p>
    <w:p w:rsidR="00A46D32" w:rsidRPr="00584FA4" w:rsidRDefault="00A46D32" w:rsidP="008F777E">
      <w:pPr>
        <w:spacing w:after="0" w:line="240" w:lineRule="auto"/>
        <w:ind w:firstLine="709"/>
        <w:jc w:val="both"/>
        <w:rPr>
          <w:rFonts w:ascii="Times New Roman" w:eastAsia="Times New Roman" w:hAnsi="Times New Roman" w:cs="Times New Roman"/>
          <w:sz w:val="28"/>
          <w:szCs w:val="28"/>
        </w:rPr>
      </w:pPr>
    </w:p>
    <w:p w:rsidR="00A46D32" w:rsidRPr="00584FA4" w:rsidRDefault="00A46D32" w:rsidP="00DB7BB6">
      <w:pPr>
        <w:spacing w:after="0" w:line="240" w:lineRule="auto"/>
        <w:ind w:firstLine="708"/>
        <w:jc w:val="both"/>
        <w:rPr>
          <w:rFonts w:ascii="Times New Roman" w:hAnsi="Times New Roman" w:cs="Times New Roman"/>
          <w:i/>
          <w:sz w:val="28"/>
          <w:szCs w:val="28"/>
        </w:rPr>
      </w:pPr>
      <w:proofErr w:type="spellStart"/>
      <w:r w:rsidRPr="00584FA4">
        <w:rPr>
          <w:rFonts w:ascii="Times New Roman" w:hAnsi="Times New Roman" w:cs="Times New Roman"/>
          <w:b/>
          <w:i/>
          <w:sz w:val="28"/>
          <w:szCs w:val="28"/>
        </w:rPr>
        <w:t>Справочно</w:t>
      </w:r>
      <w:proofErr w:type="spellEnd"/>
      <w:r w:rsidRPr="00584FA4">
        <w:rPr>
          <w:rFonts w:ascii="Times New Roman" w:hAnsi="Times New Roman" w:cs="Times New Roman"/>
          <w:b/>
          <w:i/>
          <w:sz w:val="28"/>
          <w:szCs w:val="28"/>
        </w:rPr>
        <w:t>:</w:t>
      </w:r>
      <w:r w:rsidRPr="00584FA4">
        <w:rPr>
          <w:rFonts w:ascii="Times New Roman" w:hAnsi="Times New Roman" w:cs="Times New Roman"/>
          <w:i/>
          <w:sz w:val="28"/>
          <w:szCs w:val="28"/>
        </w:rPr>
        <w:t xml:space="preserve"> В Беларуси </w:t>
      </w:r>
      <w:r w:rsidRPr="00584FA4">
        <w:rPr>
          <w:rFonts w:ascii="Times New Roman" w:hAnsi="Times New Roman" w:cs="Times New Roman"/>
          <w:b/>
          <w:i/>
          <w:sz w:val="28"/>
          <w:szCs w:val="28"/>
        </w:rPr>
        <w:t>с 1 февраля</w:t>
      </w:r>
      <w:r w:rsidRPr="00584FA4">
        <w:rPr>
          <w:rFonts w:ascii="Times New Roman" w:hAnsi="Times New Roman" w:cs="Times New Roman"/>
          <w:i/>
          <w:sz w:val="28"/>
          <w:szCs w:val="28"/>
        </w:rPr>
        <w:t xml:space="preserve"> </w:t>
      </w:r>
      <w:r w:rsidRPr="00584FA4">
        <w:rPr>
          <w:rFonts w:ascii="Times New Roman" w:hAnsi="Times New Roman" w:cs="Times New Roman"/>
          <w:b/>
          <w:i/>
          <w:sz w:val="28"/>
          <w:szCs w:val="28"/>
        </w:rPr>
        <w:t>увелич</w:t>
      </w:r>
      <w:r w:rsidR="00FE5D31" w:rsidRPr="00584FA4">
        <w:rPr>
          <w:rFonts w:ascii="Times New Roman" w:hAnsi="Times New Roman" w:cs="Times New Roman"/>
          <w:b/>
          <w:i/>
          <w:sz w:val="28"/>
          <w:szCs w:val="28"/>
        </w:rPr>
        <w:t>ены</w:t>
      </w:r>
      <w:r w:rsidRPr="00584FA4">
        <w:rPr>
          <w:rFonts w:ascii="Times New Roman" w:hAnsi="Times New Roman" w:cs="Times New Roman"/>
          <w:b/>
          <w:i/>
          <w:sz w:val="28"/>
          <w:szCs w:val="28"/>
        </w:rPr>
        <w:t xml:space="preserve"> размеры пособия по уходу за ребенком в возрасте до 3 лет</w:t>
      </w:r>
      <w:r w:rsidRPr="00584FA4">
        <w:rPr>
          <w:rFonts w:ascii="Times New Roman" w:hAnsi="Times New Roman" w:cs="Times New Roman"/>
          <w:i/>
          <w:sz w:val="28"/>
          <w:szCs w:val="28"/>
        </w:rPr>
        <w:t>. Размеры пособия с 01.02.2023г.:</w:t>
      </w:r>
    </w:p>
    <w:p w:rsidR="00A46D32" w:rsidRPr="00584FA4" w:rsidRDefault="00A46D32" w:rsidP="00DB7BB6">
      <w:pPr>
        <w:spacing w:after="0" w:line="240" w:lineRule="auto"/>
        <w:ind w:firstLine="708"/>
        <w:jc w:val="both"/>
        <w:rPr>
          <w:rFonts w:ascii="Times New Roman" w:hAnsi="Times New Roman" w:cs="Times New Roman"/>
          <w:i/>
          <w:sz w:val="28"/>
          <w:szCs w:val="28"/>
        </w:rPr>
      </w:pPr>
      <w:r w:rsidRPr="00584FA4">
        <w:rPr>
          <w:rFonts w:ascii="Times New Roman" w:hAnsi="Times New Roman" w:cs="Times New Roman"/>
          <w:i/>
          <w:sz w:val="28"/>
          <w:szCs w:val="28"/>
        </w:rPr>
        <w:t>- на первого ребенка - Br605,99</w:t>
      </w:r>
      <w:r w:rsidR="001E4286" w:rsidRPr="00584FA4">
        <w:rPr>
          <w:rFonts w:ascii="Times New Roman" w:hAnsi="Times New Roman" w:cs="Times New Roman"/>
          <w:i/>
          <w:sz w:val="28"/>
          <w:szCs w:val="28"/>
        </w:rPr>
        <w:t>;</w:t>
      </w:r>
    </w:p>
    <w:p w:rsidR="00A46D32" w:rsidRPr="00584FA4" w:rsidRDefault="00A46D32" w:rsidP="00DB7BB6">
      <w:pPr>
        <w:spacing w:after="0" w:line="240" w:lineRule="auto"/>
        <w:ind w:firstLine="708"/>
        <w:jc w:val="both"/>
        <w:rPr>
          <w:rFonts w:ascii="Times New Roman" w:hAnsi="Times New Roman" w:cs="Times New Roman"/>
          <w:i/>
          <w:sz w:val="28"/>
          <w:szCs w:val="28"/>
        </w:rPr>
      </w:pPr>
      <w:r w:rsidRPr="00584FA4">
        <w:rPr>
          <w:rFonts w:ascii="Times New Roman" w:hAnsi="Times New Roman" w:cs="Times New Roman"/>
          <w:i/>
          <w:sz w:val="28"/>
          <w:szCs w:val="28"/>
        </w:rPr>
        <w:t>- на второго</w:t>
      </w:r>
      <w:r w:rsidR="001E4286" w:rsidRPr="00584FA4">
        <w:rPr>
          <w:rFonts w:ascii="Times New Roman" w:hAnsi="Times New Roman" w:cs="Times New Roman"/>
          <w:i/>
          <w:sz w:val="28"/>
          <w:szCs w:val="28"/>
        </w:rPr>
        <w:t xml:space="preserve"> и последующих детей - Br692,56;</w:t>
      </w:r>
    </w:p>
    <w:p w:rsidR="00A46D32" w:rsidRPr="00584FA4" w:rsidRDefault="00A46D32" w:rsidP="00DB7BB6">
      <w:pPr>
        <w:spacing w:after="0" w:line="240" w:lineRule="auto"/>
        <w:ind w:firstLine="708"/>
        <w:jc w:val="both"/>
        <w:rPr>
          <w:rFonts w:ascii="Times New Roman" w:hAnsi="Times New Roman" w:cs="Times New Roman"/>
          <w:i/>
          <w:sz w:val="28"/>
          <w:szCs w:val="28"/>
        </w:rPr>
      </w:pPr>
      <w:r w:rsidRPr="00584FA4">
        <w:rPr>
          <w:rFonts w:ascii="Times New Roman" w:hAnsi="Times New Roman" w:cs="Times New Roman"/>
          <w:i/>
          <w:sz w:val="28"/>
          <w:szCs w:val="28"/>
        </w:rPr>
        <w:t>- на ребенка-инвалида - Br779,13.</w:t>
      </w:r>
    </w:p>
    <w:p w:rsidR="00A46D32" w:rsidRPr="00584FA4" w:rsidRDefault="00A46D32" w:rsidP="00DB7BB6">
      <w:pPr>
        <w:spacing w:after="0" w:line="240" w:lineRule="auto"/>
        <w:ind w:firstLine="708"/>
        <w:jc w:val="both"/>
        <w:rPr>
          <w:rFonts w:ascii="Times New Roman" w:hAnsi="Times New Roman" w:cs="Times New Roman"/>
          <w:i/>
          <w:sz w:val="28"/>
          <w:szCs w:val="28"/>
        </w:rPr>
      </w:pPr>
      <w:r w:rsidRPr="00584FA4">
        <w:rPr>
          <w:rFonts w:ascii="Times New Roman" w:hAnsi="Times New Roman" w:cs="Times New Roman"/>
          <w:i/>
          <w:sz w:val="28"/>
          <w:szCs w:val="28"/>
        </w:rPr>
        <w:t>Новый размер пособия будет действовать до 31.07.2023г. включительно.</w:t>
      </w:r>
    </w:p>
    <w:p w:rsidR="003C2DDE" w:rsidRPr="00584FA4" w:rsidRDefault="003C2DDE" w:rsidP="008F777E">
      <w:pPr>
        <w:spacing w:after="0" w:line="240" w:lineRule="auto"/>
        <w:ind w:firstLine="709"/>
        <w:jc w:val="both"/>
        <w:rPr>
          <w:rFonts w:ascii="Times New Roman" w:eastAsia="Times New Roman" w:hAnsi="Times New Roman" w:cs="Times New Roman"/>
          <w:sz w:val="28"/>
          <w:szCs w:val="28"/>
        </w:rPr>
      </w:pPr>
    </w:p>
    <w:p w:rsidR="008F777E" w:rsidRPr="00584FA4" w:rsidRDefault="008F777E" w:rsidP="008F777E">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Органами по труду, занятости и социальной защите совместно</w:t>
      </w:r>
      <w:r w:rsidRPr="00584FA4">
        <w:rPr>
          <w:rFonts w:ascii="Times New Roman" w:eastAsia="Times New Roman" w:hAnsi="Times New Roman" w:cs="Times New Roman"/>
          <w:sz w:val="28"/>
          <w:szCs w:val="28"/>
        </w:rPr>
        <w:br/>
        <w:t xml:space="preserve">с заинтересованными проводится </w:t>
      </w:r>
      <w:r w:rsidRPr="00584FA4">
        <w:rPr>
          <w:rFonts w:ascii="Times New Roman" w:eastAsia="Times New Roman" w:hAnsi="Times New Roman" w:cs="Times New Roman"/>
          <w:b/>
          <w:sz w:val="28"/>
          <w:szCs w:val="28"/>
        </w:rPr>
        <w:t>работа по улучшению положения ветеранов, пожилых людей, инвалидов</w:t>
      </w:r>
      <w:r w:rsidRPr="00584FA4">
        <w:rPr>
          <w:rFonts w:ascii="Times New Roman" w:eastAsia="Times New Roman" w:hAnsi="Times New Roman" w:cs="Times New Roman"/>
          <w:sz w:val="28"/>
          <w:szCs w:val="28"/>
        </w:rPr>
        <w:t>, оказанию им необходимой помощи.</w:t>
      </w:r>
    </w:p>
    <w:p w:rsidR="008F777E" w:rsidRPr="00584FA4" w:rsidRDefault="008F777E" w:rsidP="002A73B9">
      <w:pPr>
        <w:spacing w:after="0" w:line="240" w:lineRule="auto"/>
        <w:ind w:firstLine="709"/>
        <w:jc w:val="both"/>
        <w:rPr>
          <w:rFonts w:ascii="Times New Roman" w:eastAsia="Times New Roman" w:hAnsi="Times New Roman" w:cs="Times New Roman"/>
          <w:i/>
          <w:sz w:val="28"/>
          <w:szCs w:val="28"/>
        </w:rPr>
      </w:pPr>
      <w:proofErr w:type="spellStart"/>
      <w:r w:rsidRPr="00584FA4">
        <w:rPr>
          <w:rFonts w:ascii="Times New Roman" w:eastAsia="Times New Roman" w:hAnsi="Times New Roman" w:cs="Times New Roman"/>
          <w:b/>
          <w:i/>
          <w:sz w:val="28"/>
          <w:szCs w:val="28"/>
        </w:rPr>
        <w:t>Справочно</w:t>
      </w:r>
      <w:proofErr w:type="spellEnd"/>
      <w:r w:rsidRPr="00584FA4">
        <w:rPr>
          <w:rFonts w:ascii="Times New Roman" w:eastAsia="Times New Roman" w:hAnsi="Times New Roman" w:cs="Times New Roman"/>
          <w:b/>
          <w:i/>
          <w:sz w:val="28"/>
          <w:szCs w:val="28"/>
        </w:rPr>
        <w:t>:</w:t>
      </w:r>
      <w:r w:rsidRPr="00584FA4">
        <w:rPr>
          <w:rFonts w:ascii="Times New Roman" w:eastAsia="Times New Roman" w:hAnsi="Times New Roman" w:cs="Times New Roman"/>
          <w:i/>
          <w:sz w:val="28"/>
          <w:szCs w:val="28"/>
        </w:rPr>
        <w:t xml:space="preserve"> </w:t>
      </w:r>
      <w:r w:rsidR="002A73B9" w:rsidRPr="00584FA4">
        <w:rPr>
          <w:rFonts w:ascii="Times New Roman" w:hAnsi="Times New Roman" w:cs="Times New Roman"/>
          <w:i/>
          <w:sz w:val="28"/>
          <w:szCs w:val="28"/>
        </w:rPr>
        <w:t>на 1 января 2023 в области проживает 235 ветеранов Великой Отечественной войны, 1,8 тысяч</w:t>
      </w:r>
      <w:r w:rsidR="00473649" w:rsidRPr="00584FA4">
        <w:rPr>
          <w:rFonts w:ascii="Times New Roman" w:hAnsi="Times New Roman" w:cs="Times New Roman"/>
          <w:i/>
          <w:sz w:val="28"/>
          <w:szCs w:val="28"/>
        </w:rPr>
        <w:t>и</w:t>
      </w:r>
      <w:r w:rsidR="002A73B9" w:rsidRPr="00584FA4">
        <w:rPr>
          <w:rFonts w:ascii="Times New Roman" w:hAnsi="Times New Roman" w:cs="Times New Roman"/>
          <w:i/>
          <w:sz w:val="28"/>
          <w:szCs w:val="28"/>
        </w:rPr>
        <w:t xml:space="preserve"> лиц, пострадавших от последствий Великой Отечественной войны, 18,6 тысяч</w:t>
      </w:r>
      <w:r w:rsidR="00473649" w:rsidRPr="00584FA4">
        <w:rPr>
          <w:rFonts w:ascii="Times New Roman" w:hAnsi="Times New Roman" w:cs="Times New Roman"/>
          <w:i/>
          <w:sz w:val="28"/>
          <w:szCs w:val="28"/>
        </w:rPr>
        <w:t>и</w:t>
      </w:r>
      <w:r w:rsidR="002A73B9" w:rsidRPr="00584FA4">
        <w:rPr>
          <w:rFonts w:ascii="Times New Roman" w:hAnsi="Times New Roman" w:cs="Times New Roman"/>
          <w:i/>
          <w:sz w:val="28"/>
          <w:szCs w:val="28"/>
        </w:rPr>
        <w:t xml:space="preserve"> одиноких пожилых людей,  124,2 тысячи одиноко проживающих пожилых людей, более 87 тысяч инвалидов  (в том числе более 5,7 тысяч детей-инвалидов)</w:t>
      </w:r>
      <w:r w:rsidRPr="00584FA4">
        <w:rPr>
          <w:rFonts w:ascii="Times New Roman" w:hAnsi="Times New Roman" w:cs="Times New Roman"/>
          <w:i/>
          <w:sz w:val="28"/>
          <w:szCs w:val="28"/>
        </w:rPr>
        <w:t>.</w:t>
      </w:r>
    </w:p>
    <w:p w:rsidR="0071744F" w:rsidRDefault="0071744F" w:rsidP="0071744F">
      <w:pPr>
        <w:pStyle w:val="a4"/>
        <w:ind w:left="0" w:right="0" w:firstLine="720"/>
        <w:jc w:val="both"/>
        <w:rPr>
          <w:sz w:val="28"/>
          <w:szCs w:val="28"/>
        </w:rPr>
      </w:pPr>
      <w:r w:rsidRPr="00584FA4">
        <w:rPr>
          <w:sz w:val="28"/>
          <w:szCs w:val="28"/>
          <w:lang w:eastAsia="en-US"/>
        </w:rPr>
        <w:t xml:space="preserve">Обеспечена стабильная работа системы </w:t>
      </w:r>
      <w:r w:rsidRPr="00584FA4">
        <w:rPr>
          <w:b/>
          <w:sz w:val="28"/>
          <w:szCs w:val="28"/>
          <w:lang w:eastAsia="en-US"/>
        </w:rPr>
        <w:t>государственной адресной социальной помощи</w:t>
      </w:r>
      <w:r w:rsidRPr="00584FA4">
        <w:rPr>
          <w:sz w:val="28"/>
          <w:szCs w:val="28"/>
          <w:lang w:eastAsia="en-US"/>
        </w:rPr>
        <w:t xml:space="preserve">. </w:t>
      </w:r>
      <w:r w:rsidR="002A73B9" w:rsidRPr="00584FA4">
        <w:rPr>
          <w:sz w:val="28"/>
          <w:szCs w:val="28"/>
        </w:rPr>
        <w:t>За 2022 год ее получателями стали 50,9 тысяч</w:t>
      </w:r>
      <w:r w:rsidR="00473649" w:rsidRPr="00584FA4">
        <w:rPr>
          <w:sz w:val="28"/>
          <w:szCs w:val="28"/>
        </w:rPr>
        <w:t>и</w:t>
      </w:r>
      <w:r w:rsidR="002A73B9" w:rsidRPr="00584FA4">
        <w:rPr>
          <w:sz w:val="28"/>
          <w:szCs w:val="28"/>
        </w:rPr>
        <w:t xml:space="preserve"> человек, сумма предоставленной помощи составила 23,9 млн. рублей.</w:t>
      </w:r>
    </w:p>
    <w:p w:rsidR="00882790" w:rsidRPr="00584FA4" w:rsidRDefault="00882790" w:rsidP="009B5B5F">
      <w:pPr>
        <w:pStyle w:val="a4"/>
        <w:ind w:left="0" w:right="0"/>
        <w:jc w:val="both"/>
        <w:rPr>
          <w:b/>
          <w:sz w:val="28"/>
          <w:szCs w:val="28"/>
          <w:u w:val="single"/>
        </w:rPr>
      </w:pPr>
    </w:p>
    <w:p w:rsidR="00882790" w:rsidRPr="00584FA4" w:rsidRDefault="00882790" w:rsidP="00882790">
      <w:pPr>
        <w:pStyle w:val="a7"/>
        <w:shd w:val="clear" w:color="auto" w:fill="FFFFFF"/>
        <w:spacing w:before="0" w:beforeAutospacing="0" w:after="0" w:afterAutospacing="0"/>
        <w:ind w:firstLine="708"/>
        <w:jc w:val="both"/>
        <w:rPr>
          <w:b/>
          <w:sz w:val="28"/>
          <w:szCs w:val="28"/>
        </w:rPr>
      </w:pPr>
      <w:r w:rsidRPr="00584FA4">
        <w:rPr>
          <w:b/>
          <w:sz w:val="28"/>
          <w:szCs w:val="28"/>
          <w:u w:val="single"/>
        </w:rPr>
        <w:t>Жилищно-коммунальное обслуживание</w:t>
      </w:r>
      <w:r w:rsidRPr="00584FA4">
        <w:rPr>
          <w:b/>
          <w:sz w:val="28"/>
          <w:szCs w:val="28"/>
        </w:rPr>
        <w:t xml:space="preserve">. </w:t>
      </w:r>
      <w:r w:rsidRPr="00584FA4">
        <w:rPr>
          <w:sz w:val="28"/>
          <w:szCs w:val="28"/>
        </w:rPr>
        <w:t>Жилищно-коммунальное хозяйство традиционно выполняет жизненно важные функции, в числе которых – создание условий для</w:t>
      </w:r>
      <w:r w:rsidRPr="00584FA4">
        <w:rPr>
          <w:sz w:val="28"/>
          <w:szCs w:val="28"/>
          <w:lang w:val="en-US"/>
        </w:rPr>
        <w:t> </w:t>
      </w:r>
      <w:r w:rsidRPr="00584FA4">
        <w:rPr>
          <w:sz w:val="28"/>
          <w:szCs w:val="28"/>
        </w:rPr>
        <w:t>комфортного проживания, предоставление качественных услуг.</w:t>
      </w:r>
    </w:p>
    <w:p w:rsidR="00882790" w:rsidRPr="00584FA4" w:rsidRDefault="004065E5" w:rsidP="00882790">
      <w:pPr>
        <w:autoSpaceDE w:val="0"/>
        <w:autoSpaceDN w:val="0"/>
        <w:adjustRightInd w:val="0"/>
        <w:spacing w:after="0" w:line="240" w:lineRule="auto"/>
        <w:ind w:firstLine="703"/>
        <w:jc w:val="both"/>
        <w:rPr>
          <w:rFonts w:ascii="Times New Roman" w:eastAsia="Times New Roman" w:hAnsi="Times New Roman" w:cs="Times New Roman"/>
          <w:i/>
          <w:sz w:val="28"/>
          <w:szCs w:val="28"/>
        </w:rPr>
      </w:pPr>
      <w:r w:rsidRPr="00584FA4">
        <w:rPr>
          <w:rFonts w:ascii="Times New Roman" w:eastAsia="Times New Roman" w:hAnsi="Times New Roman" w:cs="Times New Roman"/>
          <w:sz w:val="28"/>
          <w:szCs w:val="28"/>
        </w:rPr>
        <w:t>За</w:t>
      </w:r>
      <w:r w:rsidR="00882790" w:rsidRPr="00584FA4">
        <w:rPr>
          <w:rFonts w:ascii="Times New Roman" w:eastAsia="Times New Roman" w:hAnsi="Times New Roman" w:cs="Times New Roman"/>
          <w:sz w:val="28"/>
          <w:szCs w:val="28"/>
        </w:rPr>
        <w:t xml:space="preserve"> 2022г. во время проведения </w:t>
      </w:r>
      <w:r w:rsidR="00882790" w:rsidRPr="003F2B99">
        <w:rPr>
          <w:rFonts w:ascii="Times New Roman" w:eastAsia="Times New Roman" w:hAnsi="Times New Roman" w:cs="Times New Roman"/>
          <w:b/>
          <w:sz w:val="28"/>
          <w:szCs w:val="28"/>
        </w:rPr>
        <w:t>капитал</w:t>
      </w:r>
      <w:r w:rsidRPr="003F2B99">
        <w:rPr>
          <w:rFonts w:ascii="Times New Roman" w:eastAsia="Times New Roman" w:hAnsi="Times New Roman" w:cs="Times New Roman"/>
          <w:b/>
          <w:sz w:val="28"/>
          <w:szCs w:val="28"/>
        </w:rPr>
        <w:t>ьных ремонтов</w:t>
      </w:r>
      <w:r w:rsidRPr="00584FA4">
        <w:rPr>
          <w:rFonts w:ascii="Times New Roman" w:eastAsia="Times New Roman" w:hAnsi="Times New Roman" w:cs="Times New Roman"/>
          <w:sz w:val="28"/>
          <w:szCs w:val="28"/>
        </w:rPr>
        <w:t xml:space="preserve"> отремонтировано </w:t>
      </w:r>
      <w:r w:rsidR="002A73B9" w:rsidRPr="00584FA4">
        <w:rPr>
          <w:rFonts w:ascii="Times New Roman" w:eastAsia="Times New Roman" w:hAnsi="Times New Roman" w:cs="Times New Roman"/>
          <w:sz w:val="28"/>
          <w:szCs w:val="28"/>
        </w:rPr>
        <w:t xml:space="preserve">             </w:t>
      </w:r>
      <w:r w:rsidRPr="00584FA4">
        <w:rPr>
          <w:rFonts w:ascii="Times New Roman" w:eastAsia="Times New Roman" w:hAnsi="Times New Roman" w:cs="Times New Roman"/>
          <w:sz w:val="28"/>
          <w:szCs w:val="28"/>
        </w:rPr>
        <w:t>452,2</w:t>
      </w:r>
      <w:r w:rsidR="00882790" w:rsidRPr="00584FA4">
        <w:rPr>
          <w:rFonts w:ascii="Times New Roman" w:eastAsia="Times New Roman" w:hAnsi="Times New Roman" w:cs="Times New Roman"/>
          <w:sz w:val="28"/>
          <w:szCs w:val="28"/>
        </w:rPr>
        <w:t xml:space="preserve"> тыс. м</w:t>
      </w:r>
      <w:proofErr w:type="gramStart"/>
      <w:r w:rsidR="00A674C8" w:rsidRPr="00584FA4">
        <w:rPr>
          <w:rFonts w:ascii="Times New Roman" w:eastAsia="Times New Roman" w:hAnsi="Times New Roman" w:cs="Times New Roman"/>
          <w:sz w:val="28"/>
          <w:szCs w:val="28"/>
          <w:vertAlign w:val="superscript"/>
        </w:rPr>
        <w:t xml:space="preserve">2  </w:t>
      </w:r>
      <w:r w:rsidR="00882790" w:rsidRPr="00584FA4">
        <w:rPr>
          <w:rFonts w:ascii="Times New Roman" w:eastAsia="Times New Roman" w:hAnsi="Times New Roman" w:cs="Times New Roman"/>
          <w:sz w:val="28"/>
          <w:szCs w:val="28"/>
        </w:rPr>
        <w:t>жилищного</w:t>
      </w:r>
      <w:proofErr w:type="gramEnd"/>
      <w:r w:rsidR="00882790" w:rsidRPr="00584FA4">
        <w:rPr>
          <w:rFonts w:ascii="Times New Roman" w:eastAsia="Times New Roman" w:hAnsi="Times New Roman" w:cs="Times New Roman"/>
          <w:sz w:val="28"/>
          <w:szCs w:val="28"/>
        </w:rPr>
        <w:t xml:space="preserve"> фонда</w:t>
      </w:r>
      <w:r w:rsidR="003F2B99">
        <w:rPr>
          <w:rFonts w:ascii="Times New Roman" w:eastAsia="Times New Roman" w:hAnsi="Times New Roman" w:cs="Times New Roman"/>
          <w:sz w:val="28"/>
          <w:szCs w:val="28"/>
        </w:rPr>
        <w:t xml:space="preserve"> </w:t>
      </w:r>
      <w:r w:rsidR="009458F5" w:rsidRPr="00584FA4">
        <w:rPr>
          <w:rFonts w:ascii="Times New Roman" w:eastAsia="Times New Roman" w:hAnsi="Times New Roman" w:cs="Times New Roman"/>
          <w:i/>
          <w:sz w:val="28"/>
          <w:szCs w:val="28"/>
        </w:rPr>
        <w:t>(январь</w:t>
      </w:r>
      <w:r w:rsidR="009C3156">
        <w:rPr>
          <w:rFonts w:ascii="Times New Roman" w:eastAsia="Times New Roman" w:hAnsi="Times New Roman" w:cs="Times New Roman"/>
          <w:i/>
          <w:sz w:val="28"/>
          <w:szCs w:val="28"/>
        </w:rPr>
        <w:t>-ма</w:t>
      </w:r>
      <w:r w:rsidR="002109F6">
        <w:rPr>
          <w:rFonts w:ascii="Times New Roman" w:eastAsia="Times New Roman" w:hAnsi="Times New Roman" w:cs="Times New Roman"/>
          <w:i/>
          <w:sz w:val="28"/>
          <w:szCs w:val="28"/>
        </w:rPr>
        <w:t>й</w:t>
      </w:r>
      <w:r w:rsidR="009458F5" w:rsidRPr="00584FA4">
        <w:rPr>
          <w:rFonts w:ascii="Times New Roman" w:eastAsia="Times New Roman" w:hAnsi="Times New Roman" w:cs="Times New Roman"/>
          <w:i/>
          <w:sz w:val="28"/>
          <w:szCs w:val="28"/>
        </w:rPr>
        <w:t xml:space="preserve"> 2023г. – </w:t>
      </w:r>
      <w:r w:rsidR="002109F6">
        <w:rPr>
          <w:rFonts w:ascii="Times New Roman" w:eastAsia="Times New Roman" w:hAnsi="Times New Roman" w:cs="Times New Roman"/>
          <w:i/>
          <w:sz w:val="28"/>
          <w:szCs w:val="28"/>
        </w:rPr>
        <w:t>42</w:t>
      </w:r>
      <w:r w:rsidR="009458F5" w:rsidRPr="00584FA4">
        <w:rPr>
          <w:rFonts w:ascii="Times New Roman" w:eastAsia="Times New Roman" w:hAnsi="Times New Roman" w:cs="Times New Roman"/>
          <w:i/>
          <w:sz w:val="28"/>
          <w:szCs w:val="28"/>
        </w:rPr>
        <w:t>,</w:t>
      </w:r>
      <w:r w:rsidR="002109F6">
        <w:rPr>
          <w:rFonts w:ascii="Times New Roman" w:eastAsia="Times New Roman" w:hAnsi="Times New Roman" w:cs="Times New Roman"/>
          <w:i/>
          <w:sz w:val="28"/>
          <w:szCs w:val="28"/>
        </w:rPr>
        <w:t>2</w:t>
      </w:r>
      <w:r w:rsidR="00272D21" w:rsidRPr="00584FA4">
        <w:rPr>
          <w:rFonts w:ascii="Times New Roman" w:eastAsia="Times New Roman" w:hAnsi="Times New Roman" w:cs="Times New Roman"/>
          <w:i/>
          <w:sz w:val="28"/>
          <w:szCs w:val="28"/>
        </w:rPr>
        <w:t xml:space="preserve"> тыс. м</w:t>
      </w:r>
      <w:r w:rsidR="003F2B99">
        <w:rPr>
          <w:rFonts w:ascii="Times New Roman" w:eastAsia="Times New Roman" w:hAnsi="Times New Roman" w:cs="Times New Roman"/>
          <w:i/>
          <w:sz w:val="28"/>
          <w:szCs w:val="28"/>
          <w:vertAlign w:val="superscript"/>
        </w:rPr>
        <w:t>2</w:t>
      </w:r>
      <w:r w:rsidR="009458F5" w:rsidRPr="00584FA4">
        <w:rPr>
          <w:rFonts w:ascii="Times New Roman" w:eastAsia="Times New Roman" w:hAnsi="Times New Roman" w:cs="Times New Roman"/>
          <w:i/>
          <w:sz w:val="28"/>
          <w:szCs w:val="28"/>
        </w:rPr>
        <w:t>)</w:t>
      </w:r>
      <w:r w:rsidR="00882790" w:rsidRPr="00584FA4">
        <w:rPr>
          <w:rFonts w:ascii="Times New Roman" w:eastAsia="Times New Roman" w:hAnsi="Times New Roman" w:cs="Times New Roman"/>
          <w:i/>
          <w:sz w:val="28"/>
          <w:szCs w:val="28"/>
        </w:rPr>
        <w:t>.</w:t>
      </w:r>
      <w:r w:rsidR="00882790" w:rsidRPr="00584FA4">
        <w:rPr>
          <w:rFonts w:ascii="Times New Roman" w:eastAsia="Times New Roman" w:hAnsi="Times New Roman" w:cs="Times New Roman"/>
          <w:sz w:val="28"/>
          <w:szCs w:val="28"/>
        </w:rPr>
        <w:t xml:space="preserve"> </w:t>
      </w:r>
    </w:p>
    <w:p w:rsidR="00882790" w:rsidRPr="00584FA4" w:rsidRDefault="00882790" w:rsidP="00882790">
      <w:pPr>
        <w:spacing w:after="0" w:line="240" w:lineRule="auto"/>
        <w:ind w:firstLine="709"/>
        <w:jc w:val="both"/>
        <w:rPr>
          <w:rFonts w:ascii="Times New Roman" w:hAnsi="Times New Roman" w:cs="Times New Roman"/>
          <w:sz w:val="28"/>
          <w:szCs w:val="28"/>
        </w:rPr>
      </w:pPr>
      <w:r w:rsidRPr="00584FA4">
        <w:rPr>
          <w:rFonts w:ascii="Times New Roman" w:hAnsi="Times New Roman" w:cs="Times New Roman"/>
          <w:b/>
          <w:sz w:val="28"/>
          <w:szCs w:val="28"/>
        </w:rPr>
        <w:t>Перечни очередности выполнения работ по капитальному и текущему ремонтам</w:t>
      </w:r>
      <w:r w:rsidR="003F2B99">
        <w:rPr>
          <w:rFonts w:ascii="Times New Roman" w:hAnsi="Times New Roman" w:cs="Times New Roman"/>
          <w:b/>
          <w:sz w:val="28"/>
          <w:szCs w:val="28"/>
        </w:rPr>
        <w:t xml:space="preserve"> (</w:t>
      </w:r>
      <w:r w:rsidR="003F2B99" w:rsidRPr="003F2B99">
        <w:rPr>
          <w:rFonts w:ascii="Times New Roman" w:hAnsi="Times New Roman" w:cs="Times New Roman"/>
          <w:b/>
          <w:i/>
          <w:sz w:val="28"/>
          <w:szCs w:val="28"/>
        </w:rPr>
        <w:t>Текущий график капитальных ремонтов</w:t>
      </w:r>
      <w:r w:rsidR="003F2B99">
        <w:rPr>
          <w:rFonts w:ascii="Times New Roman" w:hAnsi="Times New Roman" w:cs="Times New Roman"/>
          <w:b/>
          <w:sz w:val="28"/>
          <w:szCs w:val="28"/>
        </w:rPr>
        <w:t>)</w:t>
      </w:r>
      <w:r w:rsidRPr="00584FA4">
        <w:rPr>
          <w:rFonts w:ascii="Times New Roman" w:hAnsi="Times New Roman" w:cs="Times New Roman"/>
          <w:b/>
          <w:sz w:val="28"/>
          <w:szCs w:val="28"/>
        </w:rPr>
        <w:t xml:space="preserve"> размещены на сайтах всех </w:t>
      </w:r>
      <w:proofErr w:type="spellStart"/>
      <w:r w:rsidRPr="00584FA4">
        <w:rPr>
          <w:rFonts w:ascii="Times New Roman" w:hAnsi="Times New Roman" w:cs="Times New Roman"/>
          <w:b/>
          <w:sz w:val="28"/>
          <w:szCs w:val="28"/>
        </w:rPr>
        <w:t>горрайисполкомов</w:t>
      </w:r>
      <w:proofErr w:type="spellEnd"/>
      <w:r w:rsidRPr="00584FA4">
        <w:rPr>
          <w:rFonts w:ascii="Times New Roman" w:hAnsi="Times New Roman" w:cs="Times New Roman"/>
          <w:b/>
          <w:sz w:val="28"/>
          <w:szCs w:val="28"/>
        </w:rPr>
        <w:t xml:space="preserve"> Гомельской области</w:t>
      </w:r>
      <w:r w:rsidRPr="00584FA4">
        <w:rPr>
          <w:rFonts w:ascii="Times New Roman" w:hAnsi="Times New Roman" w:cs="Times New Roman"/>
          <w:sz w:val="28"/>
          <w:szCs w:val="28"/>
        </w:rPr>
        <w:t>.</w:t>
      </w:r>
    </w:p>
    <w:p w:rsidR="00882790" w:rsidRPr="00584FA4" w:rsidRDefault="00882790" w:rsidP="00882790">
      <w:pPr>
        <w:autoSpaceDE w:val="0"/>
        <w:autoSpaceDN w:val="0"/>
        <w:adjustRightInd w:val="0"/>
        <w:spacing w:after="0" w:line="240" w:lineRule="auto"/>
        <w:ind w:firstLine="703"/>
        <w:jc w:val="both"/>
        <w:rPr>
          <w:rFonts w:ascii="Times New Roman" w:eastAsia="Times New Roman" w:hAnsi="Times New Roman" w:cs="Times New Roman"/>
          <w:i/>
          <w:sz w:val="28"/>
          <w:szCs w:val="28"/>
        </w:rPr>
      </w:pPr>
      <w:r w:rsidRPr="00584FA4">
        <w:rPr>
          <w:rFonts w:ascii="Times New Roman" w:eastAsia="Times New Roman" w:hAnsi="Times New Roman" w:cs="Times New Roman"/>
          <w:sz w:val="28"/>
          <w:szCs w:val="28"/>
        </w:rPr>
        <w:t>Произведены замена и ремонт 3</w:t>
      </w:r>
      <w:r w:rsidR="004065E5" w:rsidRPr="00584FA4">
        <w:rPr>
          <w:rFonts w:ascii="Times New Roman" w:eastAsia="Times New Roman" w:hAnsi="Times New Roman" w:cs="Times New Roman"/>
          <w:sz w:val="28"/>
          <w:szCs w:val="28"/>
        </w:rPr>
        <w:t>75</w:t>
      </w:r>
      <w:r w:rsidRPr="00584FA4">
        <w:rPr>
          <w:rFonts w:ascii="Times New Roman" w:eastAsia="Times New Roman" w:hAnsi="Times New Roman" w:cs="Times New Roman"/>
          <w:sz w:val="28"/>
          <w:szCs w:val="28"/>
        </w:rPr>
        <w:t xml:space="preserve"> лифтов </w:t>
      </w:r>
      <w:r w:rsidR="009458F5" w:rsidRPr="00584FA4">
        <w:rPr>
          <w:rFonts w:ascii="Times New Roman" w:eastAsia="Times New Roman" w:hAnsi="Times New Roman" w:cs="Times New Roman"/>
          <w:i/>
          <w:sz w:val="28"/>
          <w:szCs w:val="28"/>
        </w:rPr>
        <w:t>(</w:t>
      </w:r>
      <w:r w:rsidR="009C3156" w:rsidRPr="00584FA4">
        <w:rPr>
          <w:rFonts w:ascii="Times New Roman" w:eastAsia="Times New Roman" w:hAnsi="Times New Roman" w:cs="Times New Roman"/>
          <w:i/>
          <w:sz w:val="28"/>
          <w:szCs w:val="28"/>
        </w:rPr>
        <w:t>январь</w:t>
      </w:r>
      <w:r w:rsidR="009C3156">
        <w:rPr>
          <w:rFonts w:ascii="Times New Roman" w:eastAsia="Times New Roman" w:hAnsi="Times New Roman" w:cs="Times New Roman"/>
          <w:i/>
          <w:sz w:val="28"/>
          <w:szCs w:val="28"/>
        </w:rPr>
        <w:t>-ма</w:t>
      </w:r>
      <w:r w:rsidR="002109F6">
        <w:rPr>
          <w:rFonts w:ascii="Times New Roman" w:eastAsia="Times New Roman" w:hAnsi="Times New Roman" w:cs="Times New Roman"/>
          <w:i/>
          <w:sz w:val="28"/>
          <w:szCs w:val="28"/>
        </w:rPr>
        <w:t>й</w:t>
      </w:r>
      <w:r w:rsidR="009458F5" w:rsidRPr="00584FA4">
        <w:rPr>
          <w:rFonts w:ascii="Times New Roman" w:eastAsia="Times New Roman" w:hAnsi="Times New Roman" w:cs="Times New Roman"/>
          <w:i/>
          <w:sz w:val="28"/>
          <w:szCs w:val="28"/>
        </w:rPr>
        <w:t xml:space="preserve"> 2023г. – </w:t>
      </w:r>
      <w:r w:rsidR="002109F6">
        <w:rPr>
          <w:rFonts w:ascii="Times New Roman" w:eastAsia="Times New Roman" w:hAnsi="Times New Roman" w:cs="Times New Roman"/>
          <w:i/>
          <w:sz w:val="28"/>
          <w:szCs w:val="28"/>
        </w:rPr>
        <w:t>79</w:t>
      </w:r>
      <w:r w:rsidR="009458F5" w:rsidRPr="00584FA4">
        <w:rPr>
          <w:rFonts w:ascii="Times New Roman" w:eastAsia="Times New Roman" w:hAnsi="Times New Roman" w:cs="Times New Roman"/>
          <w:i/>
          <w:sz w:val="28"/>
          <w:szCs w:val="28"/>
        </w:rPr>
        <w:t xml:space="preserve">) </w:t>
      </w:r>
      <w:r w:rsidRPr="00584FA4">
        <w:rPr>
          <w:rFonts w:ascii="Times New Roman" w:eastAsia="Times New Roman" w:hAnsi="Times New Roman" w:cs="Times New Roman"/>
          <w:sz w:val="28"/>
          <w:szCs w:val="28"/>
        </w:rPr>
        <w:t xml:space="preserve">на сумму </w:t>
      </w:r>
      <w:r w:rsidR="004065E5" w:rsidRPr="00584FA4">
        <w:rPr>
          <w:rFonts w:ascii="Times New Roman" w:eastAsia="Times New Roman" w:hAnsi="Times New Roman" w:cs="Times New Roman"/>
          <w:sz w:val="28"/>
          <w:szCs w:val="28"/>
        </w:rPr>
        <w:t>23,6</w:t>
      </w:r>
      <w:r w:rsidRPr="00584FA4">
        <w:rPr>
          <w:rFonts w:ascii="Times New Roman" w:eastAsia="Times New Roman" w:hAnsi="Times New Roman" w:cs="Times New Roman"/>
          <w:sz w:val="28"/>
          <w:szCs w:val="28"/>
        </w:rPr>
        <w:t xml:space="preserve"> млн. руб.</w:t>
      </w:r>
      <w:r w:rsidR="009458F5" w:rsidRPr="00584FA4">
        <w:rPr>
          <w:rFonts w:ascii="Times New Roman" w:eastAsia="Times New Roman" w:hAnsi="Times New Roman" w:cs="Times New Roman"/>
          <w:i/>
          <w:sz w:val="28"/>
          <w:szCs w:val="28"/>
        </w:rPr>
        <w:t xml:space="preserve"> (</w:t>
      </w:r>
      <w:r w:rsidR="009C3156" w:rsidRPr="00584FA4">
        <w:rPr>
          <w:rFonts w:ascii="Times New Roman" w:eastAsia="Times New Roman" w:hAnsi="Times New Roman" w:cs="Times New Roman"/>
          <w:i/>
          <w:sz w:val="28"/>
          <w:szCs w:val="28"/>
        </w:rPr>
        <w:t>январь</w:t>
      </w:r>
      <w:r w:rsidR="009C3156">
        <w:rPr>
          <w:rFonts w:ascii="Times New Roman" w:eastAsia="Times New Roman" w:hAnsi="Times New Roman" w:cs="Times New Roman"/>
          <w:i/>
          <w:sz w:val="28"/>
          <w:szCs w:val="28"/>
        </w:rPr>
        <w:t>-</w:t>
      </w:r>
      <w:r w:rsidR="003C0E9B">
        <w:rPr>
          <w:rFonts w:ascii="Times New Roman" w:eastAsia="Times New Roman" w:hAnsi="Times New Roman" w:cs="Times New Roman"/>
          <w:i/>
          <w:sz w:val="28"/>
          <w:szCs w:val="28"/>
        </w:rPr>
        <w:t>ма</w:t>
      </w:r>
      <w:r w:rsidR="002109F6">
        <w:rPr>
          <w:rFonts w:ascii="Times New Roman" w:eastAsia="Times New Roman" w:hAnsi="Times New Roman" w:cs="Times New Roman"/>
          <w:i/>
          <w:sz w:val="28"/>
          <w:szCs w:val="28"/>
        </w:rPr>
        <w:t>й</w:t>
      </w:r>
      <w:r w:rsidR="009458F5" w:rsidRPr="00584FA4">
        <w:rPr>
          <w:rFonts w:ascii="Times New Roman" w:eastAsia="Times New Roman" w:hAnsi="Times New Roman" w:cs="Times New Roman"/>
          <w:i/>
          <w:sz w:val="28"/>
          <w:szCs w:val="28"/>
        </w:rPr>
        <w:t xml:space="preserve"> 2023г. – </w:t>
      </w:r>
      <w:r w:rsidR="002109F6">
        <w:rPr>
          <w:rFonts w:ascii="Times New Roman" w:eastAsia="Times New Roman" w:hAnsi="Times New Roman" w:cs="Times New Roman"/>
          <w:i/>
          <w:sz w:val="28"/>
          <w:szCs w:val="28"/>
        </w:rPr>
        <w:t>5</w:t>
      </w:r>
      <w:r w:rsidR="009C3156">
        <w:rPr>
          <w:rFonts w:ascii="Times New Roman" w:eastAsia="Times New Roman" w:hAnsi="Times New Roman" w:cs="Times New Roman"/>
          <w:i/>
          <w:sz w:val="28"/>
          <w:szCs w:val="28"/>
        </w:rPr>
        <w:t>,</w:t>
      </w:r>
      <w:r w:rsidR="002109F6">
        <w:rPr>
          <w:rFonts w:ascii="Times New Roman" w:eastAsia="Times New Roman" w:hAnsi="Times New Roman" w:cs="Times New Roman"/>
          <w:i/>
          <w:sz w:val="28"/>
          <w:szCs w:val="28"/>
        </w:rPr>
        <w:t>2</w:t>
      </w:r>
      <w:r w:rsidR="00A52F2C" w:rsidRPr="00584FA4">
        <w:rPr>
          <w:rFonts w:ascii="Times New Roman" w:eastAsia="Times New Roman" w:hAnsi="Times New Roman" w:cs="Times New Roman"/>
          <w:i/>
          <w:sz w:val="28"/>
          <w:szCs w:val="28"/>
        </w:rPr>
        <w:t xml:space="preserve"> </w:t>
      </w:r>
      <w:r w:rsidR="009C3156">
        <w:rPr>
          <w:rFonts w:ascii="Times New Roman" w:eastAsia="Times New Roman" w:hAnsi="Times New Roman" w:cs="Times New Roman"/>
          <w:i/>
          <w:sz w:val="28"/>
          <w:szCs w:val="28"/>
        </w:rPr>
        <w:t>млн</w:t>
      </w:r>
      <w:r w:rsidR="00A52F2C" w:rsidRPr="00584FA4">
        <w:rPr>
          <w:rFonts w:ascii="Times New Roman" w:eastAsia="Times New Roman" w:hAnsi="Times New Roman" w:cs="Times New Roman"/>
          <w:i/>
          <w:sz w:val="28"/>
          <w:szCs w:val="28"/>
        </w:rPr>
        <w:t>. руб.</w:t>
      </w:r>
      <w:r w:rsidR="009458F5" w:rsidRPr="00584FA4">
        <w:rPr>
          <w:rFonts w:ascii="Times New Roman" w:eastAsia="Times New Roman" w:hAnsi="Times New Roman" w:cs="Times New Roman"/>
          <w:i/>
          <w:sz w:val="28"/>
          <w:szCs w:val="28"/>
        </w:rPr>
        <w:t>).</w:t>
      </w:r>
    </w:p>
    <w:p w:rsidR="00882790" w:rsidRPr="00584FA4" w:rsidRDefault="00882790" w:rsidP="00882790">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 xml:space="preserve">За счет средств жильцов отремонтировано </w:t>
      </w:r>
      <w:r w:rsidR="004065E5" w:rsidRPr="00584FA4">
        <w:rPr>
          <w:rFonts w:ascii="Times New Roman" w:eastAsia="Times New Roman" w:hAnsi="Times New Roman" w:cs="Times New Roman"/>
          <w:sz w:val="28"/>
          <w:szCs w:val="28"/>
        </w:rPr>
        <w:t>532 подъезда</w:t>
      </w:r>
      <w:r w:rsidRPr="00584FA4">
        <w:rPr>
          <w:rFonts w:ascii="Times New Roman" w:eastAsia="Times New Roman" w:hAnsi="Times New Roman" w:cs="Times New Roman"/>
          <w:sz w:val="28"/>
          <w:szCs w:val="28"/>
        </w:rPr>
        <w:t xml:space="preserve"> в многоквартирных жилых домах</w:t>
      </w:r>
      <w:r w:rsidR="009458F5" w:rsidRPr="00584FA4">
        <w:rPr>
          <w:rFonts w:ascii="Times New Roman" w:eastAsia="Times New Roman" w:hAnsi="Times New Roman" w:cs="Times New Roman"/>
          <w:sz w:val="28"/>
          <w:szCs w:val="28"/>
        </w:rPr>
        <w:t xml:space="preserve"> </w:t>
      </w:r>
      <w:r w:rsidR="009458F5" w:rsidRPr="00584FA4">
        <w:rPr>
          <w:rFonts w:ascii="Times New Roman" w:eastAsia="Times New Roman" w:hAnsi="Times New Roman" w:cs="Times New Roman"/>
          <w:i/>
          <w:sz w:val="28"/>
          <w:szCs w:val="28"/>
        </w:rPr>
        <w:t>(</w:t>
      </w:r>
      <w:r w:rsidR="009C3156" w:rsidRPr="00584FA4">
        <w:rPr>
          <w:rFonts w:ascii="Times New Roman" w:eastAsia="Times New Roman" w:hAnsi="Times New Roman" w:cs="Times New Roman"/>
          <w:i/>
          <w:sz w:val="28"/>
          <w:szCs w:val="28"/>
        </w:rPr>
        <w:t>январь</w:t>
      </w:r>
      <w:r w:rsidR="009C3156">
        <w:rPr>
          <w:rFonts w:ascii="Times New Roman" w:eastAsia="Times New Roman" w:hAnsi="Times New Roman" w:cs="Times New Roman"/>
          <w:i/>
          <w:sz w:val="28"/>
          <w:szCs w:val="28"/>
        </w:rPr>
        <w:t>-</w:t>
      </w:r>
      <w:r w:rsidR="003C0E9B">
        <w:rPr>
          <w:rFonts w:ascii="Times New Roman" w:eastAsia="Times New Roman" w:hAnsi="Times New Roman" w:cs="Times New Roman"/>
          <w:i/>
          <w:sz w:val="28"/>
          <w:szCs w:val="28"/>
        </w:rPr>
        <w:t>ма</w:t>
      </w:r>
      <w:r w:rsidR="002109F6">
        <w:rPr>
          <w:rFonts w:ascii="Times New Roman" w:eastAsia="Times New Roman" w:hAnsi="Times New Roman" w:cs="Times New Roman"/>
          <w:i/>
          <w:sz w:val="28"/>
          <w:szCs w:val="28"/>
        </w:rPr>
        <w:t>й</w:t>
      </w:r>
      <w:r w:rsidR="009458F5" w:rsidRPr="00584FA4">
        <w:rPr>
          <w:rFonts w:ascii="Times New Roman" w:eastAsia="Times New Roman" w:hAnsi="Times New Roman" w:cs="Times New Roman"/>
          <w:i/>
          <w:sz w:val="28"/>
          <w:szCs w:val="28"/>
        </w:rPr>
        <w:t xml:space="preserve"> 2023г. – </w:t>
      </w:r>
      <w:r w:rsidR="002109F6">
        <w:rPr>
          <w:rFonts w:ascii="Times New Roman" w:eastAsia="Times New Roman" w:hAnsi="Times New Roman" w:cs="Times New Roman"/>
          <w:i/>
          <w:sz w:val="28"/>
          <w:szCs w:val="28"/>
        </w:rPr>
        <w:t>95</w:t>
      </w:r>
      <w:r w:rsidR="009458F5" w:rsidRPr="00584FA4">
        <w:rPr>
          <w:rFonts w:ascii="Times New Roman" w:eastAsia="Times New Roman" w:hAnsi="Times New Roman" w:cs="Times New Roman"/>
          <w:i/>
          <w:sz w:val="28"/>
          <w:szCs w:val="28"/>
        </w:rPr>
        <w:t>)</w:t>
      </w:r>
      <w:r w:rsidRPr="00584FA4">
        <w:rPr>
          <w:rFonts w:ascii="Times New Roman" w:eastAsia="Times New Roman" w:hAnsi="Times New Roman" w:cs="Times New Roman"/>
          <w:sz w:val="28"/>
          <w:szCs w:val="28"/>
        </w:rPr>
        <w:t>.</w:t>
      </w:r>
    </w:p>
    <w:p w:rsidR="00882790" w:rsidRPr="00584FA4" w:rsidRDefault="00882790" w:rsidP="00882790">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В последние годы всё активнее по инициативе и за счет средств жильцов благоустраиваются дворовые территории, включая замену игрового оборудования, устройство временных парковочных мест.</w:t>
      </w:r>
    </w:p>
    <w:p w:rsidR="00882790" w:rsidRPr="00584FA4" w:rsidRDefault="00882790" w:rsidP="00882790">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b/>
          <w:sz w:val="28"/>
          <w:szCs w:val="28"/>
        </w:rPr>
        <w:t xml:space="preserve">При желании выполнить благоустройство придомовой территории с привлечением собственных средств можно обратиться в обслуживающее КЖРЭУП, </w:t>
      </w:r>
      <w:r w:rsidRPr="00584FA4">
        <w:rPr>
          <w:rFonts w:ascii="Times New Roman" w:eastAsia="Times New Roman" w:hAnsi="Times New Roman" w:cs="Times New Roman"/>
          <w:sz w:val="28"/>
          <w:szCs w:val="28"/>
        </w:rPr>
        <w:t xml:space="preserve">которое должно будет провести собрание с целью определения степени </w:t>
      </w:r>
      <w:r w:rsidRPr="00584FA4">
        <w:rPr>
          <w:rFonts w:ascii="Times New Roman" w:eastAsia="Times New Roman" w:hAnsi="Times New Roman" w:cs="Times New Roman"/>
          <w:sz w:val="28"/>
          <w:szCs w:val="28"/>
        </w:rPr>
        <w:lastRenderedPageBreak/>
        <w:t>участия жильцов в финансировании работ по благоустройству, а также виды и объемы данных работ.</w:t>
      </w:r>
    </w:p>
    <w:p w:rsidR="004979D2" w:rsidRPr="00584FA4" w:rsidRDefault="004979D2" w:rsidP="004979D2">
      <w:pPr>
        <w:widowControl w:val="0"/>
        <w:overflowPunct w:val="0"/>
        <w:spacing w:after="0" w:line="240" w:lineRule="auto"/>
        <w:ind w:firstLine="709"/>
        <w:jc w:val="both"/>
        <w:textAlignment w:val="baseline"/>
        <w:rPr>
          <w:rFonts w:ascii="Times New Roman" w:eastAsia="Courier New" w:hAnsi="Times New Roman" w:cs="Times New Roman"/>
          <w:sz w:val="28"/>
          <w:szCs w:val="28"/>
          <w:shd w:val="clear" w:color="auto" w:fill="FFFFFF"/>
        </w:rPr>
      </w:pPr>
      <w:r w:rsidRPr="00584FA4">
        <w:rPr>
          <w:rFonts w:ascii="Times New Roman" w:eastAsia="Courier New" w:hAnsi="Times New Roman" w:cs="Times New Roman"/>
          <w:sz w:val="28"/>
          <w:szCs w:val="28"/>
          <w:shd w:val="clear" w:color="auto" w:fill="FFFFFF"/>
        </w:rPr>
        <w:t xml:space="preserve">Вопросы обеспечения населения </w:t>
      </w:r>
      <w:r w:rsidRPr="00584FA4">
        <w:rPr>
          <w:rFonts w:ascii="Times New Roman" w:eastAsia="Courier New" w:hAnsi="Times New Roman" w:cs="Times New Roman"/>
          <w:b/>
          <w:sz w:val="28"/>
          <w:szCs w:val="28"/>
          <w:shd w:val="clear" w:color="auto" w:fill="FFFFFF"/>
        </w:rPr>
        <w:t>качественной питьевой водой</w:t>
      </w:r>
      <w:r w:rsidRPr="00584FA4">
        <w:rPr>
          <w:rFonts w:ascii="Times New Roman" w:eastAsia="Courier New" w:hAnsi="Times New Roman" w:cs="Times New Roman"/>
          <w:sz w:val="28"/>
          <w:szCs w:val="28"/>
          <w:shd w:val="clear" w:color="auto" w:fill="FFFFFF"/>
        </w:rPr>
        <w:t xml:space="preserve"> являются одной из важнейших задач белорусского государства, решение которой напрямую влияет на улучшение жизни людей.</w:t>
      </w:r>
    </w:p>
    <w:p w:rsidR="00882790" w:rsidRPr="00584FA4" w:rsidRDefault="004979D2" w:rsidP="004979D2">
      <w:pPr>
        <w:spacing w:after="0" w:line="240" w:lineRule="auto"/>
        <w:ind w:firstLine="709"/>
        <w:jc w:val="both"/>
        <w:rPr>
          <w:rFonts w:ascii="Times New Roman" w:eastAsia="Courier New" w:hAnsi="Times New Roman" w:cs="Times New Roman"/>
          <w:spacing w:val="-6"/>
          <w:sz w:val="28"/>
          <w:szCs w:val="28"/>
          <w:shd w:val="clear" w:color="auto" w:fill="FFFFFF"/>
        </w:rPr>
      </w:pPr>
      <w:r w:rsidRPr="00584FA4">
        <w:rPr>
          <w:rFonts w:ascii="Times New Roman" w:eastAsia="Courier New" w:hAnsi="Times New Roman" w:cs="Times New Roman"/>
          <w:sz w:val="28"/>
          <w:szCs w:val="28"/>
          <w:shd w:val="clear" w:color="auto" w:fill="FFFFFF"/>
        </w:rPr>
        <w:t xml:space="preserve">В целях создания комфортной среды проживания в Беларуси реализуется </w:t>
      </w:r>
      <w:r w:rsidRPr="00584FA4">
        <w:rPr>
          <w:rFonts w:ascii="Times New Roman" w:eastAsia="Courier New" w:hAnsi="Times New Roman" w:cs="Times New Roman"/>
          <w:b/>
          <w:sz w:val="28"/>
          <w:szCs w:val="28"/>
          <w:shd w:val="clear" w:color="auto" w:fill="FFFFFF"/>
        </w:rPr>
        <w:t>подпрограмма ”Чистая вода“</w:t>
      </w:r>
      <w:r w:rsidRPr="00584FA4">
        <w:rPr>
          <w:rFonts w:ascii="Times New Roman" w:eastAsia="Courier New" w:hAnsi="Times New Roman" w:cs="Times New Roman"/>
          <w:sz w:val="28"/>
          <w:szCs w:val="28"/>
          <w:shd w:val="clear" w:color="auto" w:fill="FFFFFF"/>
        </w:rPr>
        <w:t xml:space="preserve"> в рамках</w:t>
      </w:r>
      <w:r w:rsidRPr="00584FA4">
        <w:rPr>
          <w:rFonts w:ascii="Times New Roman" w:hAnsi="Times New Roman" w:cs="Times New Roman"/>
          <w:sz w:val="28"/>
          <w:szCs w:val="28"/>
        </w:rPr>
        <w:t xml:space="preserve"> </w:t>
      </w:r>
      <w:r w:rsidRPr="00584FA4">
        <w:rPr>
          <w:rFonts w:ascii="Times New Roman" w:eastAsia="Courier New" w:hAnsi="Times New Roman" w:cs="Times New Roman"/>
          <w:sz w:val="28"/>
          <w:szCs w:val="28"/>
          <w:shd w:val="clear" w:color="auto" w:fill="FFFFFF"/>
        </w:rPr>
        <w:t xml:space="preserve">Государственной </w:t>
      </w:r>
      <w:r w:rsidRPr="00584FA4">
        <w:rPr>
          <w:rFonts w:ascii="Times New Roman" w:eastAsia="Courier New" w:hAnsi="Times New Roman" w:cs="Times New Roman"/>
          <w:spacing w:val="-6"/>
          <w:sz w:val="28"/>
          <w:szCs w:val="28"/>
          <w:shd w:val="clear" w:color="auto" w:fill="FFFFFF"/>
        </w:rPr>
        <w:t>программы ”Комфортное жилье и благоприятная среда“ на 2021 – 2025 годы.</w:t>
      </w:r>
    </w:p>
    <w:p w:rsidR="004979D2" w:rsidRPr="00584FA4" w:rsidRDefault="004979D2" w:rsidP="00D9468C">
      <w:pPr>
        <w:suppressAutoHyphens/>
        <w:spacing w:after="0" w:line="280" w:lineRule="exact"/>
        <w:ind w:firstLine="851"/>
        <w:jc w:val="both"/>
        <w:rPr>
          <w:rFonts w:ascii="Times New Roman" w:eastAsia="Times New Roman" w:hAnsi="Times New Roman" w:cs="Times New Roman"/>
          <w:b/>
          <w:i/>
          <w:sz w:val="28"/>
          <w:szCs w:val="28"/>
        </w:rPr>
      </w:pPr>
      <w:proofErr w:type="spellStart"/>
      <w:r w:rsidRPr="00584FA4">
        <w:rPr>
          <w:rFonts w:ascii="Times New Roman" w:eastAsia="Courier New" w:hAnsi="Times New Roman" w:cs="Times New Roman"/>
          <w:b/>
          <w:i/>
          <w:spacing w:val="-6"/>
          <w:sz w:val="28"/>
          <w:szCs w:val="28"/>
          <w:shd w:val="clear" w:color="auto" w:fill="FFFFFF"/>
        </w:rPr>
        <w:t>Справочно</w:t>
      </w:r>
      <w:proofErr w:type="spellEnd"/>
      <w:r w:rsidRPr="00584FA4">
        <w:rPr>
          <w:rFonts w:ascii="Times New Roman" w:eastAsia="Courier New" w:hAnsi="Times New Roman" w:cs="Times New Roman"/>
          <w:b/>
          <w:i/>
          <w:spacing w:val="-6"/>
          <w:sz w:val="28"/>
          <w:szCs w:val="28"/>
          <w:shd w:val="clear" w:color="auto" w:fill="FFFFFF"/>
        </w:rPr>
        <w:t>:</w:t>
      </w:r>
      <w:r w:rsidR="00F02AE7" w:rsidRPr="00584FA4">
        <w:rPr>
          <w:rFonts w:ascii="Times New Roman" w:eastAsia="Courier New" w:hAnsi="Times New Roman" w:cs="Times New Roman"/>
          <w:b/>
          <w:i/>
          <w:spacing w:val="-6"/>
          <w:sz w:val="28"/>
          <w:szCs w:val="28"/>
          <w:shd w:val="clear" w:color="auto" w:fill="FFFFFF"/>
        </w:rPr>
        <w:t xml:space="preserve"> </w:t>
      </w:r>
      <w:r w:rsidR="00F02AE7" w:rsidRPr="00584FA4">
        <w:rPr>
          <w:rFonts w:ascii="Times New Roman" w:hAnsi="Times New Roman" w:cs="Times New Roman"/>
          <w:bCs/>
          <w:i/>
          <w:sz w:val="28"/>
          <w:szCs w:val="28"/>
        </w:rPr>
        <w:t xml:space="preserve">Качественной питьевой водой обеспечено 96,6 % потребителей Гомельской области. </w:t>
      </w:r>
      <w:r w:rsidR="00F02AE7" w:rsidRPr="00584FA4">
        <w:rPr>
          <w:rFonts w:ascii="Times New Roman" w:hAnsi="Times New Roman" w:cs="Times New Roman"/>
          <w:i/>
          <w:spacing w:val="-6"/>
          <w:sz w:val="28"/>
          <w:szCs w:val="28"/>
        </w:rPr>
        <w:t>В 2022 году введено в эксплуатацию 28 станций обезжелезивания, подключено к системам водоснабжения с качественной водой 4 населенных пункта, заменено 84,3 км сетей водоснабжения.</w:t>
      </w:r>
    </w:p>
    <w:p w:rsidR="004979D2" w:rsidRPr="00584FA4" w:rsidRDefault="004979D2" w:rsidP="004979D2">
      <w:pPr>
        <w:widowControl w:val="0"/>
        <w:suppressAutoHyphens/>
        <w:spacing w:after="0" w:line="240" w:lineRule="auto"/>
        <w:ind w:firstLine="709"/>
        <w:jc w:val="both"/>
        <w:rPr>
          <w:rFonts w:ascii="Times New Roman" w:eastAsia="Courier New" w:hAnsi="Times New Roman" w:cs="Times New Roman"/>
          <w:sz w:val="28"/>
          <w:szCs w:val="28"/>
        </w:rPr>
      </w:pPr>
      <w:r w:rsidRPr="00584FA4">
        <w:rPr>
          <w:rFonts w:ascii="Times New Roman" w:eastAsia="Courier New" w:hAnsi="Times New Roman" w:cs="Times New Roman"/>
          <w:b/>
          <w:sz w:val="28"/>
          <w:szCs w:val="28"/>
        </w:rPr>
        <w:t>”</w:t>
      </w:r>
      <w:r w:rsidRPr="00584FA4">
        <w:rPr>
          <w:rFonts w:ascii="Times New Roman" w:eastAsia="Courier New" w:hAnsi="Times New Roman" w:cs="Times New Roman"/>
          <w:b/>
          <w:i/>
          <w:sz w:val="28"/>
          <w:szCs w:val="28"/>
        </w:rPr>
        <w:t>Теплоснабжение – это не только одна из наиболее важных жилищно-коммунальных услуг, но и самая дорогая“</w:t>
      </w:r>
      <w:r w:rsidRPr="00584FA4">
        <w:rPr>
          <w:rFonts w:ascii="Times New Roman" w:eastAsia="Courier New" w:hAnsi="Times New Roman" w:cs="Times New Roman"/>
          <w:sz w:val="28"/>
          <w:szCs w:val="28"/>
        </w:rPr>
        <w:t>.</w:t>
      </w:r>
    </w:p>
    <w:p w:rsidR="00BA08B4" w:rsidRDefault="00BA08B4" w:rsidP="004979D2">
      <w:pPr>
        <w:widowControl w:val="0"/>
        <w:suppressAutoHyphens/>
        <w:spacing w:after="0" w:line="240" w:lineRule="auto"/>
        <w:ind w:firstLine="709"/>
        <w:jc w:val="both"/>
        <w:rPr>
          <w:rFonts w:ascii="Times New Roman" w:eastAsia="Courier New" w:hAnsi="Times New Roman" w:cs="Times New Roman"/>
          <w:sz w:val="28"/>
          <w:szCs w:val="28"/>
        </w:rPr>
      </w:pPr>
    </w:p>
    <w:p w:rsidR="004979D2" w:rsidRPr="00584FA4" w:rsidRDefault="004979D2" w:rsidP="004979D2">
      <w:pPr>
        <w:widowControl w:val="0"/>
        <w:suppressAutoHyphens/>
        <w:spacing w:after="0" w:line="240" w:lineRule="auto"/>
        <w:ind w:firstLine="709"/>
        <w:jc w:val="both"/>
        <w:rPr>
          <w:rFonts w:ascii="Times New Roman" w:eastAsia="Courier New" w:hAnsi="Times New Roman" w:cs="Times New Roman"/>
          <w:sz w:val="28"/>
          <w:szCs w:val="28"/>
        </w:rPr>
      </w:pPr>
      <w:r w:rsidRPr="00584FA4">
        <w:rPr>
          <w:rFonts w:ascii="Times New Roman" w:eastAsia="Courier New" w:hAnsi="Times New Roman" w:cs="Times New Roman"/>
          <w:sz w:val="28"/>
          <w:szCs w:val="28"/>
        </w:rPr>
        <w:t xml:space="preserve"> Вместе с тем, </w:t>
      </w:r>
      <w:r w:rsidRPr="00584FA4">
        <w:rPr>
          <w:rFonts w:ascii="Times New Roman" w:eastAsia="Courier New" w:hAnsi="Times New Roman" w:cs="Times New Roman"/>
          <w:b/>
          <w:sz w:val="28"/>
          <w:szCs w:val="28"/>
        </w:rPr>
        <w:t>население Беларуси не ощущает существенной экономической нагрузки</w:t>
      </w:r>
      <w:r w:rsidRPr="00584FA4">
        <w:rPr>
          <w:rFonts w:ascii="Times New Roman" w:eastAsia="Courier New" w:hAnsi="Times New Roman" w:cs="Times New Roman"/>
          <w:sz w:val="28"/>
          <w:szCs w:val="28"/>
        </w:rPr>
        <w:t>, поскольку государство оказывает серьезную государственную поддержку.</w:t>
      </w:r>
    </w:p>
    <w:p w:rsidR="00730463" w:rsidRPr="00584FA4" w:rsidRDefault="004979D2" w:rsidP="004979D2">
      <w:pPr>
        <w:widowControl w:val="0"/>
        <w:suppressAutoHyphens/>
        <w:spacing w:after="0" w:line="240" w:lineRule="auto"/>
        <w:ind w:firstLine="709"/>
        <w:jc w:val="both"/>
        <w:rPr>
          <w:rFonts w:ascii="Times New Roman" w:eastAsia="Courier New" w:hAnsi="Times New Roman" w:cs="Times New Roman"/>
          <w:i/>
          <w:spacing w:val="-6"/>
          <w:sz w:val="28"/>
          <w:szCs w:val="28"/>
        </w:rPr>
      </w:pPr>
      <w:proofErr w:type="spellStart"/>
      <w:r w:rsidRPr="00584FA4">
        <w:rPr>
          <w:rFonts w:ascii="Times New Roman" w:eastAsia="Courier New" w:hAnsi="Times New Roman" w:cs="Times New Roman"/>
          <w:b/>
          <w:i/>
          <w:sz w:val="28"/>
          <w:szCs w:val="28"/>
        </w:rPr>
        <w:t>Справочно</w:t>
      </w:r>
      <w:proofErr w:type="spellEnd"/>
      <w:r w:rsidRPr="00584FA4">
        <w:rPr>
          <w:rFonts w:ascii="Times New Roman" w:eastAsia="Courier New" w:hAnsi="Times New Roman" w:cs="Times New Roman"/>
          <w:b/>
          <w:i/>
          <w:sz w:val="28"/>
          <w:szCs w:val="28"/>
        </w:rPr>
        <w:t>: Граждане возмещают лишь около 20% затрат</w:t>
      </w:r>
      <w:r w:rsidRPr="00584FA4">
        <w:rPr>
          <w:rFonts w:ascii="Times New Roman" w:eastAsia="Courier New" w:hAnsi="Times New Roman" w:cs="Times New Roman"/>
          <w:i/>
          <w:sz w:val="28"/>
          <w:szCs w:val="28"/>
        </w:rPr>
        <w:t xml:space="preserve"> на потребляемую </w:t>
      </w:r>
      <w:r w:rsidRPr="00584FA4">
        <w:rPr>
          <w:rFonts w:ascii="Times New Roman" w:eastAsia="Courier New" w:hAnsi="Times New Roman" w:cs="Times New Roman"/>
          <w:i/>
          <w:spacing w:val="-6"/>
          <w:sz w:val="28"/>
          <w:szCs w:val="28"/>
        </w:rPr>
        <w:t xml:space="preserve">тепловую энергию, </w:t>
      </w:r>
      <w:r w:rsidRPr="00584FA4">
        <w:rPr>
          <w:rFonts w:ascii="Times New Roman" w:eastAsia="Courier New" w:hAnsi="Times New Roman" w:cs="Times New Roman"/>
          <w:b/>
          <w:i/>
          <w:spacing w:val="-6"/>
          <w:sz w:val="28"/>
          <w:szCs w:val="28"/>
        </w:rPr>
        <w:t>остальные 80% покрываются бюджетом</w:t>
      </w:r>
      <w:r w:rsidRPr="00584FA4">
        <w:rPr>
          <w:rFonts w:ascii="Times New Roman" w:eastAsia="Courier New" w:hAnsi="Times New Roman" w:cs="Times New Roman"/>
          <w:i/>
          <w:spacing w:val="-6"/>
          <w:sz w:val="28"/>
          <w:szCs w:val="28"/>
        </w:rPr>
        <w:t xml:space="preserve">. </w:t>
      </w:r>
    </w:p>
    <w:p w:rsidR="004979D2" w:rsidRPr="00584FA4" w:rsidRDefault="004979D2" w:rsidP="004979D2">
      <w:pPr>
        <w:spacing w:after="0" w:line="240" w:lineRule="auto"/>
        <w:ind w:firstLine="709"/>
        <w:jc w:val="both"/>
        <w:rPr>
          <w:rFonts w:ascii="Times New Roman" w:hAnsi="Times New Roman" w:cs="Times New Roman"/>
          <w:bCs/>
          <w:sz w:val="28"/>
          <w:szCs w:val="28"/>
        </w:rPr>
      </w:pPr>
      <w:r w:rsidRPr="00584FA4">
        <w:rPr>
          <w:rFonts w:ascii="Times New Roman" w:hAnsi="Times New Roman" w:cs="Times New Roman"/>
          <w:bCs/>
          <w:sz w:val="28"/>
          <w:szCs w:val="28"/>
        </w:rPr>
        <w:t xml:space="preserve">Установление тарифов на жилищно-коммунальные услуги для населения осуществляется при соблюдении основного принципа: </w:t>
      </w:r>
      <w:r w:rsidRPr="00584FA4">
        <w:rPr>
          <w:rFonts w:ascii="Times New Roman" w:hAnsi="Times New Roman" w:cs="Times New Roman"/>
          <w:b/>
          <w:bCs/>
          <w:sz w:val="28"/>
          <w:szCs w:val="28"/>
        </w:rPr>
        <w:t xml:space="preserve">ежегодный платеж по </w:t>
      </w:r>
      <w:r w:rsidRPr="00584FA4">
        <w:rPr>
          <w:rFonts w:ascii="Times New Roman" w:hAnsi="Times New Roman" w:cs="Times New Roman"/>
          <w:bCs/>
          <w:sz w:val="28"/>
          <w:szCs w:val="28"/>
        </w:rPr>
        <w:t>типовой</w:t>
      </w:r>
      <w:r w:rsidR="003C2DDE">
        <w:rPr>
          <w:rFonts w:ascii="Times New Roman" w:hAnsi="Times New Roman" w:cs="Times New Roman"/>
          <w:b/>
          <w:bCs/>
          <w:sz w:val="28"/>
          <w:szCs w:val="28"/>
        </w:rPr>
        <w:t xml:space="preserve"> 2-х</w:t>
      </w:r>
      <w:r w:rsidRPr="00584FA4">
        <w:rPr>
          <w:rFonts w:ascii="Times New Roman" w:hAnsi="Times New Roman" w:cs="Times New Roman"/>
          <w:b/>
          <w:bCs/>
          <w:sz w:val="28"/>
          <w:szCs w:val="28"/>
        </w:rPr>
        <w:t xml:space="preserve">комнатной квартире </w:t>
      </w:r>
      <w:r w:rsidRPr="00584FA4">
        <w:rPr>
          <w:rFonts w:ascii="Times New Roman" w:hAnsi="Times New Roman" w:cs="Times New Roman"/>
          <w:bCs/>
          <w:sz w:val="28"/>
          <w:szCs w:val="28"/>
        </w:rPr>
        <w:t>площадью</w:t>
      </w:r>
      <w:r w:rsidR="00D567A1" w:rsidRPr="00584FA4">
        <w:rPr>
          <w:rFonts w:ascii="Times New Roman" w:hAnsi="Times New Roman" w:cs="Times New Roman"/>
          <w:b/>
          <w:bCs/>
          <w:sz w:val="28"/>
          <w:szCs w:val="28"/>
        </w:rPr>
        <w:t xml:space="preserve"> </w:t>
      </w:r>
      <w:r w:rsidRPr="00584FA4">
        <w:rPr>
          <w:rFonts w:ascii="Times New Roman" w:hAnsi="Times New Roman" w:cs="Times New Roman"/>
          <w:b/>
          <w:bCs/>
          <w:sz w:val="28"/>
          <w:szCs w:val="28"/>
        </w:rPr>
        <w:t xml:space="preserve">48 кв. м с тремя проживающими </w:t>
      </w:r>
      <w:r w:rsidRPr="00584FA4">
        <w:rPr>
          <w:rFonts w:ascii="Times New Roman" w:hAnsi="Times New Roman" w:cs="Times New Roman"/>
          <w:bCs/>
          <w:sz w:val="28"/>
          <w:szCs w:val="28"/>
        </w:rPr>
        <w:t xml:space="preserve">при нормативном потреблении услуг </w:t>
      </w:r>
      <w:r w:rsidRPr="00584FA4">
        <w:rPr>
          <w:rFonts w:ascii="Times New Roman" w:hAnsi="Times New Roman" w:cs="Times New Roman"/>
          <w:b/>
          <w:bCs/>
          <w:sz w:val="28"/>
          <w:szCs w:val="28"/>
        </w:rPr>
        <w:t xml:space="preserve">не должен увеличиться более чем на 5 долл. США </w:t>
      </w:r>
      <w:r w:rsidRPr="00584FA4">
        <w:rPr>
          <w:rFonts w:ascii="Times New Roman" w:hAnsi="Times New Roman" w:cs="Times New Roman"/>
          <w:bCs/>
          <w:sz w:val="28"/>
          <w:szCs w:val="28"/>
        </w:rPr>
        <w:t>в эквиваленте.</w:t>
      </w:r>
    </w:p>
    <w:p w:rsidR="004979D2" w:rsidRPr="00584FA4" w:rsidRDefault="004979D2" w:rsidP="001A249A">
      <w:pPr>
        <w:widowControl w:val="0"/>
        <w:spacing w:after="0" w:line="240" w:lineRule="auto"/>
        <w:ind w:right="20" w:firstLine="709"/>
        <w:jc w:val="both"/>
        <w:rPr>
          <w:rFonts w:ascii="Times New Roman" w:hAnsi="Times New Roman" w:cs="Times New Roman"/>
          <w:bCs/>
          <w:sz w:val="28"/>
          <w:szCs w:val="28"/>
        </w:rPr>
      </w:pPr>
      <w:r w:rsidRPr="00584FA4">
        <w:rPr>
          <w:rFonts w:ascii="Times New Roman" w:hAnsi="Times New Roman" w:cs="Times New Roman"/>
          <w:bCs/>
          <w:sz w:val="28"/>
          <w:szCs w:val="28"/>
        </w:rPr>
        <w:t>С 2019 года повышение тарифов на жилищно-коммунальные услуги для населения происходит в два этапа (с 1 января и с 1 июня).</w:t>
      </w:r>
    </w:p>
    <w:p w:rsidR="00AD3E94" w:rsidRPr="00584FA4" w:rsidRDefault="0020627E" w:rsidP="00705EC7">
      <w:pPr>
        <w:pStyle w:val="edgtf-post-excerpt"/>
        <w:shd w:val="clear" w:color="auto" w:fill="FFFFFF"/>
        <w:spacing w:before="0" w:beforeAutospacing="0" w:after="0" w:afterAutospacing="0"/>
        <w:ind w:firstLine="708"/>
        <w:jc w:val="both"/>
        <w:textAlignment w:val="baseline"/>
        <w:rPr>
          <w:color w:val="0A0A0A"/>
          <w:sz w:val="28"/>
          <w:szCs w:val="28"/>
        </w:rPr>
      </w:pPr>
      <w:r w:rsidRPr="00584FA4">
        <w:rPr>
          <w:bCs/>
          <w:sz w:val="28"/>
          <w:szCs w:val="28"/>
        </w:rPr>
        <w:t xml:space="preserve">С 1 января 2023 года </w:t>
      </w:r>
      <w:r w:rsidR="00AD3E94" w:rsidRPr="00584FA4">
        <w:rPr>
          <w:bCs/>
          <w:color w:val="0A0A0A"/>
          <w:sz w:val="28"/>
          <w:szCs w:val="28"/>
        </w:rPr>
        <w:t xml:space="preserve">увеличились тарифные ставки по оплате за коммунальные услуги, за исключением отопления. </w:t>
      </w:r>
      <w:r w:rsidR="00AD3E94" w:rsidRPr="00584FA4">
        <w:rPr>
          <w:color w:val="0A0A0A"/>
          <w:sz w:val="28"/>
          <w:szCs w:val="28"/>
        </w:rPr>
        <w:t>Новые предельные максимальные тарифы на услуги ЖКХ установлены Указом</w:t>
      </w:r>
      <w:r w:rsidR="002024A3" w:rsidRPr="00584FA4">
        <w:rPr>
          <w:color w:val="0A0A0A"/>
          <w:sz w:val="28"/>
          <w:szCs w:val="28"/>
        </w:rPr>
        <w:t xml:space="preserve"> </w:t>
      </w:r>
      <w:r w:rsidR="001A249A" w:rsidRPr="00584FA4">
        <w:rPr>
          <w:color w:val="0A0A0A"/>
          <w:sz w:val="28"/>
          <w:szCs w:val="28"/>
        </w:rPr>
        <w:t xml:space="preserve"> Президента Республики Беларусь </w:t>
      </w:r>
      <w:r w:rsidR="002024A3" w:rsidRPr="00584FA4">
        <w:rPr>
          <w:color w:val="0A0A0A"/>
          <w:sz w:val="28"/>
          <w:szCs w:val="28"/>
        </w:rPr>
        <w:t>№ 461 от 30 декабря 2022 года</w:t>
      </w:r>
      <w:r w:rsidR="001A249A" w:rsidRPr="00584FA4">
        <w:rPr>
          <w:color w:val="0A0A0A"/>
          <w:sz w:val="28"/>
          <w:szCs w:val="28"/>
        </w:rPr>
        <w:t>.</w:t>
      </w:r>
    </w:p>
    <w:p w:rsidR="005735AA" w:rsidRPr="00584FA4" w:rsidRDefault="004979D2" w:rsidP="00D567A1">
      <w:pPr>
        <w:spacing w:after="0" w:line="240" w:lineRule="auto"/>
        <w:ind w:firstLine="709"/>
        <w:jc w:val="both"/>
        <w:rPr>
          <w:rFonts w:ascii="Times New Roman" w:hAnsi="Times New Roman" w:cs="Times New Roman"/>
          <w:bCs/>
          <w:spacing w:val="-6"/>
          <w:sz w:val="28"/>
          <w:szCs w:val="28"/>
        </w:rPr>
      </w:pPr>
      <w:r w:rsidRPr="00584FA4">
        <w:rPr>
          <w:rFonts w:ascii="Times New Roman" w:hAnsi="Times New Roman" w:cs="Times New Roman"/>
          <w:b/>
          <w:bCs/>
          <w:sz w:val="28"/>
          <w:szCs w:val="28"/>
        </w:rPr>
        <w:t>В целях обеспечения государственной поддержки малообеспеченных и социально уязвимых слоев населения</w:t>
      </w:r>
      <w:r w:rsidRPr="00584FA4">
        <w:rPr>
          <w:rFonts w:ascii="Times New Roman" w:hAnsi="Times New Roman" w:cs="Times New Roman"/>
          <w:bCs/>
          <w:sz w:val="28"/>
          <w:szCs w:val="28"/>
        </w:rPr>
        <w:t xml:space="preserve"> по оплате жилищно-комм</w:t>
      </w:r>
      <w:r w:rsidR="001E4286" w:rsidRPr="00584FA4">
        <w:rPr>
          <w:rFonts w:ascii="Times New Roman" w:hAnsi="Times New Roman" w:cs="Times New Roman"/>
          <w:bCs/>
          <w:sz w:val="28"/>
          <w:szCs w:val="28"/>
        </w:rPr>
        <w:t>унальных услуг с 1 октября 2016</w:t>
      </w:r>
      <w:r w:rsidRPr="00584FA4">
        <w:rPr>
          <w:rFonts w:ascii="Times New Roman" w:hAnsi="Times New Roman" w:cs="Times New Roman"/>
          <w:bCs/>
          <w:sz w:val="28"/>
          <w:szCs w:val="28"/>
        </w:rPr>
        <w:t xml:space="preserve">г. </w:t>
      </w:r>
      <w:r w:rsidRPr="00584FA4">
        <w:rPr>
          <w:rFonts w:ascii="Times New Roman" w:hAnsi="Times New Roman" w:cs="Times New Roman"/>
          <w:b/>
          <w:bCs/>
          <w:sz w:val="28"/>
          <w:szCs w:val="28"/>
        </w:rPr>
        <w:t>функционирует</w:t>
      </w:r>
      <w:r w:rsidRPr="00584FA4">
        <w:rPr>
          <w:rFonts w:ascii="Times New Roman" w:hAnsi="Times New Roman" w:cs="Times New Roman"/>
          <w:bCs/>
          <w:sz w:val="28"/>
          <w:szCs w:val="28"/>
        </w:rPr>
        <w:t xml:space="preserve"> </w:t>
      </w:r>
      <w:r w:rsidRPr="00584FA4">
        <w:rPr>
          <w:rFonts w:ascii="Times New Roman" w:hAnsi="Times New Roman" w:cs="Times New Roman"/>
          <w:b/>
          <w:bCs/>
          <w:sz w:val="28"/>
          <w:szCs w:val="28"/>
        </w:rPr>
        <w:t>система безналичных жилищных субсидий</w:t>
      </w:r>
      <w:r w:rsidRPr="00584FA4">
        <w:rPr>
          <w:rFonts w:ascii="Times New Roman" w:hAnsi="Times New Roman" w:cs="Times New Roman"/>
          <w:bCs/>
          <w:sz w:val="28"/>
          <w:szCs w:val="28"/>
        </w:rPr>
        <w:t xml:space="preserve">. Это позволяет адресно оказать поддержку малообеспеченным гражданам или семьям при оплате жилищно-коммунальных услуг, если их затраты на эти цели превышают 20% от совокупного дохода семьи в городе и 15% – </w:t>
      </w:r>
      <w:r w:rsidRPr="00584FA4">
        <w:rPr>
          <w:rFonts w:ascii="Times New Roman" w:hAnsi="Times New Roman" w:cs="Times New Roman"/>
          <w:bCs/>
          <w:sz w:val="28"/>
          <w:szCs w:val="28"/>
        </w:rPr>
        <w:br/>
        <w:t xml:space="preserve">в сельской местности, при условии, что объемы потребления этих услуг </w:t>
      </w:r>
      <w:r w:rsidRPr="00584FA4">
        <w:rPr>
          <w:rFonts w:ascii="Times New Roman" w:hAnsi="Times New Roman" w:cs="Times New Roman"/>
          <w:bCs/>
          <w:spacing w:val="-6"/>
          <w:sz w:val="28"/>
          <w:szCs w:val="28"/>
        </w:rPr>
        <w:t>находятся в пределах установленных законодательством норм и нормативов.</w:t>
      </w:r>
    </w:p>
    <w:p w:rsidR="005735AA" w:rsidRPr="00584FA4" w:rsidRDefault="005735AA" w:rsidP="005735AA">
      <w:pPr>
        <w:tabs>
          <w:tab w:val="left" w:pos="567"/>
          <w:tab w:val="left" w:pos="851"/>
          <w:tab w:val="left" w:pos="4820"/>
        </w:tabs>
        <w:spacing w:after="0" w:line="240" w:lineRule="auto"/>
        <w:ind w:firstLine="709"/>
        <w:jc w:val="both"/>
        <w:rPr>
          <w:rFonts w:ascii="Times New Roman" w:hAnsi="Times New Roman" w:cs="Times New Roman"/>
          <w:sz w:val="28"/>
          <w:szCs w:val="28"/>
          <w:lang w:eastAsia="en-US"/>
        </w:rPr>
      </w:pPr>
      <w:r w:rsidRPr="00584FA4">
        <w:rPr>
          <w:rFonts w:ascii="Times New Roman" w:hAnsi="Times New Roman" w:cs="Times New Roman"/>
          <w:sz w:val="28"/>
          <w:szCs w:val="28"/>
          <w:lang w:eastAsia="en-US"/>
        </w:rPr>
        <w:t xml:space="preserve">  Во всех организациях жилищно-к</w:t>
      </w:r>
      <w:r w:rsidR="00A674C8" w:rsidRPr="00584FA4">
        <w:rPr>
          <w:rFonts w:ascii="Times New Roman" w:hAnsi="Times New Roman" w:cs="Times New Roman"/>
          <w:sz w:val="28"/>
          <w:szCs w:val="28"/>
          <w:lang w:eastAsia="en-US"/>
        </w:rPr>
        <w:t xml:space="preserve">оммунального хозяйства области </w:t>
      </w:r>
      <w:r w:rsidRPr="00584FA4">
        <w:rPr>
          <w:rFonts w:ascii="Times New Roman" w:hAnsi="Times New Roman" w:cs="Times New Roman"/>
          <w:sz w:val="28"/>
          <w:szCs w:val="28"/>
          <w:lang w:eastAsia="en-US"/>
        </w:rPr>
        <w:t xml:space="preserve">установлены программные продукты ГП «Центр информационных технологий </w:t>
      </w:r>
      <w:proofErr w:type="spellStart"/>
      <w:r w:rsidRPr="00584FA4">
        <w:rPr>
          <w:rFonts w:ascii="Times New Roman" w:hAnsi="Times New Roman" w:cs="Times New Roman"/>
          <w:sz w:val="28"/>
          <w:szCs w:val="28"/>
          <w:lang w:eastAsia="en-US"/>
        </w:rPr>
        <w:t>Мингорисполкома</w:t>
      </w:r>
      <w:proofErr w:type="spellEnd"/>
      <w:r w:rsidRPr="00584FA4">
        <w:rPr>
          <w:rFonts w:ascii="Times New Roman" w:hAnsi="Times New Roman" w:cs="Times New Roman"/>
          <w:sz w:val="28"/>
          <w:szCs w:val="28"/>
          <w:lang w:eastAsia="en-US"/>
        </w:rPr>
        <w:t xml:space="preserve">». Прием заявок от населения области на короткий, многоканальный, телефонный </w:t>
      </w:r>
      <w:r w:rsidRPr="00584FA4">
        <w:rPr>
          <w:rFonts w:ascii="Times New Roman" w:hAnsi="Times New Roman" w:cs="Times New Roman"/>
          <w:b/>
          <w:sz w:val="28"/>
          <w:szCs w:val="28"/>
          <w:lang w:eastAsia="en-US"/>
        </w:rPr>
        <w:t>номер 115</w:t>
      </w:r>
      <w:r w:rsidRPr="00584FA4">
        <w:rPr>
          <w:rFonts w:ascii="Times New Roman" w:hAnsi="Times New Roman" w:cs="Times New Roman"/>
          <w:sz w:val="28"/>
          <w:szCs w:val="28"/>
          <w:lang w:eastAsia="en-US"/>
        </w:rPr>
        <w:t xml:space="preserve"> осуществляется ежедневно в круглосуточном режиме как посредством телефона, так и интернет-портала «Моя республика» 115.бел.».   </w:t>
      </w:r>
    </w:p>
    <w:p w:rsidR="005735AA" w:rsidRPr="00584FA4" w:rsidRDefault="005735AA" w:rsidP="00D9468C">
      <w:pPr>
        <w:tabs>
          <w:tab w:val="left" w:pos="567"/>
          <w:tab w:val="left" w:pos="851"/>
          <w:tab w:val="left" w:pos="4820"/>
        </w:tabs>
        <w:spacing w:after="0" w:line="280" w:lineRule="exact"/>
        <w:ind w:firstLine="709"/>
        <w:jc w:val="both"/>
        <w:rPr>
          <w:rFonts w:ascii="Times New Roman" w:hAnsi="Times New Roman" w:cs="Times New Roman"/>
          <w:bCs/>
          <w:i/>
          <w:iCs/>
          <w:spacing w:val="-2"/>
          <w:sz w:val="28"/>
          <w:szCs w:val="28"/>
        </w:rPr>
      </w:pPr>
    </w:p>
    <w:p w:rsidR="00882790" w:rsidRPr="00584FA4" w:rsidRDefault="003C2DDE" w:rsidP="008827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Образование.</w:t>
      </w:r>
      <w:r>
        <w:rPr>
          <w:rFonts w:ascii="Times New Roman" w:eastAsia="Times New Roman" w:hAnsi="Times New Roman" w:cs="Times New Roman"/>
          <w:b/>
          <w:sz w:val="28"/>
          <w:szCs w:val="28"/>
        </w:rPr>
        <w:t xml:space="preserve"> </w:t>
      </w:r>
      <w:r w:rsidR="00882790" w:rsidRPr="00584FA4">
        <w:rPr>
          <w:rFonts w:ascii="Times New Roman" w:eastAsia="Times New Roman" w:hAnsi="Times New Roman" w:cs="Times New Roman"/>
          <w:sz w:val="28"/>
          <w:szCs w:val="28"/>
        </w:rPr>
        <w:t xml:space="preserve">Система образования </w:t>
      </w:r>
      <w:proofErr w:type="spellStart"/>
      <w:r w:rsidR="00882790" w:rsidRPr="00584FA4">
        <w:rPr>
          <w:rFonts w:ascii="Times New Roman" w:eastAsia="Times New Roman" w:hAnsi="Times New Roman" w:cs="Times New Roman"/>
          <w:sz w:val="28"/>
          <w:szCs w:val="28"/>
        </w:rPr>
        <w:t>Гомельщины</w:t>
      </w:r>
      <w:proofErr w:type="spellEnd"/>
      <w:r w:rsidR="00882790" w:rsidRPr="00584FA4">
        <w:rPr>
          <w:rFonts w:ascii="Times New Roman" w:eastAsia="Times New Roman" w:hAnsi="Times New Roman" w:cs="Times New Roman"/>
          <w:sz w:val="28"/>
          <w:szCs w:val="28"/>
        </w:rPr>
        <w:t xml:space="preserve"> – одна из самых многочисленных среди областей республики.</w:t>
      </w:r>
    </w:p>
    <w:p w:rsidR="00882790" w:rsidRPr="00584FA4" w:rsidRDefault="00882790" w:rsidP="00882790">
      <w:pPr>
        <w:shd w:val="clear" w:color="auto" w:fill="FFFFFF"/>
        <w:autoSpaceDE w:val="0"/>
        <w:autoSpaceDN w:val="0"/>
        <w:adjustRightInd w:val="0"/>
        <w:spacing w:after="0" w:line="280" w:lineRule="exact"/>
        <w:ind w:firstLine="709"/>
        <w:jc w:val="both"/>
        <w:rPr>
          <w:rFonts w:ascii="Times New Roman" w:eastAsia="Times New Roman" w:hAnsi="Times New Roman" w:cs="Times New Roman"/>
          <w:i/>
          <w:sz w:val="28"/>
          <w:szCs w:val="28"/>
        </w:rPr>
      </w:pPr>
      <w:proofErr w:type="spellStart"/>
      <w:r w:rsidRPr="00584FA4">
        <w:rPr>
          <w:rFonts w:ascii="Times New Roman" w:eastAsia="Times New Roman" w:hAnsi="Times New Roman" w:cs="Times New Roman"/>
          <w:b/>
          <w:i/>
          <w:sz w:val="28"/>
          <w:szCs w:val="28"/>
        </w:rPr>
        <w:lastRenderedPageBreak/>
        <w:t>Справочно</w:t>
      </w:r>
      <w:proofErr w:type="spellEnd"/>
      <w:r w:rsidRPr="00584FA4">
        <w:rPr>
          <w:rFonts w:ascii="Times New Roman" w:eastAsia="Times New Roman" w:hAnsi="Times New Roman" w:cs="Times New Roman"/>
          <w:b/>
          <w:i/>
          <w:sz w:val="28"/>
          <w:szCs w:val="28"/>
        </w:rPr>
        <w:t>:</w:t>
      </w:r>
      <w:r w:rsidR="00A674C8" w:rsidRPr="00584FA4">
        <w:rPr>
          <w:rFonts w:ascii="Times New Roman" w:eastAsia="Times New Roman" w:hAnsi="Times New Roman" w:cs="Times New Roman"/>
          <w:i/>
          <w:sz w:val="28"/>
          <w:szCs w:val="28"/>
        </w:rPr>
        <w:t xml:space="preserve"> </w:t>
      </w:r>
      <w:r w:rsidRPr="00584FA4">
        <w:rPr>
          <w:rFonts w:ascii="Times New Roman" w:eastAsia="Times New Roman" w:hAnsi="Times New Roman" w:cs="Times New Roman"/>
          <w:i/>
          <w:sz w:val="28"/>
          <w:szCs w:val="28"/>
        </w:rPr>
        <w:t xml:space="preserve">495 учреждений дошкольного, 530 – общего среднего, 32 – специального, 51 – профессионально-технического и среднего специального образования, 57 учреждений дополнительного образования детей и молодежи. Кроме того, на территории области находятся </w:t>
      </w:r>
      <w:r w:rsidR="004B7493" w:rsidRPr="00584FA4">
        <w:rPr>
          <w:rFonts w:ascii="Times New Roman" w:eastAsia="Times New Roman" w:hAnsi="Times New Roman" w:cs="Times New Roman"/>
          <w:i/>
          <w:sz w:val="28"/>
          <w:szCs w:val="28"/>
        </w:rPr>
        <w:t>7</w:t>
      </w:r>
      <w:r w:rsidRPr="00584FA4">
        <w:rPr>
          <w:rFonts w:ascii="Times New Roman" w:eastAsia="Times New Roman" w:hAnsi="Times New Roman" w:cs="Times New Roman"/>
          <w:i/>
          <w:sz w:val="28"/>
          <w:szCs w:val="28"/>
        </w:rPr>
        <w:t xml:space="preserve"> учреждений, позволяющих получить высшее образование, областной институт развития образования. </w:t>
      </w:r>
    </w:p>
    <w:p w:rsidR="00882790" w:rsidRPr="00584FA4" w:rsidRDefault="00882790" w:rsidP="00882790">
      <w:pPr>
        <w:spacing w:after="0" w:line="240" w:lineRule="auto"/>
        <w:ind w:firstLine="708"/>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 xml:space="preserve">Продолжается работа по обеспечению доступности и </w:t>
      </w:r>
      <w:r w:rsidRPr="00584FA4">
        <w:rPr>
          <w:rFonts w:ascii="Times New Roman" w:eastAsia="Times New Roman" w:hAnsi="Times New Roman" w:cs="Times New Roman"/>
          <w:b/>
          <w:sz w:val="28"/>
          <w:szCs w:val="28"/>
        </w:rPr>
        <w:t>качества образования</w:t>
      </w:r>
      <w:r w:rsidRPr="00584FA4">
        <w:rPr>
          <w:rFonts w:ascii="Times New Roman" w:eastAsia="Times New Roman" w:hAnsi="Times New Roman" w:cs="Times New Roman"/>
          <w:sz w:val="28"/>
          <w:szCs w:val="28"/>
        </w:rPr>
        <w:t>.</w:t>
      </w:r>
    </w:p>
    <w:p w:rsidR="00882790" w:rsidRPr="00584FA4"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По итогам 2021/2022 учебного года 552 выпускника учреждений общего среднего образования получили аттестаты особого образца с награждением золотой (</w:t>
      </w:r>
      <w:r w:rsidRPr="00584FA4">
        <w:rPr>
          <w:rFonts w:ascii="Times New Roman" w:hAnsi="Times New Roman" w:cs="Times New Roman"/>
          <w:i/>
          <w:sz w:val="28"/>
          <w:szCs w:val="28"/>
        </w:rPr>
        <w:t>494</w:t>
      </w:r>
      <w:r w:rsidRPr="00584FA4">
        <w:rPr>
          <w:rFonts w:ascii="Times New Roman" w:hAnsi="Times New Roman" w:cs="Times New Roman"/>
          <w:sz w:val="28"/>
          <w:szCs w:val="28"/>
        </w:rPr>
        <w:t>) или серебряной (</w:t>
      </w:r>
      <w:r w:rsidRPr="00584FA4">
        <w:rPr>
          <w:rFonts w:ascii="Times New Roman" w:hAnsi="Times New Roman" w:cs="Times New Roman"/>
          <w:i/>
          <w:sz w:val="28"/>
          <w:szCs w:val="28"/>
        </w:rPr>
        <w:t>58</w:t>
      </w:r>
      <w:r w:rsidRPr="00584FA4">
        <w:rPr>
          <w:rFonts w:ascii="Times New Roman" w:hAnsi="Times New Roman" w:cs="Times New Roman"/>
          <w:sz w:val="28"/>
          <w:szCs w:val="28"/>
        </w:rPr>
        <w:t>) медалью.</w:t>
      </w:r>
    </w:p>
    <w:p w:rsidR="00882790"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На централизованном тестировании 2022 года</w:t>
      </w:r>
      <w:r w:rsidR="00A674C8" w:rsidRPr="00584FA4">
        <w:rPr>
          <w:rFonts w:ascii="Times New Roman" w:hAnsi="Times New Roman" w:cs="Times New Roman"/>
          <w:sz w:val="28"/>
          <w:szCs w:val="28"/>
        </w:rPr>
        <w:t xml:space="preserve"> выпускниками области получено </w:t>
      </w:r>
      <w:r w:rsidRPr="00584FA4">
        <w:rPr>
          <w:rFonts w:ascii="Times New Roman" w:hAnsi="Times New Roman" w:cs="Times New Roman"/>
          <w:sz w:val="28"/>
          <w:szCs w:val="28"/>
        </w:rPr>
        <w:t xml:space="preserve">45  </w:t>
      </w:r>
      <w:proofErr w:type="spellStart"/>
      <w:r w:rsidRPr="00584FA4">
        <w:rPr>
          <w:rFonts w:ascii="Times New Roman" w:hAnsi="Times New Roman" w:cs="Times New Roman"/>
          <w:sz w:val="28"/>
          <w:szCs w:val="28"/>
        </w:rPr>
        <w:t>стобалльных</w:t>
      </w:r>
      <w:proofErr w:type="spellEnd"/>
      <w:r w:rsidRPr="00584FA4">
        <w:rPr>
          <w:rFonts w:ascii="Times New Roman" w:hAnsi="Times New Roman" w:cs="Times New Roman"/>
          <w:sz w:val="28"/>
          <w:szCs w:val="28"/>
        </w:rPr>
        <w:t xml:space="preserve"> сертификатов.</w:t>
      </w:r>
    </w:p>
    <w:p w:rsidR="00016451" w:rsidRDefault="00882790" w:rsidP="00882790">
      <w:pPr>
        <w:spacing w:after="0" w:line="240" w:lineRule="auto"/>
        <w:jc w:val="both"/>
        <w:rPr>
          <w:rFonts w:ascii="Times New Roman" w:eastAsia="Times New Roman" w:hAnsi="Times New Roman" w:cs="Times New Roman"/>
          <w:sz w:val="30"/>
          <w:szCs w:val="30"/>
        </w:rPr>
      </w:pPr>
      <w:r w:rsidRPr="00584FA4">
        <w:rPr>
          <w:rFonts w:ascii="Times New Roman" w:hAnsi="Times New Roman" w:cs="Times New Roman"/>
          <w:sz w:val="28"/>
          <w:szCs w:val="28"/>
        </w:rPr>
        <w:tab/>
      </w:r>
      <w:r w:rsidR="00016451" w:rsidRPr="003D436B">
        <w:rPr>
          <w:rFonts w:ascii="Times New Roman" w:eastAsia="Times New Roman" w:hAnsi="Times New Roman" w:cs="Times New Roman"/>
          <w:sz w:val="30"/>
          <w:szCs w:val="30"/>
        </w:rPr>
        <w:t>В 202</w:t>
      </w:r>
      <w:r w:rsidR="00016451">
        <w:rPr>
          <w:rFonts w:ascii="Times New Roman" w:eastAsia="Times New Roman" w:hAnsi="Times New Roman" w:cs="Times New Roman"/>
          <w:sz w:val="30"/>
          <w:szCs w:val="30"/>
        </w:rPr>
        <w:t>3</w:t>
      </w:r>
      <w:r w:rsidR="00016451" w:rsidRPr="003D436B">
        <w:rPr>
          <w:rFonts w:ascii="Times New Roman" w:eastAsia="Times New Roman" w:hAnsi="Times New Roman" w:cs="Times New Roman"/>
          <w:sz w:val="30"/>
          <w:szCs w:val="30"/>
        </w:rPr>
        <w:t xml:space="preserve"> году по итогам заключительного этапа республиканской олимпиады учащиеся учреждений образования области получили </w:t>
      </w:r>
      <w:r w:rsidR="00016451">
        <w:rPr>
          <w:rFonts w:ascii="Times New Roman" w:eastAsia="Times New Roman" w:hAnsi="Times New Roman" w:cs="Times New Roman"/>
          <w:sz w:val="30"/>
          <w:szCs w:val="30"/>
        </w:rPr>
        <w:t>96</w:t>
      </w:r>
      <w:r w:rsidR="00016451" w:rsidRPr="003D436B">
        <w:rPr>
          <w:rFonts w:ascii="Times New Roman" w:eastAsia="Times New Roman" w:hAnsi="Times New Roman" w:cs="Times New Roman"/>
          <w:sz w:val="30"/>
          <w:szCs w:val="30"/>
        </w:rPr>
        <w:t xml:space="preserve"> дипломов. Это </w:t>
      </w:r>
      <w:r w:rsidR="00016451">
        <w:rPr>
          <w:rFonts w:ascii="Times New Roman" w:eastAsia="Times New Roman" w:hAnsi="Times New Roman" w:cs="Times New Roman"/>
          <w:sz w:val="30"/>
          <w:szCs w:val="30"/>
        </w:rPr>
        <w:t>третье</w:t>
      </w:r>
      <w:r w:rsidR="00016451" w:rsidRPr="003D436B">
        <w:rPr>
          <w:rFonts w:ascii="Times New Roman" w:eastAsia="Times New Roman" w:hAnsi="Times New Roman" w:cs="Times New Roman"/>
          <w:sz w:val="30"/>
          <w:szCs w:val="30"/>
        </w:rPr>
        <w:t xml:space="preserve"> место в республиканском рейтинге. </w:t>
      </w:r>
    </w:p>
    <w:p w:rsidR="00882790" w:rsidRPr="00584FA4" w:rsidRDefault="00016451" w:rsidP="00016451">
      <w:pPr>
        <w:spacing w:after="0" w:line="240" w:lineRule="auto"/>
        <w:ind w:firstLine="708"/>
        <w:jc w:val="both"/>
        <w:rPr>
          <w:rFonts w:ascii="Times New Roman" w:hAnsi="Times New Roman" w:cs="Times New Roman"/>
          <w:sz w:val="28"/>
          <w:szCs w:val="28"/>
        </w:rPr>
      </w:pPr>
      <w:r w:rsidRPr="003D436B">
        <w:rPr>
          <w:rFonts w:ascii="Times New Roman" w:eastAsia="Times New Roman" w:hAnsi="Times New Roman" w:cs="Times New Roman"/>
          <w:sz w:val="30"/>
          <w:szCs w:val="30"/>
        </w:rPr>
        <w:t>На международных олимпиадах по информатике, математике и физике учащимися области завоевано 1</w:t>
      </w:r>
      <w:r>
        <w:rPr>
          <w:rFonts w:ascii="Times New Roman" w:eastAsia="Times New Roman" w:hAnsi="Times New Roman" w:cs="Times New Roman"/>
          <w:sz w:val="30"/>
          <w:szCs w:val="30"/>
        </w:rPr>
        <w:t>5</w:t>
      </w:r>
      <w:r w:rsidRPr="003D436B">
        <w:rPr>
          <w:rFonts w:ascii="Times New Roman" w:eastAsia="Times New Roman" w:hAnsi="Times New Roman" w:cs="Times New Roman"/>
          <w:sz w:val="30"/>
          <w:szCs w:val="30"/>
        </w:rPr>
        <w:t xml:space="preserve"> медалей</w:t>
      </w:r>
      <w:r>
        <w:rPr>
          <w:rFonts w:ascii="Times New Roman" w:eastAsia="Times New Roman" w:hAnsi="Times New Roman" w:cs="Times New Roman"/>
          <w:sz w:val="30"/>
          <w:szCs w:val="30"/>
        </w:rPr>
        <w:t>.</w:t>
      </w:r>
      <w:r w:rsidR="00882790" w:rsidRPr="00584FA4">
        <w:rPr>
          <w:rFonts w:ascii="Times New Roman" w:hAnsi="Times New Roman" w:cs="Times New Roman"/>
          <w:sz w:val="28"/>
          <w:szCs w:val="28"/>
        </w:rPr>
        <w:t xml:space="preserve"> </w:t>
      </w:r>
    </w:p>
    <w:p w:rsidR="00882790" w:rsidRPr="00584FA4" w:rsidRDefault="00882790" w:rsidP="00882790">
      <w:pPr>
        <w:spacing w:after="0" w:line="240" w:lineRule="auto"/>
        <w:ind w:firstLine="709"/>
        <w:jc w:val="both"/>
        <w:rPr>
          <w:rFonts w:ascii="Times New Roman" w:hAnsi="Times New Roman" w:cs="Times New Roman"/>
          <w:sz w:val="28"/>
          <w:szCs w:val="28"/>
        </w:rPr>
      </w:pPr>
    </w:p>
    <w:p w:rsidR="00882790" w:rsidRPr="00584FA4"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 xml:space="preserve"> </w:t>
      </w:r>
    </w:p>
    <w:p w:rsidR="00882790" w:rsidRPr="00584FA4" w:rsidRDefault="0068520E" w:rsidP="00882790">
      <w:pPr>
        <w:spacing w:after="0" w:line="240" w:lineRule="auto"/>
        <w:ind w:firstLine="708"/>
        <w:jc w:val="both"/>
        <w:rPr>
          <w:rFonts w:ascii="Times New Roman" w:eastAsia="Times New Roman" w:hAnsi="Times New Roman" w:cs="Times New Roman"/>
          <w:sz w:val="28"/>
          <w:szCs w:val="28"/>
        </w:rPr>
      </w:pPr>
      <w:r w:rsidRPr="00584FA4">
        <w:rPr>
          <w:rFonts w:ascii="Times New Roman" w:hAnsi="Times New Roman" w:cs="Times New Roman"/>
          <w:noProof/>
          <w:sz w:val="28"/>
          <w:szCs w:val="28"/>
        </w:rPr>
        <w:drawing>
          <wp:anchor distT="0" distB="0" distL="114300" distR="114300" simplePos="0" relativeHeight="251660288" behindDoc="0" locked="0" layoutInCell="1" allowOverlap="1" wp14:anchorId="67246743" wp14:editId="7A9A56E5">
            <wp:simplePos x="0" y="0"/>
            <wp:positionH relativeFrom="column">
              <wp:posOffset>258445</wp:posOffset>
            </wp:positionH>
            <wp:positionV relativeFrom="paragraph">
              <wp:posOffset>222885</wp:posOffset>
            </wp:positionV>
            <wp:extent cx="1692910" cy="2286000"/>
            <wp:effectExtent l="0" t="0" r="2540" b="0"/>
            <wp:wrapSquare wrapText="bothSides"/>
            <wp:docPr id="5" name="Рисунок 5" descr="D:\ФРОЛОВ М.В\ДНИ ИНФОРМИРОВАНИЯ\2022 год\НОЯБРЬ\000048_1665642541_3079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РОЛОВ М.В\ДНИ ИНФОРМИРОВАНИЯ\2022 год\НОЯБРЬ\000048_1665642541_30791_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29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790" w:rsidRPr="00584FA4">
        <w:rPr>
          <w:rFonts w:ascii="Times New Roman" w:eastAsia="Times New Roman" w:hAnsi="Times New Roman" w:cs="Times New Roman"/>
          <w:b/>
          <w:sz w:val="28"/>
          <w:szCs w:val="28"/>
          <w:u w:val="single"/>
        </w:rPr>
        <w:t>Здравоохранение.</w:t>
      </w:r>
      <w:r w:rsidR="00882790" w:rsidRPr="00584FA4">
        <w:rPr>
          <w:rFonts w:ascii="Times New Roman" w:eastAsia="Times New Roman" w:hAnsi="Times New Roman" w:cs="Times New Roman"/>
          <w:b/>
          <w:sz w:val="28"/>
          <w:szCs w:val="28"/>
        </w:rPr>
        <w:t xml:space="preserve"> </w:t>
      </w:r>
      <w:r w:rsidR="00882790" w:rsidRPr="00584FA4">
        <w:rPr>
          <w:rFonts w:ascii="Times New Roman" w:eastAsia="Times New Roman" w:hAnsi="Times New Roman" w:cs="Times New Roman"/>
          <w:sz w:val="28"/>
          <w:szCs w:val="28"/>
        </w:rPr>
        <w:t>Отраслью здравоохранения проводится значительная работа по улучшению первичной медицинской помощи, совершенствованию специализированной и высокотехнологичной медицинской помощи, что позволяет достигать положительных результатов по ряду направлений.</w:t>
      </w:r>
    </w:p>
    <w:p w:rsidR="00882790" w:rsidRPr="00584FA4" w:rsidRDefault="00882790" w:rsidP="00882790">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Интенсивно развиваются передовые направления медицины – трансплантология, кардиология и кардиохирургия, онкология, травматология и ортопедия, нейрохирургия, офтальмология и другие.</w:t>
      </w:r>
    </w:p>
    <w:p w:rsidR="00882790" w:rsidRPr="00584FA4" w:rsidRDefault="00882790" w:rsidP="00882790">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 xml:space="preserve">В целом, в области обеспечено </w:t>
      </w:r>
      <w:r w:rsidRPr="00584FA4">
        <w:rPr>
          <w:rFonts w:ascii="Times New Roman" w:eastAsia="Times New Roman" w:hAnsi="Times New Roman" w:cs="Times New Roman"/>
          <w:b/>
          <w:sz w:val="28"/>
          <w:szCs w:val="28"/>
        </w:rPr>
        <w:t>стабильное выполнение социальных стандартов</w:t>
      </w:r>
      <w:r w:rsidRPr="00584FA4">
        <w:rPr>
          <w:rFonts w:ascii="Times New Roman" w:eastAsia="Times New Roman" w:hAnsi="Times New Roman" w:cs="Times New Roman"/>
          <w:sz w:val="28"/>
          <w:szCs w:val="28"/>
        </w:rPr>
        <w:t xml:space="preserve"> в отрасли здравоохранения. </w:t>
      </w:r>
    </w:p>
    <w:p w:rsidR="00882790" w:rsidRPr="00584FA4" w:rsidRDefault="00882790" w:rsidP="00D9468C">
      <w:pPr>
        <w:spacing w:after="0" w:line="280" w:lineRule="exact"/>
        <w:ind w:firstLine="709"/>
        <w:jc w:val="both"/>
        <w:rPr>
          <w:rFonts w:ascii="Times New Roman" w:hAnsi="Times New Roman" w:cs="Times New Roman"/>
          <w:i/>
          <w:color w:val="222222"/>
          <w:sz w:val="28"/>
          <w:szCs w:val="28"/>
          <w:shd w:val="clear" w:color="auto" w:fill="FFFFFF"/>
        </w:rPr>
      </w:pPr>
      <w:proofErr w:type="spellStart"/>
      <w:r w:rsidRPr="00584FA4">
        <w:rPr>
          <w:rFonts w:ascii="Times New Roman" w:eastAsia="Times New Roman" w:hAnsi="Times New Roman" w:cs="Times New Roman"/>
          <w:b/>
          <w:i/>
          <w:sz w:val="28"/>
          <w:szCs w:val="28"/>
        </w:rPr>
        <w:t>Справочно</w:t>
      </w:r>
      <w:proofErr w:type="spellEnd"/>
      <w:r w:rsidRPr="00584FA4">
        <w:rPr>
          <w:rFonts w:ascii="Times New Roman" w:eastAsia="Times New Roman" w:hAnsi="Times New Roman" w:cs="Times New Roman"/>
          <w:b/>
          <w:i/>
          <w:sz w:val="28"/>
          <w:szCs w:val="28"/>
        </w:rPr>
        <w:t>:</w:t>
      </w:r>
      <w:r w:rsidRPr="00584FA4">
        <w:rPr>
          <w:rFonts w:ascii="Times New Roman" w:hAnsi="Times New Roman" w:cs="Times New Roman"/>
          <w:i/>
          <w:color w:val="222222"/>
          <w:sz w:val="28"/>
          <w:szCs w:val="28"/>
          <w:shd w:val="clear" w:color="auto" w:fill="FFFFFF"/>
        </w:rPr>
        <w:t xml:space="preserve"> </w:t>
      </w:r>
      <w:r w:rsidRPr="00584FA4">
        <w:rPr>
          <w:rFonts w:ascii="Times New Roman" w:hAnsi="Times New Roman" w:cs="Times New Roman"/>
          <w:b/>
          <w:i/>
          <w:color w:val="222222"/>
          <w:sz w:val="28"/>
          <w:szCs w:val="28"/>
          <w:shd w:val="clear" w:color="auto" w:fill="FFFFFF"/>
        </w:rPr>
        <w:t>25.11.2022г. Глава государства подписал Указ № 380, которым внесены изменения в Указ № 366 от 11 августа 2005 года "О формировании цен на лекарственные средства, изделия медицинского назначения и медицинскую технику"</w:t>
      </w:r>
      <w:r w:rsidRPr="00584FA4">
        <w:rPr>
          <w:rFonts w:ascii="Times New Roman" w:hAnsi="Times New Roman" w:cs="Times New Roman"/>
          <w:i/>
          <w:color w:val="222222"/>
          <w:sz w:val="28"/>
          <w:szCs w:val="28"/>
          <w:shd w:val="clear" w:color="auto" w:fill="FFFFFF"/>
        </w:rPr>
        <w:t>.</w:t>
      </w:r>
    </w:p>
    <w:p w:rsidR="00882790" w:rsidRPr="00584FA4" w:rsidRDefault="00882790" w:rsidP="00D9468C">
      <w:pPr>
        <w:spacing w:after="0" w:line="280" w:lineRule="exact"/>
        <w:ind w:firstLine="709"/>
        <w:jc w:val="both"/>
        <w:rPr>
          <w:rFonts w:ascii="Times New Roman" w:hAnsi="Times New Roman" w:cs="Times New Roman"/>
          <w:i/>
          <w:color w:val="222222"/>
          <w:sz w:val="28"/>
          <w:szCs w:val="28"/>
          <w:shd w:val="clear" w:color="auto" w:fill="FFFFFF"/>
        </w:rPr>
      </w:pPr>
      <w:r w:rsidRPr="00584FA4">
        <w:rPr>
          <w:rFonts w:ascii="Times New Roman" w:hAnsi="Times New Roman" w:cs="Times New Roman"/>
          <w:i/>
          <w:color w:val="222222"/>
          <w:sz w:val="28"/>
          <w:szCs w:val="28"/>
          <w:shd w:val="clear" w:color="auto" w:fill="FFFFFF"/>
        </w:rPr>
        <w:t>Документом установлены единые подходы к переоценке импортных медицинских товаров при изменении курсов валют независимо от страны производства. А именно закреплена обязанность импортеров корректировать стоимость медицинских товаров, поставленных с отсрочкой платежа, при снижении курсов валют.</w:t>
      </w:r>
    </w:p>
    <w:p w:rsidR="00882790" w:rsidRPr="00584FA4" w:rsidRDefault="00882790" w:rsidP="00D9468C">
      <w:pPr>
        <w:spacing w:after="0" w:line="280" w:lineRule="exact"/>
        <w:ind w:firstLine="709"/>
        <w:jc w:val="both"/>
        <w:rPr>
          <w:rFonts w:ascii="Times New Roman" w:eastAsia="Times New Roman" w:hAnsi="Times New Roman" w:cs="Times New Roman"/>
          <w:i/>
          <w:sz w:val="28"/>
          <w:szCs w:val="28"/>
        </w:rPr>
      </w:pPr>
      <w:r w:rsidRPr="00584FA4">
        <w:rPr>
          <w:rFonts w:ascii="Times New Roman" w:hAnsi="Times New Roman" w:cs="Times New Roman"/>
          <w:i/>
          <w:color w:val="222222"/>
          <w:sz w:val="28"/>
          <w:szCs w:val="28"/>
          <w:shd w:val="clear" w:color="auto" w:fill="FFFFFF"/>
        </w:rPr>
        <w:t xml:space="preserve">Указ принят в целях совершенствования ценовой политики на рынке медицинских товаров и направлен на сохранение ассортимента востребованных лекарств на внутреннем рынке, обеспечение их доступности для населения и организаций здравоохранения. </w:t>
      </w:r>
    </w:p>
    <w:p w:rsidR="00882790" w:rsidRPr="00584FA4" w:rsidRDefault="00A674C8" w:rsidP="00882790">
      <w:pPr>
        <w:spacing w:after="0" w:line="240" w:lineRule="auto"/>
        <w:ind w:firstLine="709"/>
        <w:jc w:val="both"/>
        <w:rPr>
          <w:rFonts w:ascii="Times New Roman" w:hAnsi="Times New Roman" w:cs="Times New Roman"/>
          <w:sz w:val="28"/>
          <w:szCs w:val="28"/>
        </w:rPr>
      </w:pPr>
      <w:r w:rsidRPr="00584FA4">
        <w:rPr>
          <w:rFonts w:ascii="Times New Roman" w:hAnsi="Times New Roman" w:cs="Times New Roman"/>
          <w:sz w:val="28"/>
          <w:szCs w:val="28"/>
        </w:rPr>
        <w:t xml:space="preserve">В осуществлении качественного </w:t>
      </w:r>
      <w:r w:rsidR="00882790" w:rsidRPr="00584FA4">
        <w:rPr>
          <w:rFonts w:ascii="Times New Roman" w:hAnsi="Times New Roman" w:cs="Times New Roman"/>
          <w:sz w:val="28"/>
          <w:szCs w:val="28"/>
        </w:rPr>
        <w:t xml:space="preserve">лечебно-диагностического процесса большое значение имеет </w:t>
      </w:r>
      <w:r w:rsidR="00882790" w:rsidRPr="00584FA4">
        <w:rPr>
          <w:rFonts w:ascii="Times New Roman" w:hAnsi="Times New Roman" w:cs="Times New Roman"/>
          <w:b/>
          <w:sz w:val="28"/>
          <w:szCs w:val="28"/>
        </w:rPr>
        <w:t>состояние материально-технической базы организаций здравоохранения</w:t>
      </w:r>
      <w:r w:rsidR="00882790" w:rsidRPr="00584FA4">
        <w:rPr>
          <w:rFonts w:ascii="Times New Roman" w:hAnsi="Times New Roman" w:cs="Times New Roman"/>
          <w:sz w:val="28"/>
          <w:szCs w:val="28"/>
        </w:rPr>
        <w:t xml:space="preserve">. </w:t>
      </w:r>
    </w:p>
    <w:p w:rsidR="00882790" w:rsidRPr="00584FA4" w:rsidRDefault="00D55051"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lastRenderedPageBreak/>
        <w:t>В</w:t>
      </w:r>
      <w:r w:rsidR="00882790" w:rsidRPr="00584FA4">
        <w:rPr>
          <w:rFonts w:ascii="Times New Roman" w:hAnsi="Times New Roman" w:cs="Times New Roman"/>
          <w:sz w:val="28"/>
          <w:szCs w:val="28"/>
        </w:rPr>
        <w:t xml:space="preserve"> </w:t>
      </w:r>
      <w:r w:rsidR="004B710E" w:rsidRPr="00584FA4">
        <w:rPr>
          <w:rFonts w:ascii="Times New Roman" w:hAnsi="Times New Roman" w:cs="Times New Roman"/>
          <w:sz w:val="28"/>
          <w:szCs w:val="28"/>
        </w:rPr>
        <w:t>2022 году в Г</w:t>
      </w:r>
      <w:r w:rsidR="00882790" w:rsidRPr="00584FA4">
        <w:rPr>
          <w:rFonts w:ascii="Times New Roman" w:hAnsi="Times New Roman" w:cs="Times New Roman"/>
          <w:sz w:val="28"/>
          <w:szCs w:val="28"/>
        </w:rPr>
        <w:t>омельском областном клиническом госпитале инвалидов Отечественной войны введен в эксплуатацию рентгеновский ангиографический аппарат, что позволило проводить операции на сосудах различной локализации</w:t>
      </w:r>
      <w:r w:rsidR="004B710E" w:rsidRPr="00584FA4">
        <w:rPr>
          <w:rFonts w:ascii="Times New Roman" w:hAnsi="Times New Roman" w:cs="Times New Roman"/>
          <w:sz w:val="28"/>
          <w:szCs w:val="28"/>
        </w:rPr>
        <w:t xml:space="preserve">; </w:t>
      </w:r>
    </w:p>
    <w:p w:rsidR="00882790" w:rsidRPr="00584FA4" w:rsidRDefault="004B710E"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в</w:t>
      </w:r>
      <w:r w:rsidR="00882790" w:rsidRPr="00584FA4">
        <w:rPr>
          <w:rFonts w:ascii="Times New Roman" w:hAnsi="Times New Roman" w:cs="Times New Roman"/>
          <w:sz w:val="28"/>
          <w:szCs w:val="28"/>
        </w:rPr>
        <w:t xml:space="preserve"> Добруше после капитального ремонта открылось детское консультативное педиатрическое отделение</w:t>
      </w:r>
      <w:r w:rsidRPr="00584FA4">
        <w:rPr>
          <w:rFonts w:ascii="Times New Roman" w:hAnsi="Times New Roman" w:cs="Times New Roman"/>
          <w:sz w:val="28"/>
          <w:szCs w:val="28"/>
        </w:rPr>
        <w:t>;</w:t>
      </w:r>
      <w:r w:rsidR="00882790" w:rsidRPr="00584FA4">
        <w:rPr>
          <w:rFonts w:ascii="Times New Roman" w:hAnsi="Times New Roman" w:cs="Times New Roman"/>
          <w:sz w:val="28"/>
          <w:szCs w:val="28"/>
        </w:rPr>
        <w:t xml:space="preserve"> </w:t>
      </w:r>
    </w:p>
    <w:p w:rsidR="00882790" w:rsidRPr="00584FA4" w:rsidRDefault="004B710E"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в</w:t>
      </w:r>
      <w:r w:rsidR="00882790" w:rsidRPr="00584FA4">
        <w:rPr>
          <w:rFonts w:ascii="Times New Roman" w:hAnsi="Times New Roman" w:cs="Times New Roman"/>
          <w:sz w:val="28"/>
          <w:szCs w:val="28"/>
        </w:rPr>
        <w:t xml:space="preserve"> Петрикове </w:t>
      </w:r>
      <w:r w:rsidR="004A1438" w:rsidRPr="00584FA4">
        <w:rPr>
          <w:rFonts w:ascii="Times New Roman" w:hAnsi="Times New Roman" w:cs="Times New Roman"/>
          <w:sz w:val="28"/>
          <w:szCs w:val="28"/>
        </w:rPr>
        <w:t>открылось здание нового роддома;</w:t>
      </w:r>
    </w:p>
    <w:p w:rsidR="004A1438" w:rsidRPr="00584FA4" w:rsidRDefault="004B710E"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 xml:space="preserve">в Гомеле </w:t>
      </w:r>
      <w:r w:rsidR="004A1438" w:rsidRPr="00584FA4">
        <w:rPr>
          <w:rFonts w:ascii="Times New Roman" w:hAnsi="Times New Roman" w:cs="Times New Roman"/>
          <w:sz w:val="28"/>
          <w:szCs w:val="28"/>
        </w:rPr>
        <w:t>з</w:t>
      </w:r>
      <w:r w:rsidR="00882790" w:rsidRPr="00584FA4">
        <w:rPr>
          <w:rFonts w:ascii="Times New Roman" w:hAnsi="Times New Roman" w:cs="Times New Roman"/>
          <w:sz w:val="28"/>
          <w:szCs w:val="28"/>
        </w:rPr>
        <w:t xml:space="preserve">авершен проект по реконструкции приемного отделения </w:t>
      </w:r>
      <w:r w:rsidR="002C1999" w:rsidRPr="00584FA4">
        <w:rPr>
          <w:rFonts w:ascii="Times New Roman" w:hAnsi="Times New Roman" w:cs="Times New Roman"/>
          <w:sz w:val="28"/>
          <w:szCs w:val="28"/>
        </w:rPr>
        <w:t>Гомельской городской больницы</w:t>
      </w:r>
      <w:r w:rsidR="002C1999" w:rsidRPr="00584FA4">
        <w:rPr>
          <w:rFonts w:ascii="Times New Roman" w:hAnsi="Times New Roman" w:cs="Times New Roman"/>
          <w:i/>
          <w:sz w:val="28"/>
          <w:szCs w:val="28"/>
        </w:rPr>
        <w:t xml:space="preserve"> </w:t>
      </w:r>
      <w:r w:rsidR="00882790" w:rsidRPr="00584FA4">
        <w:rPr>
          <w:rFonts w:ascii="Times New Roman" w:hAnsi="Times New Roman" w:cs="Times New Roman"/>
          <w:sz w:val="28"/>
          <w:szCs w:val="28"/>
        </w:rPr>
        <w:t>скорой медицинской помощи</w:t>
      </w:r>
      <w:r w:rsidR="004A1438" w:rsidRPr="00584FA4">
        <w:rPr>
          <w:rFonts w:ascii="Times New Roman" w:hAnsi="Times New Roman" w:cs="Times New Roman"/>
          <w:sz w:val="28"/>
          <w:szCs w:val="28"/>
        </w:rPr>
        <w:t>;</w:t>
      </w:r>
      <w:r w:rsidR="00882790" w:rsidRPr="00584FA4">
        <w:rPr>
          <w:rFonts w:ascii="Times New Roman" w:hAnsi="Times New Roman" w:cs="Times New Roman"/>
          <w:sz w:val="28"/>
          <w:szCs w:val="28"/>
        </w:rPr>
        <w:t xml:space="preserve"> </w:t>
      </w:r>
    </w:p>
    <w:p w:rsidR="00882790" w:rsidRPr="00584FA4"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парк оборудования Гомельского областного клинического онкологического диспан</w:t>
      </w:r>
      <w:r w:rsidR="004A1438" w:rsidRPr="00584FA4">
        <w:rPr>
          <w:rFonts w:ascii="Times New Roman" w:hAnsi="Times New Roman" w:cs="Times New Roman"/>
          <w:sz w:val="28"/>
          <w:szCs w:val="28"/>
        </w:rPr>
        <w:t>сера пополнил новый аппарат ИВЛ;</w:t>
      </w:r>
    </w:p>
    <w:p w:rsidR="00882790" w:rsidRPr="00584FA4" w:rsidRDefault="004B710E"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в</w:t>
      </w:r>
      <w:r w:rsidR="00882790" w:rsidRPr="00584FA4">
        <w:rPr>
          <w:rFonts w:ascii="Times New Roman" w:hAnsi="Times New Roman" w:cs="Times New Roman"/>
          <w:sz w:val="28"/>
          <w:szCs w:val="28"/>
        </w:rPr>
        <w:t xml:space="preserve"> клинических больницах №1 и №2 Гомеля</w:t>
      </w:r>
      <w:r w:rsidR="00D33FD5" w:rsidRPr="00584FA4">
        <w:rPr>
          <w:rFonts w:ascii="Times New Roman" w:hAnsi="Times New Roman" w:cs="Times New Roman"/>
          <w:sz w:val="28"/>
          <w:szCs w:val="28"/>
        </w:rPr>
        <w:t xml:space="preserve">, </w:t>
      </w:r>
      <w:proofErr w:type="spellStart"/>
      <w:r w:rsidR="00D33FD5" w:rsidRPr="00584FA4">
        <w:rPr>
          <w:rFonts w:ascii="Times New Roman" w:hAnsi="Times New Roman" w:cs="Times New Roman"/>
          <w:sz w:val="28"/>
          <w:szCs w:val="28"/>
        </w:rPr>
        <w:t>Калинковичской</w:t>
      </w:r>
      <w:proofErr w:type="spellEnd"/>
      <w:r w:rsidR="00D33FD5" w:rsidRPr="00584FA4">
        <w:rPr>
          <w:rFonts w:ascii="Times New Roman" w:hAnsi="Times New Roman" w:cs="Times New Roman"/>
          <w:sz w:val="28"/>
          <w:szCs w:val="28"/>
        </w:rPr>
        <w:t xml:space="preserve"> ЦРБ</w:t>
      </w:r>
      <w:r w:rsidR="00882790" w:rsidRPr="00584FA4">
        <w:rPr>
          <w:rFonts w:ascii="Times New Roman" w:hAnsi="Times New Roman" w:cs="Times New Roman"/>
          <w:sz w:val="28"/>
          <w:szCs w:val="28"/>
        </w:rPr>
        <w:t xml:space="preserve"> завершены работы по установке кислородных газификаторов.</w:t>
      </w:r>
    </w:p>
    <w:p w:rsidR="001F0BB0"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 xml:space="preserve">Ведутся работы и по подготовке помещений под установку рентгеновских компьютерных томографов. </w:t>
      </w:r>
    </w:p>
    <w:p w:rsidR="00882790" w:rsidRPr="00584FA4"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hAnsi="Times New Roman" w:cs="Times New Roman"/>
          <w:sz w:val="28"/>
          <w:szCs w:val="28"/>
        </w:rPr>
        <w:t>Высокотехнологичное диагностическое медицинское оборудование</w:t>
      </w:r>
      <w:r w:rsidR="006C721D" w:rsidRPr="00584FA4">
        <w:rPr>
          <w:rFonts w:ascii="Times New Roman" w:hAnsi="Times New Roman" w:cs="Times New Roman"/>
          <w:sz w:val="28"/>
          <w:szCs w:val="28"/>
        </w:rPr>
        <w:t xml:space="preserve"> </w:t>
      </w:r>
      <w:r w:rsidR="00B27127">
        <w:rPr>
          <w:rFonts w:ascii="Times New Roman" w:hAnsi="Times New Roman" w:cs="Times New Roman"/>
          <w:sz w:val="28"/>
          <w:szCs w:val="28"/>
        </w:rPr>
        <w:t>1 июня 2023г.</w:t>
      </w:r>
      <w:r w:rsidRPr="00584FA4">
        <w:rPr>
          <w:rFonts w:ascii="Times New Roman" w:hAnsi="Times New Roman" w:cs="Times New Roman"/>
          <w:sz w:val="28"/>
          <w:szCs w:val="28"/>
        </w:rPr>
        <w:t xml:space="preserve"> установ</w:t>
      </w:r>
      <w:r w:rsidR="00D33FD5" w:rsidRPr="00584FA4">
        <w:rPr>
          <w:rFonts w:ascii="Times New Roman" w:hAnsi="Times New Roman" w:cs="Times New Roman"/>
          <w:sz w:val="28"/>
          <w:szCs w:val="28"/>
        </w:rPr>
        <w:t>лено</w:t>
      </w:r>
      <w:r w:rsidRPr="00584FA4">
        <w:rPr>
          <w:rFonts w:ascii="Times New Roman" w:hAnsi="Times New Roman" w:cs="Times New Roman"/>
          <w:sz w:val="28"/>
          <w:szCs w:val="28"/>
        </w:rPr>
        <w:t xml:space="preserve"> в Рогачевской центральн</w:t>
      </w:r>
      <w:r w:rsidR="00B27127">
        <w:rPr>
          <w:rFonts w:ascii="Times New Roman" w:hAnsi="Times New Roman" w:cs="Times New Roman"/>
          <w:sz w:val="28"/>
          <w:szCs w:val="28"/>
        </w:rPr>
        <w:t>ой</w:t>
      </w:r>
      <w:r w:rsidRPr="00584FA4">
        <w:rPr>
          <w:rFonts w:ascii="Times New Roman" w:hAnsi="Times New Roman" w:cs="Times New Roman"/>
          <w:sz w:val="28"/>
          <w:szCs w:val="28"/>
        </w:rPr>
        <w:t xml:space="preserve"> </w:t>
      </w:r>
      <w:proofErr w:type="spellStart"/>
      <w:r w:rsidRPr="00584FA4">
        <w:rPr>
          <w:rFonts w:ascii="Times New Roman" w:hAnsi="Times New Roman" w:cs="Times New Roman"/>
          <w:sz w:val="28"/>
          <w:szCs w:val="28"/>
        </w:rPr>
        <w:t>райбольниц</w:t>
      </w:r>
      <w:r w:rsidR="00B27127">
        <w:rPr>
          <w:rFonts w:ascii="Times New Roman" w:hAnsi="Times New Roman" w:cs="Times New Roman"/>
          <w:sz w:val="28"/>
          <w:szCs w:val="28"/>
        </w:rPr>
        <w:t>е</w:t>
      </w:r>
      <w:proofErr w:type="spellEnd"/>
      <w:r w:rsidRPr="00584FA4">
        <w:rPr>
          <w:rFonts w:ascii="Times New Roman" w:hAnsi="Times New Roman" w:cs="Times New Roman"/>
          <w:sz w:val="28"/>
          <w:szCs w:val="28"/>
        </w:rPr>
        <w:t>.</w:t>
      </w:r>
      <w:r w:rsidR="00B27127">
        <w:rPr>
          <w:rFonts w:ascii="Times New Roman" w:hAnsi="Times New Roman" w:cs="Times New Roman"/>
          <w:sz w:val="28"/>
          <w:szCs w:val="28"/>
        </w:rPr>
        <w:t xml:space="preserve"> На сегодняшний день в</w:t>
      </w:r>
      <w:r w:rsidR="00B27127" w:rsidRPr="00B27127">
        <w:rPr>
          <w:rFonts w:ascii="Times New Roman" w:hAnsi="Times New Roman" w:cs="Times New Roman"/>
          <w:sz w:val="28"/>
          <w:szCs w:val="28"/>
        </w:rPr>
        <w:t xml:space="preserve"> </w:t>
      </w:r>
      <w:r w:rsidR="001F0BB0">
        <w:rPr>
          <w:rFonts w:ascii="Times New Roman" w:hAnsi="Times New Roman" w:cs="Times New Roman"/>
          <w:sz w:val="28"/>
          <w:szCs w:val="28"/>
        </w:rPr>
        <w:t xml:space="preserve">учреждениях здравоохранения </w:t>
      </w:r>
      <w:r w:rsidR="00B27127" w:rsidRPr="00B27127">
        <w:rPr>
          <w:rFonts w:ascii="Times New Roman" w:hAnsi="Times New Roman" w:cs="Times New Roman"/>
          <w:sz w:val="28"/>
          <w:szCs w:val="28"/>
        </w:rPr>
        <w:t>Гомельской области функционир</w:t>
      </w:r>
      <w:r w:rsidR="00B27127">
        <w:rPr>
          <w:rFonts w:ascii="Times New Roman" w:hAnsi="Times New Roman" w:cs="Times New Roman"/>
          <w:sz w:val="28"/>
          <w:szCs w:val="28"/>
        </w:rPr>
        <w:t>ует 20 компьютерных томографов.</w:t>
      </w:r>
    </w:p>
    <w:p w:rsidR="001E36A5" w:rsidRPr="00584FA4" w:rsidRDefault="001E36A5" w:rsidP="00882790">
      <w:pPr>
        <w:spacing w:after="0" w:line="240" w:lineRule="auto"/>
        <w:ind w:firstLine="708"/>
        <w:jc w:val="both"/>
        <w:rPr>
          <w:rFonts w:ascii="Times New Roman" w:eastAsia="Times New Roman" w:hAnsi="Times New Roman" w:cs="Times New Roman"/>
          <w:b/>
          <w:sz w:val="28"/>
          <w:szCs w:val="28"/>
          <w:u w:val="single"/>
        </w:rPr>
      </w:pPr>
    </w:p>
    <w:p w:rsidR="00882790" w:rsidRPr="00584FA4" w:rsidRDefault="00882790" w:rsidP="00882790">
      <w:pPr>
        <w:spacing w:after="0" w:line="240" w:lineRule="auto"/>
        <w:ind w:firstLine="708"/>
        <w:jc w:val="both"/>
        <w:rPr>
          <w:rFonts w:ascii="Times New Roman" w:hAnsi="Times New Roman" w:cs="Times New Roman"/>
          <w:sz w:val="28"/>
          <w:szCs w:val="28"/>
        </w:rPr>
      </w:pPr>
      <w:r w:rsidRPr="00584FA4">
        <w:rPr>
          <w:rFonts w:ascii="Times New Roman" w:eastAsia="Times New Roman" w:hAnsi="Times New Roman" w:cs="Times New Roman"/>
          <w:b/>
          <w:sz w:val="28"/>
          <w:szCs w:val="28"/>
          <w:u w:val="single"/>
        </w:rPr>
        <w:t>Развитие спорта.</w:t>
      </w:r>
      <w:r w:rsidRPr="00584FA4">
        <w:rPr>
          <w:rFonts w:ascii="Times New Roman" w:eastAsia="Times New Roman" w:hAnsi="Times New Roman" w:cs="Times New Roman"/>
          <w:b/>
          <w:sz w:val="28"/>
          <w:szCs w:val="28"/>
        </w:rPr>
        <w:t xml:space="preserve"> </w:t>
      </w:r>
      <w:r w:rsidRPr="00584FA4">
        <w:rPr>
          <w:rFonts w:ascii="Times New Roman" w:hAnsi="Times New Roman" w:cs="Times New Roman"/>
          <w:sz w:val="28"/>
          <w:szCs w:val="28"/>
        </w:rPr>
        <w:t xml:space="preserve">Здоровье нации – это забота не только медиков, но и каждого из нас. Без физической активности, занятий спортом не будет здоровых детей, здоровых людей, здоровой нации в целом. </w:t>
      </w:r>
    </w:p>
    <w:p w:rsidR="00882790" w:rsidRPr="00584FA4" w:rsidRDefault="006241FA" w:rsidP="006241FA">
      <w:pPr>
        <w:spacing w:after="0" w:line="240" w:lineRule="auto"/>
        <w:ind w:left="4536" w:firstLine="708"/>
        <w:jc w:val="both"/>
        <w:rPr>
          <w:rFonts w:ascii="Times New Roman" w:hAnsi="Times New Roman" w:cs="Times New Roman"/>
          <w:sz w:val="28"/>
          <w:szCs w:val="28"/>
        </w:rPr>
      </w:pPr>
      <w:r>
        <w:rPr>
          <w:noProof/>
        </w:rPr>
        <w:drawing>
          <wp:anchor distT="0" distB="0" distL="114300" distR="114300" simplePos="0" relativeHeight="251663360" behindDoc="0" locked="0" layoutInCell="1" allowOverlap="1" wp14:anchorId="2D5966CF" wp14:editId="59C9F102">
            <wp:simplePos x="0" y="0"/>
            <wp:positionH relativeFrom="column">
              <wp:posOffset>494146</wp:posOffset>
            </wp:positionH>
            <wp:positionV relativeFrom="paragraph">
              <wp:posOffset>30274</wp:posOffset>
            </wp:positionV>
            <wp:extent cx="1905220" cy="3556660"/>
            <wp:effectExtent l="0" t="0" r="0"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220" cy="3556660"/>
                    </a:xfrm>
                    <a:prstGeom prst="rect">
                      <a:avLst/>
                    </a:prstGeom>
                  </pic:spPr>
                </pic:pic>
              </a:graphicData>
            </a:graphic>
            <wp14:sizeRelH relativeFrom="page">
              <wp14:pctWidth>0</wp14:pctWidth>
            </wp14:sizeRelH>
            <wp14:sizeRelV relativeFrom="page">
              <wp14:pctHeight>0</wp14:pctHeight>
            </wp14:sizeRelV>
          </wp:anchor>
        </w:drawing>
      </w:r>
      <w:r w:rsidR="00882790" w:rsidRPr="00584FA4">
        <w:rPr>
          <w:rFonts w:ascii="Times New Roman" w:hAnsi="Times New Roman" w:cs="Times New Roman"/>
          <w:sz w:val="28"/>
          <w:szCs w:val="28"/>
        </w:rPr>
        <w:t xml:space="preserve">Для организации и проведения спортивно-массовой и физкультурно-оздоровительной работы с детьми и подростками в регионе функционируют </w:t>
      </w:r>
      <w:r w:rsidR="00882790" w:rsidRPr="00584FA4">
        <w:rPr>
          <w:rFonts w:ascii="Times New Roman" w:hAnsi="Times New Roman" w:cs="Times New Roman"/>
          <w:bCs/>
          <w:sz w:val="28"/>
          <w:szCs w:val="28"/>
        </w:rPr>
        <w:t>1936</w:t>
      </w:r>
      <w:r w:rsidR="00882790" w:rsidRPr="00584FA4">
        <w:rPr>
          <w:rFonts w:ascii="Times New Roman" w:hAnsi="Times New Roman" w:cs="Times New Roman"/>
          <w:b/>
          <w:bCs/>
          <w:sz w:val="28"/>
          <w:szCs w:val="28"/>
        </w:rPr>
        <w:t xml:space="preserve"> </w:t>
      </w:r>
      <w:r w:rsidR="00882790" w:rsidRPr="00584FA4">
        <w:rPr>
          <w:rFonts w:ascii="Times New Roman" w:hAnsi="Times New Roman" w:cs="Times New Roman"/>
          <w:sz w:val="28"/>
          <w:szCs w:val="28"/>
        </w:rPr>
        <w:t>физкультурно-спортивных сооружений.</w:t>
      </w:r>
    </w:p>
    <w:p w:rsidR="00882790" w:rsidRPr="00584FA4" w:rsidRDefault="00882790" w:rsidP="006241FA">
      <w:pPr>
        <w:spacing w:after="0" w:line="280" w:lineRule="exact"/>
        <w:ind w:left="4536" w:firstLine="709"/>
        <w:jc w:val="both"/>
        <w:rPr>
          <w:rFonts w:ascii="Times New Roman" w:hAnsi="Times New Roman" w:cs="Times New Roman"/>
          <w:i/>
          <w:sz w:val="28"/>
          <w:szCs w:val="28"/>
        </w:rPr>
      </w:pPr>
      <w:proofErr w:type="spellStart"/>
      <w:r w:rsidRPr="00584FA4">
        <w:rPr>
          <w:rFonts w:ascii="Times New Roman" w:hAnsi="Times New Roman" w:cs="Times New Roman"/>
          <w:b/>
          <w:i/>
          <w:sz w:val="28"/>
          <w:szCs w:val="28"/>
        </w:rPr>
        <w:t>Справочно</w:t>
      </w:r>
      <w:proofErr w:type="spellEnd"/>
      <w:r w:rsidRPr="00584FA4">
        <w:rPr>
          <w:rFonts w:ascii="Times New Roman" w:hAnsi="Times New Roman" w:cs="Times New Roman"/>
          <w:b/>
          <w:i/>
          <w:sz w:val="28"/>
          <w:szCs w:val="28"/>
        </w:rPr>
        <w:t xml:space="preserve">: </w:t>
      </w:r>
      <w:r w:rsidRPr="00584FA4">
        <w:rPr>
          <w:rFonts w:ascii="Times New Roman" w:hAnsi="Times New Roman" w:cs="Times New Roman"/>
          <w:i/>
          <w:iCs/>
          <w:sz w:val="28"/>
          <w:szCs w:val="28"/>
        </w:rPr>
        <w:t xml:space="preserve">23 стадиона, 6 манежей, 60 спортивных ядер, 2 ледовых дворца, 2 открытых сезонных катка, горнолыжный комплекс, 2 </w:t>
      </w:r>
      <w:proofErr w:type="spellStart"/>
      <w:r w:rsidRPr="00584FA4">
        <w:rPr>
          <w:rFonts w:ascii="Times New Roman" w:hAnsi="Times New Roman" w:cs="Times New Roman"/>
          <w:i/>
          <w:iCs/>
          <w:sz w:val="28"/>
          <w:szCs w:val="28"/>
        </w:rPr>
        <w:t>лыжероллерные</w:t>
      </w:r>
      <w:proofErr w:type="spellEnd"/>
      <w:r w:rsidRPr="00584FA4">
        <w:rPr>
          <w:rFonts w:ascii="Times New Roman" w:hAnsi="Times New Roman" w:cs="Times New Roman"/>
          <w:i/>
          <w:iCs/>
          <w:sz w:val="28"/>
          <w:szCs w:val="28"/>
        </w:rPr>
        <w:t xml:space="preserve"> трассы, 14 гребных баз, 6 лыжных баз, 739 спортивных залов, 127 плавательных бассейнов (из них 15 стандартных), аквапарк, 319 приспособленных помещений для занятий физической культурой и спортом и другие.</w:t>
      </w:r>
    </w:p>
    <w:p w:rsidR="00320E47" w:rsidRPr="00584FA4" w:rsidRDefault="00320E47" w:rsidP="006241FA">
      <w:pPr>
        <w:spacing w:after="0" w:line="240" w:lineRule="auto"/>
        <w:ind w:left="4536" w:firstLine="709"/>
        <w:jc w:val="both"/>
        <w:rPr>
          <w:rFonts w:ascii="Times New Roman" w:hAnsi="Times New Roman" w:cs="Times New Roman"/>
          <w:sz w:val="28"/>
          <w:szCs w:val="28"/>
        </w:rPr>
      </w:pPr>
      <w:r w:rsidRPr="00584FA4">
        <w:rPr>
          <w:rFonts w:ascii="Times New Roman" w:hAnsi="Times New Roman" w:cs="Times New Roman"/>
          <w:sz w:val="28"/>
          <w:szCs w:val="28"/>
        </w:rPr>
        <w:t>Проводится постоянная работа по улучшению спортивной инфраструктуры.</w:t>
      </w:r>
    </w:p>
    <w:p w:rsidR="00FB170E" w:rsidRDefault="00FB170E" w:rsidP="006241FA">
      <w:pPr>
        <w:spacing w:after="0" w:line="240" w:lineRule="auto"/>
        <w:ind w:left="4536" w:firstLine="708"/>
        <w:jc w:val="both"/>
        <w:rPr>
          <w:rFonts w:ascii="Times New Roman" w:hAnsi="Times New Roman" w:cs="Times New Roman"/>
          <w:bCs/>
          <w:iCs/>
          <w:sz w:val="28"/>
          <w:szCs w:val="28"/>
        </w:rPr>
      </w:pPr>
    </w:p>
    <w:p w:rsidR="00FB170E" w:rsidRDefault="00FB170E" w:rsidP="006241FA">
      <w:pPr>
        <w:spacing w:after="0" w:line="240" w:lineRule="auto"/>
        <w:ind w:left="4536" w:firstLine="708"/>
        <w:jc w:val="both"/>
        <w:rPr>
          <w:rFonts w:ascii="Times New Roman" w:hAnsi="Times New Roman" w:cs="Times New Roman"/>
          <w:bCs/>
          <w:iCs/>
          <w:sz w:val="28"/>
          <w:szCs w:val="28"/>
        </w:rPr>
      </w:pPr>
    </w:p>
    <w:p w:rsidR="00FB170E" w:rsidRDefault="00FB170E" w:rsidP="006241FA">
      <w:pPr>
        <w:spacing w:after="0" w:line="240" w:lineRule="auto"/>
        <w:ind w:left="4536" w:firstLine="708"/>
        <w:jc w:val="both"/>
        <w:rPr>
          <w:rFonts w:ascii="Times New Roman" w:hAnsi="Times New Roman" w:cs="Times New Roman"/>
          <w:bCs/>
          <w:iCs/>
          <w:sz w:val="28"/>
          <w:szCs w:val="28"/>
        </w:rPr>
      </w:pPr>
    </w:p>
    <w:p w:rsidR="00320E47" w:rsidRDefault="00320E47" w:rsidP="00FB170E">
      <w:pPr>
        <w:spacing w:after="0" w:line="240" w:lineRule="auto"/>
        <w:ind w:firstLine="708"/>
        <w:jc w:val="both"/>
        <w:rPr>
          <w:rFonts w:ascii="Times New Roman" w:eastAsia="Times New Roman" w:hAnsi="Times New Roman" w:cs="Times New Roman"/>
          <w:sz w:val="28"/>
          <w:szCs w:val="28"/>
        </w:rPr>
      </w:pPr>
      <w:r w:rsidRPr="00584FA4">
        <w:rPr>
          <w:rFonts w:ascii="Times New Roman" w:hAnsi="Times New Roman" w:cs="Times New Roman"/>
          <w:bCs/>
          <w:iCs/>
          <w:sz w:val="28"/>
          <w:szCs w:val="28"/>
        </w:rPr>
        <w:t xml:space="preserve">В 2023 году запланировано продолжить строительство Ледовой арены в </w:t>
      </w:r>
      <w:proofErr w:type="spellStart"/>
      <w:r w:rsidRPr="00584FA4">
        <w:rPr>
          <w:rFonts w:ascii="Times New Roman" w:hAnsi="Times New Roman" w:cs="Times New Roman"/>
          <w:bCs/>
          <w:iCs/>
          <w:sz w:val="28"/>
          <w:szCs w:val="28"/>
        </w:rPr>
        <w:t>г.Светлогорске</w:t>
      </w:r>
      <w:proofErr w:type="spellEnd"/>
      <w:r w:rsidRPr="00584FA4">
        <w:rPr>
          <w:rFonts w:ascii="Times New Roman" w:hAnsi="Times New Roman" w:cs="Times New Roman"/>
          <w:bCs/>
          <w:iCs/>
          <w:sz w:val="28"/>
          <w:szCs w:val="28"/>
        </w:rPr>
        <w:t xml:space="preserve">, начать строительство бассейна в </w:t>
      </w:r>
      <w:proofErr w:type="spellStart"/>
      <w:r w:rsidRPr="00584FA4">
        <w:rPr>
          <w:rFonts w:ascii="Times New Roman" w:hAnsi="Times New Roman" w:cs="Times New Roman"/>
          <w:bCs/>
          <w:iCs/>
          <w:sz w:val="28"/>
          <w:szCs w:val="28"/>
        </w:rPr>
        <w:t>г.Гомеле</w:t>
      </w:r>
      <w:proofErr w:type="spellEnd"/>
      <w:r w:rsidRPr="00584FA4">
        <w:rPr>
          <w:rFonts w:ascii="Times New Roman" w:hAnsi="Times New Roman" w:cs="Times New Roman"/>
          <w:bCs/>
          <w:iCs/>
          <w:sz w:val="28"/>
          <w:szCs w:val="28"/>
        </w:rPr>
        <w:t xml:space="preserve"> по </w:t>
      </w:r>
      <w:proofErr w:type="spellStart"/>
      <w:r w:rsidRPr="00584FA4">
        <w:rPr>
          <w:rFonts w:ascii="Times New Roman" w:hAnsi="Times New Roman" w:cs="Times New Roman"/>
          <w:bCs/>
          <w:iCs/>
          <w:sz w:val="28"/>
          <w:szCs w:val="28"/>
        </w:rPr>
        <w:t>ул.Волгоградской</w:t>
      </w:r>
      <w:proofErr w:type="spellEnd"/>
      <w:r w:rsidRPr="00584FA4">
        <w:rPr>
          <w:rFonts w:ascii="Times New Roman" w:hAnsi="Times New Roman" w:cs="Times New Roman"/>
          <w:bCs/>
          <w:iCs/>
          <w:sz w:val="28"/>
          <w:szCs w:val="28"/>
        </w:rPr>
        <w:t>, провести реконструкцию четырех стадионов в районных центрах Ельск, Наровля, Лельчицы, Корма.</w:t>
      </w:r>
    </w:p>
    <w:p w:rsidR="00882790" w:rsidRPr="00584FA4" w:rsidRDefault="00882790" w:rsidP="00AB518A">
      <w:pPr>
        <w:spacing w:after="0" w:line="240" w:lineRule="auto"/>
        <w:ind w:firstLine="708"/>
        <w:jc w:val="both"/>
        <w:rPr>
          <w:rFonts w:ascii="Times New Roman" w:eastAsia="Times New Roman" w:hAnsi="Times New Roman" w:cs="Times New Roman"/>
          <w:sz w:val="28"/>
          <w:szCs w:val="28"/>
        </w:rPr>
      </w:pPr>
      <w:r w:rsidRPr="00584FA4">
        <w:rPr>
          <w:rFonts w:ascii="Times New Roman" w:eastAsia="Times New Roman" w:hAnsi="Times New Roman" w:cs="Times New Roman"/>
          <w:sz w:val="28"/>
          <w:szCs w:val="28"/>
        </w:rPr>
        <w:t xml:space="preserve">Следует отметить, что Гомельская область на протяжении последних лет </w:t>
      </w:r>
      <w:r w:rsidRPr="00584FA4">
        <w:rPr>
          <w:rFonts w:ascii="Times New Roman" w:eastAsia="Times New Roman" w:hAnsi="Times New Roman" w:cs="Times New Roman"/>
          <w:b/>
          <w:sz w:val="28"/>
          <w:szCs w:val="28"/>
        </w:rPr>
        <w:t>удерживает вторую позицию в Республике Беларусь</w:t>
      </w:r>
      <w:r w:rsidRPr="00584FA4">
        <w:rPr>
          <w:rFonts w:ascii="Times New Roman" w:eastAsia="Times New Roman" w:hAnsi="Times New Roman" w:cs="Times New Roman"/>
          <w:sz w:val="28"/>
          <w:szCs w:val="28"/>
        </w:rPr>
        <w:t xml:space="preserve"> (</w:t>
      </w:r>
      <w:r w:rsidRPr="00584FA4">
        <w:rPr>
          <w:rFonts w:ascii="Times New Roman" w:eastAsia="Times New Roman" w:hAnsi="Times New Roman" w:cs="Times New Roman"/>
          <w:i/>
          <w:sz w:val="28"/>
          <w:szCs w:val="28"/>
        </w:rPr>
        <w:t>после столицы</w:t>
      </w:r>
      <w:r w:rsidRPr="00584FA4">
        <w:rPr>
          <w:rFonts w:ascii="Times New Roman" w:eastAsia="Times New Roman" w:hAnsi="Times New Roman" w:cs="Times New Roman"/>
          <w:sz w:val="28"/>
          <w:szCs w:val="28"/>
        </w:rPr>
        <w:t xml:space="preserve">) по подготовке спортивного резерва и спортсменов высокого класса. </w:t>
      </w:r>
    </w:p>
    <w:p w:rsidR="00882790" w:rsidRPr="00584FA4" w:rsidRDefault="00882790" w:rsidP="00AB518A">
      <w:pPr>
        <w:spacing w:after="0" w:line="240" w:lineRule="auto"/>
        <w:ind w:firstLine="708"/>
        <w:jc w:val="both"/>
        <w:rPr>
          <w:rFonts w:ascii="Times New Roman" w:eastAsia="Times New Roman" w:hAnsi="Times New Roman" w:cs="Times New Roman"/>
          <w:sz w:val="28"/>
          <w:szCs w:val="28"/>
        </w:rPr>
      </w:pPr>
      <w:r w:rsidRPr="00584FA4">
        <w:rPr>
          <w:rFonts w:ascii="Times New Roman" w:eastAsia="Times New Roman" w:hAnsi="Times New Roman" w:cs="Times New Roman"/>
          <w:b/>
          <w:sz w:val="28"/>
          <w:szCs w:val="28"/>
        </w:rPr>
        <w:lastRenderedPageBreak/>
        <w:t>В высшей лиге играют 12 команд</w:t>
      </w:r>
      <w:r w:rsidRPr="00584FA4">
        <w:rPr>
          <w:rFonts w:ascii="Times New Roman" w:eastAsia="Times New Roman" w:hAnsi="Times New Roman" w:cs="Times New Roman"/>
          <w:sz w:val="28"/>
          <w:szCs w:val="28"/>
        </w:rPr>
        <w:t>: футбол – 2 мужские и 1 женская, волейбол – 1 мужская и 1 женская, гандбол – 1 мужская и 1 женская, баскетбол – 1 мужская и 1 женская, хоккей с шайбой – 2 мужские, хоккей на траве – 1 мужская.</w:t>
      </w:r>
    </w:p>
    <w:p w:rsidR="00EC76F1" w:rsidRPr="00AD084D" w:rsidRDefault="00EC76F1" w:rsidP="00EC76F1">
      <w:pPr>
        <w:spacing w:after="0" w:line="240" w:lineRule="auto"/>
        <w:ind w:firstLine="851"/>
        <w:contextualSpacing/>
        <w:jc w:val="both"/>
        <w:rPr>
          <w:rFonts w:ascii="Times New Roman" w:hAnsi="Times New Roman"/>
          <w:bCs/>
          <w:sz w:val="30"/>
          <w:szCs w:val="30"/>
        </w:rPr>
      </w:pPr>
      <w:r>
        <w:rPr>
          <w:rFonts w:ascii="Times New Roman" w:hAnsi="Times New Roman"/>
          <w:bCs/>
          <w:sz w:val="30"/>
          <w:szCs w:val="30"/>
        </w:rPr>
        <w:t>В</w:t>
      </w:r>
      <w:r w:rsidRPr="00AD084D">
        <w:rPr>
          <w:rFonts w:ascii="Times New Roman" w:hAnsi="Times New Roman"/>
          <w:bCs/>
          <w:sz w:val="30"/>
          <w:szCs w:val="30"/>
        </w:rPr>
        <w:t xml:space="preserve"> 2023 год</w:t>
      </w:r>
      <w:r>
        <w:rPr>
          <w:rFonts w:ascii="Times New Roman" w:hAnsi="Times New Roman"/>
          <w:bCs/>
          <w:sz w:val="30"/>
          <w:szCs w:val="30"/>
        </w:rPr>
        <w:t>у</w:t>
      </w:r>
      <w:r w:rsidRPr="00AD084D">
        <w:rPr>
          <w:rFonts w:ascii="Times New Roman" w:hAnsi="Times New Roman"/>
          <w:bCs/>
          <w:sz w:val="30"/>
          <w:szCs w:val="30"/>
        </w:rPr>
        <w:t xml:space="preserve"> в олимпийских днях молодежи </w:t>
      </w:r>
      <w:r w:rsidRPr="00EC76F1">
        <w:rPr>
          <w:rFonts w:ascii="Times New Roman" w:hAnsi="Times New Roman"/>
          <w:b/>
          <w:bCs/>
          <w:sz w:val="30"/>
          <w:szCs w:val="30"/>
        </w:rPr>
        <w:t>победителями</w:t>
      </w:r>
      <w:r w:rsidRPr="00AD084D">
        <w:rPr>
          <w:rFonts w:ascii="Times New Roman" w:hAnsi="Times New Roman"/>
          <w:bCs/>
          <w:sz w:val="30"/>
          <w:szCs w:val="30"/>
        </w:rPr>
        <w:t xml:space="preserve"> стали сборные команды по дзюдо, легкой атлетике, водному поло, </w:t>
      </w:r>
      <w:r w:rsidRPr="00EC76F1">
        <w:rPr>
          <w:rFonts w:ascii="Times New Roman" w:hAnsi="Times New Roman"/>
          <w:b/>
          <w:bCs/>
          <w:sz w:val="30"/>
          <w:szCs w:val="30"/>
        </w:rPr>
        <w:t>серебряные медали</w:t>
      </w:r>
      <w:r w:rsidRPr="00AD084D">
        <w:rPr>
          <w:rFonts w:ascii="Times New Roman" w:hAnsi="Times New Roman"/>
          <w:bCs/>
          <w:sz w:val="30"/>
          <w:szCs w:val="30"/>
        </w:rPr>
        <w:t xml:space="preserve"> у сборных команд по прыжкам</w:t>
      </w:r>
      <w:r>
        <w:rPr>
          <w:rFonts w:ascii="Times New Roman" w:hAnsi="Times New Roman"/>
          <w:bCs/>
          <w:sz w:val="30"/>
          <w:szCs w:val="30"/>
        </w:rPr>
        <w:t xml:space="preserve"> на батуте, волейболу (юноши), </w:t>
      </w:r>
      <w:r w:rsidRPr="00EC76F1">
        <w:rPr>
          <w:rFonts w:ascii="Times New Roman" w:hAnsi="Times New Roman"/>
          <w:b/>
          <w:bCs/>
          <w:sz w:val="30"/>
          <w:szCs w:val="30"/>
        </w:rPr>
        <w:t>бронзовые призеры</w:t>
      </w:r>
      <w:r w:rsidRPr="00AD084D">
        <w:rPr>
          <w:rFonts w:ascii="Times New Roman" w:hAnsi="Times New Roman"/>
          <w:bCs/>
          <w:sz w:val="30"/>
          <w:szCs w:val="30"/>
        </w:rPr>
        <w:t xml:space="preserve"> – сборные команды по гандболу (девушки), гимнастике художественной, баскетболу (девушки).</w:t>
      </w:r>
    </w:p>
    <w:p w:rsidR="00EC76F1" w:rsidRPr="00AD084D" w:rsidRDefault="00EC76F1" w:rsidP="00EC76F1">
      <w:pPr>
        <w:spacing w:after="0" w:line="240" w:lineRule="auto"/>
        <w:ind w:firstLine="851"/>
        <w:contextualSpacing/>
        <w:jc w:val="both"/>
        <w:rPr>
          <w:rFonts w:ascii="Times New Roman" w:hAnsi="Times New Roman"/>
          <w:bCs/>
          <w:sz w:val="30"/>
          <w:szCs w:val="30"/>
        </w:rPr>
      </w:pPr>
      <w:r w:rsidRPr="00AD084D">
        <w:rPr>
          <w:rFonts w:ascii="Times New Roman" w:hAnsi="Times New Roman"/>
          <w:bCs/>
          <w:sz w:val="30"/>
          <w:szCs w:val="30"/>
        </w:rPr>
        <w:t xml:space="preserve">В чемпионатах Республики Беларусь </w:t>
      </w:r>
      <w:r w:rsidRPr="00EC76F1">
        <w:rPr>
          <w:rFonts w:ascii="Times New Roman" w:hAnsi="Times New Roman"/>
          <w:b/>
          <w:bCs/>
          <w:sz w:val="30"/>
          <w:szCs w:val="30"/>
        </w:rPr>
        <w:t>победителем</w:t>
      </w:r>
      <w:r w:rsidRPr="00AD084D">
        <w:rPr>
          <w:rFonts w:ascii="Times New Roman" w:hAnsi="Times New Roman"/>
          <w:bCs/>
          <w:sz w:val="30"/>
          <w:szCs w:val="30"/>
        </w:rPr>
        <w:t xml:space="preserve"> стала сборная команда по водному поло, </w:t>
      </w:r>
      <w:r w:rsidRPr="00EC76F1">
        <w:rPr>
          <w:rFonts w:ascii="Times New Roman" w:hAnsi="Times New Roman"/>
          <w:b/>
          <w:bCs/>
          <w:sz w:val="30"/>
          <w:szCs w:val="30"/>
        </w:rPr>
        <w:t>серебряным призером</w:t>
      </w:r>
      <w:r w:rsidRPr="00AD084D">
        <w:rPr>
          <w:rFonts w:ascii="Times New Roman" w:hAnsi="Times New Roman"/>
          <w:bCs/>
          <w:sz w:val="30"/>
          <w:szCs w:val="30"/>
        </w:rPr>
        <w:t xml:space="preserve"> – сборная команда по плаванию.</w:t>
      </w:r>
    </w:p>
    <w:p w:rsidR="00882790" w:rsidRPr="00584FA4" w:rsidRDefault="00882790" w:rsidP="00AB518A">
      <w:pPr>
        <w:spacing w:after="0" w:line="240" w:lineRule="auto"/>
        <w:ind w:firstLine="709"/>
        <w:jc w:val="both"/>
        <w:rPr>
          <w:rFonts w:ascii="Times New Roman" w:hAnsi="Times New Roman" w:cs="Times New Roman"/>
          <w:sz w:val="28"/>
          <w:szCs w:val="28"/>
        </w:rPr>
      </w:pPr>
    </w:p>
    <w:p w:rsidR="00BA08B4" w:rsidRDefault="00BA08B4" w:rsidP="00882790">
      <w:pPr>
        <w:spacing w:after="0" w:line="240" w:lineRule="auto"/>
        <w:ind w:firstLine="709"/>
        <w:jc w:val="both"/>
        <w:rPr>
          <w:rFonts w:ascii="Times New Roman" w:eastAsia="Times New Roman" w:hAnsi="Times New Roman" w:cs="Times New Roman"/>
          <w:b/>
          <w:sz w:val="28"/>
          <w:szCs w:val="28"/>
          <w:u w:val="single"/>
        </w:rPr>
      </w:pPr>
    </w:p>
    <w:p w:rsidR="00882790" w:rsidRPr="00584FA4" w:rsidRDefault="00882790" w:rsidP="00882790">
      <w:pPr>
        <w:spacing w:after="0" w:line="240" w:lineRule="auto"/>
        <w:ind w:firstLine="709"/>
        <w:jc w:val="both"/>
        <w:rPr>
          <w:rFonts w:ascii="Times New Roman" w:eastAsia="Times New Roman" w:hAnsi="Times New Roman" w:cs="Times New Roman"/>
          <w:sz w:val="28"/>
          <w:szCs w:val="28"/>
        </w:rPr>
      </w:pPr>
      <w:r w:rsidRPr="00584FA4">
        <w:rPr>
          <w:rFonts w:ascii="Times New Roman" w:eastAsia="Times New Roman" w:hAnsi="Times New Roman" w:cs="Times New Roman"/>
          <w:b/>
          <w:sz w:val="28"/>
          <w:szCs w:val="28"/>
          <w:u w:val="single"/>
        </w:rPr>
        <w:t>Культура.</w:t>
      </w:r>
      <w:r w:rsidRPr="00584FA4">
        <w:rPr>
          <w:rFonts w:ascii="Times New Roman" w:eastAsia="Times New Roman" w:hAnsi="Times New Roman" w:cs="Times New Roman"/>
          <w:b/>
          <w:sz w:val="28"/>
          <w:szCs w:val="28"/>
        </w:rPr>
        <w:t xml:space="preserve"> </w:t>
      </w:r>
      <w:r w:rsidR="00A674C8" w:rsidRPr="00584FA4">
        <w:rPr>
          <w:rFonts w:ascii="Times New Roman" w:eastAsia="Times New Roman" w:hAnsi="Times New Roman" w:cs="Times New Roman"/>
          <w:sz w:val="28"/>
          <w:szCs w:val="28"/>
        </w:rPr>
        <w:t xml:space="preserve">Серьёзное внимание в нашем регионе уделяется </w:t>
      </w:r>
      <w:r w:rsidRPr="00584FA4">
        <w:rPr>
          <w:rFonts w:ascii="Times New Roman" w:eastAsia="Times New Roman" w:hAnsi="Times New Roman" w:cs="Times New Roman"/>
          <w:sz w:val="28"/>
          <w:szCs w:val="28"/>
        </w:rPr>
        <w:t xml:space="preserve">сохранению и развитию культурного наследия. </w:t>
      </w:r>
    </w:p>
    <w:p w:rsidR="00882790" w:rsidRPr="00584FA4" w:rsidRDefault="00882790" w:rsidP="00882790">
      <w:pPr>
        <w:spacing w:after="0" w:line="280" w:lineRule="exact"/>
        <w:ind w:firstLine="709"/>
        <w:jc w:val="both"/>
        <w:rPr>
          <w:rFonts w:ascii="Times New Roman" w:eastAsia="Times New Roman" w:hAnsi="Times New Roman" w:cs="Times New Roman"/>
          <w:i/>
          <w:sz w:val="28"/>
          <w:szCs w:val="28"/>
        </w:rPr>
      </w:pPr>
      <w:proofErr w:type="spellStart"/>
      <w:r w:rsidRPr="00584FA4">
        <w:rPr>
          <w:rFonts w:ascii="Times New Roman" w:eastAsia="Times New Roman" w:hAnsi="Times New Roman" w:cs="Times New Roman"/>
          <w:b/>
          <w:i/>
          <w:sz w:val="28"/>
          <w:szCs w:val="28"/>
        </w:rPr>
        <w:t>Справочно</w:t>
      </w:r>
      <w:proofErr w:type="spellEnd"/>
      <w:r w:rsidRPr="00584FA4">
        <w:rPr>
          <w:rFonts w:ascii="Times New Roman" w:eastAsia="Times New Roman" w:hAnsi="Times New Roman" w:cs="Times New Roman"/>
          <w:b/>
          <w:i/>
          <w:sz w:val="28"/>
          <w:szCs w:val="28"/>
        </w:rPr>
        <w:t xml:space="preserve">: </w:t>
      </w:r>
      <w:r w:rsidRPr="00584FA4">
        <w:rPr>
          <w:rFonts w:ascii="Times New Roman" w:eastAsia="Times New Roman" w:hAnsi="Times New Roman" w:cs="Times New Roman"/>
          <w:i/>
          <w:sz w:val="28"/>
          <w:szCs w:val="28"/>
        </w:rPr>
        <w:t xml:space="preserve">Сеть отрасли составляет </w:t>
      </w:r>
      <w:r w:rsidRPr="00584FA4">
        <w:rPr>
          <w:rFonts w:ascii="Times New Roman" w:eastAsia="Calibri" w:hAnsi="Times New Roman" w:cs="Times New Roman"/>
          <w:b/>
          <w:i/>
          <w:sz w:val="28"/>
          <w:szCs w:val="28"/>
        </w:rPr>
        <w:t xml:space="preserve">135 </w:t>
      </w:r>
      <w:r w:rsidRPr="00584FA4">
        <w:rPr>
          <w:rFonts w:ascii="Times New Roman" w:eastAsia="Calibri" w:hAnsi="Times New Roman" w:cs="Times New Roman"/>
          <w:i/>
          <w:sz w:val="28"/>
          <w:szCs w:val="28"/>
          <w:lang w:val="be-BY"/>
        </w:rPr>
        <w:t xml:space="preserve">организаций </w:t>
      </w:r>
      <w:r w:rsidR="00A674C8" w:rsidRPr="00584FA4">
        <w:rPr>
          <w:rFonts w:ascii="Times New Roman" w:eastAsia="Calibri" w:hAnsi="Times New Roman" w:cs="Times New Roman"/>
          <w:i/>
          <w:sz w:val="28"/>
          <w:szCs w:val="28"/>
        </w:rPr>
        <w:t>(58 </w:t>
      </w:r>
      <w:r w:rsidRPr="00584FA4">
        <w:rPr>
          <w:rFonts w:ascii="Times New Roman" w:eastAsia="Calibri" w:hAnsi="Times New Roman" w:cs="Times New Roman"/>
          <w:i/>
          <w:sz w:val="28"/>
          <w:szCs w:val="28"/>
        </w:rPr>
        <w:t xml:space="preserve">клубных учреждений, 23 библиотеки, 26 музеев, 6 театрально-зрелищных организаций, 2 парка, 2 зоопарка и 18 </w:t>
      </w:r>
      <w:proofErr w:type="spellStart"/>
      <w:r w:rsidRPr="00584FA4">
        <w:rPr>
          <w:rFonts w:ascii="Times New Roman" w:eastAsia="Calibri" w:hAnsi="Times New Roman" w:cs="Times New Roman"/>
          <w:i/>
          <w:sz w:val="28"/>
          <w:szCs w:val="28"/>
        </w:rPr>
        <w:t>киновидеопредприятий</w:t>
      </w:r>
      <w:proofErr w:type="spellEnd"/>
      <w:r w:rsidRPr="00584FA4">
        <w:rPr>
          <w:rFonts w:ascii="Times New Roman" w:eastAsia="Calibri" w:hAnsi="Times New Roman" w:cs="Times New Roman"/>
          <w:i/>
          <w:sz w:val="28"/>
          <w:szCs w:val="28"/>
        </w:rPr>
        <w:t xml:space="preserve">) и </w:t>
      </w:r>
      <w:r w:rsidRPr="00584FA4">
        <w:rPr>
          <w:rFonts w:ascii="Times New Roman" w:eastAsia="Calibri" w:hAnsi="Times New Roman" w:cs="Times New Roman"/>
          <w:b/>
          <w:i/>
          <w:sz w:val="28"/>
          <w:szCs w:val="28"/>
        </w:rPr>
        <w:t>61</w:t>
      </w:r>
      <w:r w:rsidRPr="00584FA4">
        <w:rPr>
          <w:rFonts w:ascii="Times New Roman" w:eastAsia="Calibri" w:hAnsi="Times New Roman" w:cs="Times New Roman"/>
          <w:i/>
          <w:sz w:val="28"/>
          <w:szCs w:val="28"/>
        </w:rPr>
        <w:t xml:space="preserve"> учреждение образован</w:t>
      </w:r>
      <w:r w:rsidR="00A674C8" w:rsidRPr="00584FA4">
        <w:rPr>
          <w:rFonts w:ascii="Times New Roman" w:eastAsia="Calibri" w:hAnsi="Times New Roman" w:cs="Times New Roman"/>
          <w:i/>
          <w:sz w:val="28"/>
          <w:szCs w:val="28"/>
        </w:rPr>
        <w:t xml:space="preserve">ия (58 детских школ искусств и </w:t>
      </w:r>
      <w:r w:rsidRPr="00584FA4">
        <w:rPr>
          <w:rFonts w:ascii="Times New Roman" w:eastAsia="Calibri" w:hAnsi="Times New Roman" w:cs="Times New Roman"/>
          <w:i/>
          <w:sz w:val="28"/>
          <w:szCs w:val="28"/>
        </w:rPr>
        <w:t>3 колледжа)</w:t>
      </w:r>
      <w:r w:rsidRPr="00584FA4">
        <w:rPr>
          <w:rFonts w:ascii="Times New Roman" w:eastAsia="Times New Roman" w:hAnsi="Times New Roman" w:cs="Times New Roman"/>
          <w:i/>
          <w:sz w:val="28"/>
          <w:szCs w:val="28"/>
        </w:rPr>
        <w:t>.</w:t>
      </w:r>
    </w:p>
    <w:p w:rsidR="00177C94" w:rsidRPr="00584FA4" w:rsidRDefault="00882790" w:rsidP="00882790">
      <w:pPr>
        <w:spacing w:after="0" w:line="240" w:lineRule="auto"/>
        <w:jc w:val="both"/>
        <w:rPr>
          <w:rFonts w:ascii="Times New Roman" w:hAnsi="Times New Roman" w:cs="Times New Roman"/>
          <w:sz w:val="28"/>
          <w:szCs w:val="28"/>
        </w:rPr>
      </w:pPr>
      <w:r w:rsidRPr="00584FA4">
        <w:rPr>
          <w:rFonts w:ascii="Times New Roman" w:hAnsi="Times New Roman" w:cs="Times New Roman"/>
          <w:bCs/>
          <w:sz w:val="28"/>
          <w:szCs w:val="28"/>
        </w:rPr>
        <w:t xml:space="preserve">         </w:t>
      </w:r>
      <w:r w:rsidRPr="00584FA4">
        <w:rPr>
          <w:rFonts w:ascii="Times New Roman" w:hAnsi="Times New Roman" w:cs="Times New Roman"/>
          <w:sz w:val="28"/>
          <w:szCs w:val="28"/>
        </w:rPr>
        <w:t xml:space="preserve">Большое внимание уделяется выявлению  и поддержке талантливой молодёжи. </w:t>
      </w:r>
      <w:r w:rsidRPr="00584FA4">
        <w:rPr>
          <w:rFonts w:ascii="Times New Roman" w:hAnsi="Times New Roman" w:cs="Times New Roman"/>
          <w:bCs/>
          <w:sz w:val="28"/>
          <w:szCs w:val="28"/>
        </w:rPr>
        <w:t>Награду  специального Фонда Президента Республики Беларусь по поддержке талантливой молодежи в 2022г. получили 25 человек. У</w:t>
      </w:r>
      <w:r w:rsidRPr="00584FA4">
        <w:rPr>
          <w:rFonts w:ascii="Times New Roman" w:hAnsi="Times New Roman" w:cs="Times New Roman"/>
          <w:sz w:val="28"/>
          <w:szCs w:val="28"/>
        </w:rPr>
        <w:t xml:space="preserve">чащиеся детских школ искусств </w:t>
      </w:r>
      <w:proofErr w:type="spellStart"/>
      <w:r w:rsidRPr="00584FA4">
        <w:rPr>
          <w:rFonts w:ascii="Times New Roman" w:hAnsi="Times New Roman" w:cs="Times New Roman"/>
          <w:sz w:val="28"/>
          <w:szCs w:val="28"/>
        </w:rPr>
        <w:t>Гомельщины</w:t>
      </w:r>
      <w:proofErr w:type="spellEnd"/>
      <w:r w:rsidRPr="00584FA4">
        <w:rPr>
          <w:rFonts w:ascii="Times New Roman" w:hAnsi="Times New Roman" w:cs="Times New Roman"/>
          <w:sz w:val="28"/>
          <w:szCs w:val="28"/>
        </w:rPr>
        <w:t xml:space="preserve">  приняли участие  в многочисленных</w:t>
      </w:r>
      <w:r w:rsidRPr="00584FA4">
        <w:rPr>
          <w:rFonts w:ascii="Times New Roman" w:hAnsi="Times New Roman" w:cs="Times New Roman"/>
          <w:b/>
          <w:sz w:val="28"/>
          <w:szCs w:val="28"/>
        </w:rPr>
        <w:t xml:space="preserve"> международных фестивалях и конкурсах </w:t>
      </w:r>
      <w:r w:rsidRPr="00584FA4">
        <w:rPr>
          <w:rFonts w:ascii="Times New Roman" w:hAnsi="Times New Roman" w:cs="Times New Roman"/>
          <w:sz w:val="28"/>
          <w:szCs w:val="28"/>
        </w:rPr>
        <w:t xml:space="preserve">как в Республике Беларусь, так и за рубежом, в </w:t>
      </w:r>
      <w:proofErr w:type="spellStart"/>
      <w:r w:rsidRPr="00584FA4">
        <w:rPr>
          <w:rFonts w:ascii="Times New Roman" w:hAnsi="Times New Roman" w:cs="Times New Roman"/>
          <w:sz w:val="28"/>
          <w:szCs w:val="28"/>
        </w:rPr>
        <w:t>т.ч</w:t>
      </w:r>
      <w:proofErr w:type="spellEnd"/>
      <w:r w:rsidRPr="00584FA4">
        <w:rPr>
          <w:rFonts w:ascii="Times New Roman" w:hAnsi="Times New Roman" w:cs="Times New Roman"/>
          <w:sz w:val="28"/>
          <w:szCs w:val="28"/>
        </w:rPr>
        <w:t>. дистанционно.</w:t>
      </w:r>
    </w:p>
    <w:p w:rsidR="00882790" w:rsidRPr="00584FA4" w:rsidRDefault="00882790" w:rsidP="00177C94">
      <w:pPr>
        <w:spacing w:after="0" w:line="240" w:lineRule="auto"/>
        <w:jc w:val="both"/>
        <w:rPr>
          <w:rFonts w:ascii="Times New Roman" w:eastAsia="Times New Roman" w:hAnsi="Times New Roman" w:cs="Times New Roman"/>
          <w:sz w:val="28"/>
          <w:szCs w:val="28"/>
          <w:lang w:eastAsia="en-US"/>
        </w:rPr>
      </w:pPr>
      <w:r w:rsidRPr="00584FA4">
        <w:rPr>
          <w:rFonts w:ascii="Times New Roman" w:hAnsi="Times New Roman" w:cs="Times New Roman"/>
          <w:sz w:val="28"/>
          <w:szCs w:val="28"/>
        </w:rPr>
        <w:tab/>
      </w:r>
      <w:proofErr w:type="spellStart"/>
      <w:r w:rsidRPr="00584FA4">
        <w:rPr>
          <w:rFonts w:ascii="Times New Roman" w:hAnsi="Times New Roman" w:cs="Times New Roman"/>
          <w:sz w:val="28"/>
          <w:szCs w:val="28"/>
        </w:rPr>
        <w:t>Гомельщина</w:t>
      </w:r>
      <w:proofErr w:type="spellEnd"/>
      <w:r w:rsidRPr="00584FA4">
        <w:rPr>
          <w:rFonts w:ascii="Times New Roman" w:hAnsi="Times New Roman" w:cs="Times New Roman"/>
          <w:sz w:val="28"/>
          <w:szCs w:val="28"/>
        </w:rPr>
        <w:t xml:space="preserve"> остается центром межрегиональных и международных культурных связей.</w:t>
      </w:r>
      <w:r w:rsidR="00177C94" w:rsidRPr="00584FA4">
        <w:rPr>
          <w:rFonts w:ascii="Times New Roman" w:hAnsi="Times New Roman" w:cs="Times New Roman"/>
          <w:sz w:val="28"/>
          <w:szCs w:val="28"/>
        </w:rPr>
        <w:t xml:space="preserve"> </w:t>
      </w:r>
      <w:r w:rsidRPr="00584FA4">
        <w:rPr>
          <w:rFonts w:ascii="Times New Roman" w:hAnsi="Times New Roman" w:cs="Times New Roman"/>
          <w:sz w:val="28"/>
          <w:szCs w:val="28"/>
        </w:rPr>
        <w:t xml:space="preserve">В регионе на высоком уровне были проведены такие творческие форумы, как </w:t>
      </w:r>
      <w:r w:rsidRPr="00584FA4">
        <w:rPr>
          <w:rFonts w:ascii="Times New Roman" w:hAnsi="Times New Roman" w:cs="Times New Roman"/>
          <w:b/>
          <w:sz w:val="28"/>
          <w:szCs w:val="28"/>
        </w:rPr>
        <w:t>Международный фестиваль этнокультурных традиций «Зов Полесья», День белорусской письменности, Международный фестиваль хореографического искусства «</w:t>
      </w:r>
      <w:r w:rsidRPr="00584FA4">
        <w:rPr>
          <w:rFonts w:ascii="Times New Roman" w:hAnsi="Times New Roman" w:cs="Times New Roman"/>
          <w:b/>
          <w:sz w:val="28"/>
          <w:szCs w:val="28"/>
          <w:lang w:val="be-BY"/>
        </w:rPr>
        <w:t>Сожскі карагод</w:t>
      </w:r>
      <w:r w:rsidRPr="00584FA4">
        <w:rPr>
          <w:rFonts w:ascii="Times New Roman" w:hAnsi="Times New Roman" w:cs="Times New Roman"/>
          <w:b/>
          <w:sz w:val="28"/>
          <w:szCs w:val="28"/>
        </w:rPr>
        <w:t>»</w:t>
      </w:r>
      <w:r w:rsidRPr="00584FA4">
        <w:rPr>
          <w:rFonts w:ascii="Times New Roman" w:hAnsi="Times New Roman" w:cs="Times New Roman"/>
          <w:sz w:val="28"/>
          <w:szCs w:val="28"/>
          <w:lang w:val="be-BY"/>
        </w:rPr>
        <w:t>.</w:t>
      </w:r>
    </w:p>
    <w:p w:rsidR="00FB170E" w:rsidRPr="00EB76DB" w:rsidRDefault="00882790" w:rsidP="00EB76DB">
      <w:pPr>
        <w:spacing w:after="0" w:line="240" w:lineRule="auto"/>
        <w:ind w:firstLine="708"/>
        <w:jc w:val="both"/>
        <w:rPr>
          <w:rStyle w:val="FontStyle18"/>
          <w:sz w:val="28"/>
          <w:szCs w:val="28"/>
        </w:rPr>
      </w:pPr>
      <w:r w:rsidRPr="00584FA4">
        <w:rPr>
          <w:rFonts w:ascii="Times New Roman" w:hAnsi="Times New Roman" w:cs="Times New Roman"/>
          <w:sz w:val="28"/>
          <w:szCs w:val="28"/>
        </w:rPr>
        <w:t>В целом</w:t>
      </w:r>
      <w:r w:rsidR="00177C94" w:rsidRPr="00584FA4">
        <w:rPr>
          <w:rFonts w:ascii="Times New Roman" w:hAnsi="Times New Roman" w:cs="Times New Roman"/>
          <w:sz w:val="28"/>
          <w:szCs w:val="28"/>
        </w:rPr>
        <w:t>,</w:t>
      </w:r>
      <w:r w:rsidRPr="00584FA4">
        <w:rPr>
          <w:rFonts w:ascii="Times New Roman" w:hAnsi="Times New Roman" w:cs="Times New Roman"/>
          <w:sz w:val="28"/>
          <w:szCs w:val="28"/>
        </w:rPr>
        <w:t xml:space="preserve"> </w:t>
      </w:r>
      <w:r w:rsidRPr="00584FA4">
        <w:rPr>
          <w:rFonts w:ascii="Times New Roman" w:hAnsi="Times New Roman" w:cs="Times New Roman"/>
          <w:b/>
          <w:sz w:val="28"/>
          <w:szCs w:val="28"/>
        </w:rPr>
        <w:t xml:space="preserve">календарь культурных событий </w:t>
      </w:r>
      <w:proofErr w:type="spellStart"/>
      <w:r w:rsidRPr="00584FA4">
        <w:rPr>
          <w:rFonts w:ascii="Times New Roman" w:hAnsi="Times New Roman" w:cs="Times New Roman"/>
          <w:b/>
          <w:sz w:val="28"/>
          <w:szCs w:val="28"/>
        </w:rPr>
        <w:t>Гомельщины</w:t>
      </w:r>
      <w:proofErr w:type="spellEnd"/>
      <w:r w:rsidRPr="00584FA4">
        <w:rPr>
          <w:rFonts w:ascii="Times New Roman" w:hAnsi="Times New Roman" w:cs="Times New Roman"/>
          <w:sz w:val="28"/>
          <w:szCs w:val="28"/>
        </w:rPr>
        <w:t xml:space="preserve"> (</w:t>
      </w:r>
      <w:hyperlink r:id="rId14" w:history="1">
        <w:r w:rsidR="00F659AB" w:rsidRPr="00584FA4">
          <w:rPr>
            <w:rStyle w:val="a3"/>
            <w:rFonts w:ascii="Times New Roman" w:hAnsi="Times New Roman" w:cs="Times New Roman"/>
            <w:sz w:val="28"/>
            <w:szCs w:val="28"/>
          </w:rPr>
          <w:t>http://www.gomel-region.by/ru/kalendar2023-ru/</w:t>
        </w:r>
      </w:hyperlink>
      <w:r w:rsidRPr="00584FA4">
        <w:rPr>
          <w:rFonts w:ascii="Times New Roman" w:hAnsi="Times New Roman" w:cs="Times New Roman"/>
          <w:sz w:val="28"/>
          <w:szCs w:val="28"/>
        </w:rPr>
        <w:t>) очень насыщен.</w:t>
      </w:r>
      <w:bookmarkStart w:id="0" w:name="_GoBack"/>
      <w:bookmarkEnd w:id="0"/>
    </w:p>
    <w:p w:rsidR="002C0679" w:rsidRPr="00584FA4" w:rsidRDefault="002C0679" w:rsidP="002C0679">
      <w:pPr>
        <w:pStyle w:val="Style3"/>
        <w:ind w:firstLine="709"/>
        <w:jc w:val="both"/>
        <w:rPr>
          <w:rStyle w:val="FontStyle18"/>
          <w:sz w:val="28"/>
          <w:szCs w:val="28"/>
        </w:rPr>
      </w:pPr>
      <w:r w:rsidRPr="00584FA4">
        <w:rPr>
          <w:rStyle w:val="FontStyle18"/>
          <w:b/>
          <w:sz w:val="28"/>
          <w:szCs w:val="28"/>
        </w:rPr>
        <w:t xml:space="preserve">Год мира и созидания </w:t>
      </w:r>
      <w:r w:rsidRPr="00584FA4">
        <w:rPr>
          <w:rStyle w:val="FontStyle18"/>
          <w:sz w:val="28"/>
          <w:szCs w:val="28"/>
        </w:rPr>
        <w:t>ознаменован многочисленными общественно-культурными мероприятиями, среди крупнейших – республиканские фестивали фольклорного искусства «</w:t>
      </w:r>
      <w:proofErr w:type="spellStart"/>
      <w:r w:rsidRPr="00584FA4">
        <w:rPr>
          <w:rStyle w:val="FontStyle18"/>
          <w:sz w:val="28"/>
          <w:szCs w:val="28"/>
        </w:rPr>
        <w:t>Бера</w:t>
      </w:r>
      <w:r w:rsidR="00D9468C" w:rsidRPr="00584FA4">
        <w:rPr>
          <w:rStyle w:val="FontStyle18"/>
          <w:sz w:val="28"/>
          <w:szCs w:val="28"/>
        </w:rPr>
        <w:t>г</w:t>
      </w:r>
      <w:proofErr w:type="spellEnd"/>
      <w:r w:rsidRPr="00584FA4">
        <w:rPr>
          <w:rStyle w:val="FontStyle18"/>
          <w:sz w:val="28"/>
          <w:szCs w:val="28"/>
          <w:lang w:val="be-BY"/>
        </w:rPr>
        <w:t>іня</w:t>
      </w:r>
      <w:r w:rsidRPr="00584FA4">
        <w:rPr>
          <w:rStyle w:val="FontStyle18"/>
          <w:sz w:val="28"/>
          <w:szCs w:val="28"/>
        </w:rPr>
        <w:t>» и народного юмора «</w:t>
      </w:r>
      <w:proofErr w:type="spellStart"/>
      <w:r w:rsidRPr="00584FA4">
        <w:rPr>
          <w:rStyle w:val="FontStyle18"/>
          <w:sz w:val="28"/>
          <w:szCs w:val="28"/>
        </w:rPr>
        <w:t>Автю</w:t>
      </w:r>
      <w:r w:rsidR="00D9468C" w:rsidRPr="00584FA4">
        <w:rPr>
          <w:rStyle w:val="FontStyle18"/>
          <w:sz w:val="28"/>
          <w:szCs w:val="28"/>
        </w:rPr>
        <w:t>к</w:t>
      </w:r>
      <w:proofErr w:type="spellEnd"/>
      <w:r w:rsidRPr="00584FA4">
        <w:rPr>
          <w:rStyle w:val="FontStyle18"/>
          <w:sz w:val="28"/>
          <w:szCs w:val="28"/>
          <w:lang w:val="be-BY"/>
        </w:rPr>
        <w:t>і</w:t>
      </w:r>
      <w:r w:rsidRPr="00584FA4">
        <w:rPr>
          <w:rStyle w:val="FontStyle18"/>
          <w:sz w:val="28"/>
          <w:szCs w:val="28"/>
        </w:rPr>
        <w:t>» и др.</w:t>
      </w:r>
    </w:p>
    <w:p w:rsidR="00882790" w:rsidRPr="00E32F37" w:rsidRDefault="00882790" w:rsidP="00882790">
      <w:pPr>
        <w:spacing w:after="0" w:line="240" w:lineRule="auto"/>
        <w:jc w:val="both"/>
        <w:rPr>
          <w:rFonts w:ascii="Times New Roman" w:hAnsi="Times New Roman" w:cs="Times New Roman"/>
          <w:sz w:val="28"/>
          <w:szCs w:val="28"/>
        </w:rPr>
      </w:pPr>
      <w:r w:rsidRPr="00584FA4">
        <w:rPr>
          <w:rFonts w:ascii="Times New Roman" w:hAnsi="Times New Roman" w:cs="Times New Roman"/>
          <w:sz w:val="28"/>
          <w:szCs w:val="28"/>
        </w:rPr>
        <w:tab/>
        <w:t>Таким образом, работа всех отраслей области направлена на создание условий, обеспечивающих достойную жизнь населения и высокие социальные стандарты.</w:t>
      </w:r>
      <w:r w:rsidRPr="00E32F37">
        <w:rPr>
          <w:rFonts w:ascii="Times New Roman" w:hAnsi="Times New Roman" w:cs="Times New Roman"/>
          <w:sz w:val="28"/>
          <w:szCs w:val="28"/>
        </w:rPr>
        <w:t> </w:t>
      </w:r>
    </w:p>
    <w:p w:rsidR="00882790" w:rsidRPr="00E32F37" w:rsidRDefault="00882790" w:rsidP="00B91C19">
      <w:pPr>
        <w:tabs>
          <w:tab w:val="left" w:pos="709"/>
        </w:tabs>
        <w:spacing w:after="0" w:line="240" w:lineRule="auto"/>
        <w:ind w:left="2835" w:right="-1"/>
        <w:jc w:val="both"/>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Комитет экономики облисполкома</w:t>
      </w:r>
    </w:p>
    <w:p w:rsidR="00882790" w:rsidRPr="00E32F37" w:rsidRDefault="00882790" w:rsidP="00B91C19">
      <w:pPr>
        <w:spacing w:after="0" w:line="240" w:lineRule="auto"/>
        <w:ind w:left="2835"/>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Комитет по сельскому хозяйству и продовольствию облисполкома</w:t>
      </w:r>
    </w:p>
    <w:p w:rsidR="00882790" w:rsidRPr="00E32F37" w:rsidRDefault="00882790" w:rsidP="00B91C19">
      <w:pPr>
        <w:spacing w:after="0" w:line="240" w:lineRule="auto"/>
        <w:ind w:left="2835"/>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Комитет по труду, занятости и социальной защите облисполкома</w:t>
      </w:r>
    </w:p>
    <w:p w:rsidR="00882790" w:rsidRPr="00E32F37" w:rsidRDefault="00882790" w:rsidP="00B91C19">
      <w:pPr>
        <w:spacing w:after="0" w:line="240" w:lineRule="auto"/>
        <w:ind w:left="2835"/>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Комитет по архитектуре и строительству облисполкома</w:t>
      </w:r>
    </w:p>
    <w:p w:rsidR="00882790" w:rsidRPr="00E32F37" w:rsidRDefault="00882790" w:rsidP="00B91C19">
      <w:pPr>
        <w:spacing w:after="0" w:line="240" w:lineRule="auto"/>
        <w:ind w:left="2835"/>
        <w:rPr>
          <w:rFonts w:ascii="Times New Roman" w:eastAsia="Calibri" w:hAnsi="Times New Roman" w:cs="Times New Roman"/>
          <w:sz w:val="20"/>
          <w:szCs w:val="20"/>
        </w:rPr>
      </w:pPr>
      <w:r w:rsidRPr="00E32F37">
        <w:rPr>
          <w:rFonts w:ascii="Times New Roman" w:eastAsia="Times New Roman" w:hAnsi="Times New Roman" w:cs="Times New Roman"/>
          <w:sz w:val="20"/>
          <w:szCs w:val="20"/>
        </w:rPr>
        <w:t>Главное управление идеологической работы, культуры и по делам молодежи облисполкома</w:t>
      </w:r>
    </w:p>
    <w:p w:rsidR="00882790" w:rsidRPr="00E32F37" w:rsidRDefault="00882790" w:rsidP="00B91C19">
      <w:pPr>
        <w:spacing w:after="0" w:line="240" w:lineRule="auto"/>
        <w:ind w:left="2835"/>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Главное управление</w:t>
      </w:r>
      <w:r>
        <w:rPr>
          <w:rFonts w:ascii="Times New Roman" w:eastAsia="Times New Roman" w:hAnsi="Times New Roman" w:cs="Times New Roman"/>
          <w:sz w:val="20"/>
          <w:szCs w:val="20"/>
        </w:rPr>
        <w:t xml:space="preserve"> по</w:t>
      </w:r>
      <w:r w:rsidRPr="00E32F37">
        <w:rPr>
          <w:rFonts w:ascii="Times New Roman" w:eastAsia="Times New Roman" w:hAnsi="Times New Roman" w:cs="Times New Roman"/>
          <w:sz w:val="20"/>
          <w:szCs w:val="20"/>
        </w:rPr>
        <w:t xml:space="preserve"> здравоохранени</w:t>
      </w:r>
      <w:r>
        <w:rPr>
          <w:rFonts w:ascii="Times New Roman" w:eastAsia="Times New Roman" w:hAnsi="Times New Roman" w:cs="Times New Roman"/>
          <w:sz w:val="20"/>
          <w:szCs w:val="20"/>
        </w:rPr>
        <w:t>ю</w:t>
      </w:r>
      <w:r w:rsidRPr="00E32F37">
        <w:rPr>
          <w:rFonts w:ascii="Times New Roman" w:eastAsia="Times New Roman" w:hAnsi="Times New Roman" w:cs="Times New Roman"/>
          <w:sz w:val="20"/>
          <w:szCs w:val="20"/>
        </w:rPr>
        <w:t xml:space="preserve"> облисполкома</w:t>
      </w:r>
    </w:p>
    <w:p w:rsidR="00882790" w:rsidRPr="00E32F37" w:rsidRDefault="00882790" w:rsidP="00B91C19">
      <w:pPr>
        <w:spacing w:after="0" w:line="240" w:lineRule="auto"/>
        <w:ind w:left="2835"/>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Главное управление образования облисполкома</w:t>
      </w:r>
    </w:p>
    <w:p w:rsidR="00882790" w:rsidRPr="00E32F37" w:rsidRDefault="00882790" w:rsidP="00B91C19">
      <w:pPr>
        <w:spacing w:after="0" w:line="240" w:lineRule="auto"/>
        <w:ind w:left="2835"/>
        <w:rPr>
          <w:rFonts w:ascii="Times New Roman" w:eastAsia="Times New Roman" w:hAnsi="Times New Roman" w:cs="Times New Roman"/>
          <w:sz w:val="20"/>
          <w:szCs w:val="20"/>
        </w:rPr>
      </w:pPr>
      <w:r w:rsidRPr="00E32F37">
        <w:rPr>
          <w:rFonts w:ascii="Times New Roman" w:eastAsia="Times New Roman" w:hAnsi="Times New Roman" w:cs="Times New Roman"/>
          <w:sz w:val="20"/>
          <w:szCs w:val="20"/>
        </w:rPr>
        <w:t>Управление спорта и туризма облисполкома</w:t>
      </w:r>
    </w:p>
    <w:p w:rsidR="007F403E" w:rsidRDefault="00882790" w:rsidP="00814888">
      <w:pPr>
        <w:tabs>
          <w:tab w:val="left" w:pos="709"/>
        </w:tabs>
        <w:spacing w:after="0" w:line="240" w:lineRule="auto"/>
        <w:ind w:left="2835" w:right="-1"/>
      </w:pPr>
      <w:r w:rsidRPr="00E32F37">
        <w:rPr>
          <w:rFonts w:ascii="Times New Roman" w:eastAsia="Times New Roman" w:hAnsi="Times New Roman" w:cs="Times New Roman"/>
          <w:sz w:val="20"/>
          <w:szCs w:val="20"/>
        </w:rPr>
        <w:t>Государственное объединение «Жилищно-коммунальное хозяйство Гомельской области»</w:t>
      </w:r>
    </w:p>
    <w:sectPr w:rsidR="007F403E" w:rsidSect="00913B80">
      <w:headerReference w:type="default" r:id="rId15"/>
      <w:pgSz w:w="11906" w:h="16838"/>
      <w:pgMar w:top="284" w:right="567"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B1F" w:rsidRDefault="009E2B1F">
      <w:pPr>
        <w:spacing w:after="0" w:line="240" w:lineRule="auto"/>
      </w:pPr>
      <w:r>
        <w:separator/>
      </w:r>
    </w:p>
  </w:endnote>
  <w:endnote w:type="continuationSeparator" w:id="0">
    <w:p w:rsidR="009E2B1F" w:rsidRDefault="009E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B1F" w:rsidRDefault="009E2B1F">
      <w:pPr>
        <w:spacing w:after="0" w:line="240" w:lineRule="auto"/>
      </w:pPr>
      <w:r>
        <w:separator/>
      </w:r>
    </w:p>
  </w:footnote>
  <w:footnote w:type="continuationSeparator" w:id="0">
    <w:p w:rsidR="009E2B1F" w:rsidRDefault="009E2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043850"/>
      <w:docPartObj>
        <w:docPartGallery w:val="Page Numbers (Top of Page)"/>
        <w:docPartUnique/>
      </w:docPartObj>
    </w:sdtPr>
    <w:sdtEndPr/>
    <w:sdtContent>
      <w:p w:rsidR="00B75736" w:rsidRDefault="003337A1">
        <w:pPr>
          <w:pStyle w:val="a5"/>
          <w:jc w:val="center"/>
        </w:pPr>
        <w:r>
          <w:fldChar w:fldCharType="begin"/>
        </w:r>
        <w:r>
          <w:instrText>PAGE   \* MERGEFORMAT</w:instrText>
        </w:r>
        <w:r>
          <w:fldChar w:fldCharType="separate"/>
        </w:r>
        <w:r w:rsidR="00EB76DB">
          <w:rPr>
            <w:noProof/>
          </w:rPr>
          <w:t>4</w:t>
        </w:r>
        <w:r>
          <w:rPr>
            <w:noProof/>
          </w:rPr>
          <w:fldChar w:fldCharType="end"/>
        </w:r>
      </w:p>
    </w:sdtContent>
  </w:sdt>
  <w:p w:rsidR="00B75736" w:rsidRDefault="009E2B1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90"/>
    <w:rsid w:val="00004CB1"/>
    <w:rsid w:val="000066E7"/>
    <w:rsid w:val="000146D2"/>
    <w:rsid w:val="00016451"/>
    <w:rsid w:val="00022EBC"/>
    <w:rsid w:val="0002432A"/>
    <w:rsid w:val="000245A1"/>
    <w:rsid w:val="00024F8B"/>
    <w:rsid w:val="000259FE"/>
    <w:rsid w:val="00027805"/>
    <w:rsid w:val="000361E4"/>
    <w:rsid w:val="00036261"/>
    <w:rsid w:val="00042936"/>
    <w:rsid w:val="00044482"/>
    <w:rsid w:val="00047767"/>
    <w:rsid w:val="0006173C"/>
    <w:rsid w:val="000648E7"/>
    <w:rsid w:val="00067C2E"/>
    <w:rsid w:val="00076D4F"/>
    <w:rsid w:val="000777B5"/>
    <w:rsid w:val="00081E8E"/>
    <w:rsid w:val="00086889"/>
    <w:rsid w:val="00087F37"/>
    <w:rsid w:val="00091DBB"/>
    <w:rsid w:val="000A2FBD"/>
    <w:rsid w:val="000A5D68"/>
    <w:rsid w:val="000B02D7"/>
    <w:rsid w:val="000B543F"/>
    <w:rsid w:val="000B57A3"/>
    <w:rsid w:val="000C1653"/>
    <w:rsid w:val="000C464F"/>
    <w:rsid w:val="000C7B89"/>
    <w:rsid w:val="000E1FFC"/>
    <w:rsid w:val="000E4268"/>
    <w:rsid w:val="000F04C0"/>
    <w:rsid w:val="000F3139"/>
    <w:rsid w:val="000F5542"/>
    <w:rsid w:val="00100F87"/>
    <w:rsid w:val="00103BC8"/>
    <w:rsid w:val="00113AA6"/>
    <w:rsid w:val="00115700"/>
    <w:rsid w:val="00115720"/>
    <w:rsid w:val="0012427A"/>
    <w:rsid w:val="001372C7"/>
    <w:rsid w:val="0014304A"/>
    <w:rsid w:val="00143289"/>
    <w:rsid w:val="00150626"/>
    <w:rsid w:val="00151249"/>
    <w:rsid w:val="001534C7"/>
    <w:rsid w:val="00156FBF"/>
    <w:rsid w:val="0016170F"/>
    <w:rsid w:val="00163194"/>
    <w:rsid w:val="001719CD"/>
    <w:rsid w:val="00177101"/>
    <w:rsid w:val="00177C94"/>
    <w:rsid w:val="001802F6"/>
    <w:rsid w:val="00181F29"/>
    <w:rsid w:val="00183C65"/>
    <w:rsid w:val="00190300"/>
    <w:rsid w:val="00194628"/>
    <w:rsid w:val="00196AD4"/>
    <w:rsid w:val="0019702E"/>
    <w:rsid w:val="001A028B"/>
    <w:rsid w:val="001A249A"/>
    <w:rsid w:val="001A4EB3"/>
    <w:rsid w:val="001A71BB"/>
    <w:rsid w:val="001B0AE5"/>
    <w:rsid w:val="001B4981"/>
    <w:rsid w:val="001C522F"/>
    <w:rsid w:val="001C5C1B"/>
    <w:rsid w:val="001C650E"/>
    <w:rsid w:val="001D14D7"/>
    <w:rsid w:val="001D3B88"/>
    <w:rsid w:val="001D4C02"/>
    <w:rsid w:val="001D4E94"/>
    <w:rsid w:val="001D5DE6"/>
    <w:rsid w:val="001D6E26"/>
    <w:rsid w:val="001D78D3"/>
    <w:rsid w:val="001E046F"/>
    <w:rsid w:val="001E36A5"/>
    <w:rsid w:val="001E4228"/>
    <w:rsid w:val="001E4286"/>
    <w:rsid w:val="001E637F"/>
    <w:rsid w:val="001F0BB0"/>
    <w:rsid w:val="001F78B9"/>
    <w:rsid w:val="001F7C69"/>
    <w:rsid w:val="002024A3"/>
    <w:rsid w:val="00202F73"/>
    <w:rsid w:val="00203EAE"/>
    <w:rsid w:val="00205B80"/>
    <w:rsid w:val="00205FD9"/>
    <w:rsid w:val="0020627E"/>
    <w:rsid w:val="00206B38"/>
    <w:rsid w:val="002109F6"/>
    <w:rsid w:val="00212AC1"/>
    <w:rsid w:val="00212FC9"/>
    <w:rsid w:val="002133BE"/>
    <w:rsid w:val="00214220"/>
    <w:rsid w:val="00231B23"/>
    <w:rsid w:val="002353F6"/>
    <w:rsid w:val="002372B7"/>
    <w:rsid w:val="00242B4C"/>
    <w:rsid w:val="00245E1C"/>
    <w:rsid w:val="00253E76"/>
    <w:rsid w:val="002617E2"/>
    <w:rsid w:val="00263E72"/>
    <w:rsid w:val="00263EA3"/>
    <w:rsid w:val="0026556F"/>
    <w:rsid w:val="00272A3D"/>
    <w:rsid w:val="00272D21"/>
    <w:rsid w:val="002739F2"/>
    <w:rsid w:val="00275795"/>
    <w:rsid w:val="00277850"/>
    <w:rsid w:val="0028021F"/>
    <w:rsid w:val="00283DE7"/>
    <w:rsid w:val="00285663"/>
    <w:rsid w:val="002927A4"/>
    <w:rsid w:val="002931C9"/>
    <w:rsid w:val="00296F2F"/>
    <w:rsid w:val="002A32A5"/>
    <w:rsid w:val="002A73B9"/>
    <w:rsid w:val="002A74D2"/>
    <w:rsid w:val="002B17E3"/>
    <w:rsid w:val="002B1A3C"/>
    <w:rsid w:val="002B1C00"/>
    <w:rsid w:val="002B25D0"/>
    <w:rsid w:val="002B33A0"/>
    <w:rsid w:val="002B4223"/>
    <w:rsid w:val="002B4FF5"/>
    <w:rsid w:val="002C0679"/>
    <w:rsid w:val="002C1999"/>
    <w:rsid w:val="002C2544"/>
    <w:rsid w:val="002C2EFD"/>
    <w:rsid w:val="002C3EDA"/>
    <w:rsid w:val="002C4E9D"/>
    <w:rsid w:val="002C5EBF"/>
    <w:rsid w:val="002D0382"/>
    <w:rsid w:val="002D2470"/>
    <w:rsid w:val="002D600F"/>
    <w:rsid w:val="002E0A6C"/>
    <w:rsid w:val="002E18A1"/>
    <w:rsid w:val="002E28E6"/>
    <w:rsid w:val="002E3BEB"/>
    <w:rsid w:val="002E67C2"/>
    <w:rsid w:val="002E68F1"/>
    <w:rsid w:val="002F1F74"/>
    <w:rsid w:val="002F66C8"/>
    <w:rsid w:val="002F727C"/>
    <w:rsid w:val="003011AE"/>
    <w:rsid w:val="00303487"/>
    <w:rsid w:val="0030392A"/>
    <w:rsid w:val="003060CE"/>
    <w:rsid w:val="00311002"/>
    <w:rsid w:val="00314107"/>
    <w:rsid w:val="00320E47"/>
    <w:rsid w:val="003307A2"/>
    <w:rsid w:val="00332002"/>
    <w:rsid w:val="003337A1"/>
    <w:rsid w:val="00337682"/>
    <w:rsid w:val="00340209"/>
    <w:rsid w:val="0034060B"/>
    <w:rsid w:val="0034250D"/>
    <w:rsid w:val="00343D74"/>
    <w:rsid w:val="00346582"/>
    <w:rsid w:val="00347A04"/>
    <w:rsid w:val="003541E4"/>
    <w:rsid w:val="00362120"/>
    <w:rsid w:val="00364729"/>
    <w:rsid w:val="003672C5"/>
    <w:rsid w:val="00371C30"/>
    <w:rsid w:val="003722CB"/>
    <w:rsid w:val="003809F0"/>
    <w:rsid w:val="00381C06"/>
    <w:rsid w:val="00382555"/>
    <w:rsid w:val="003835F1"/>
    <w:rsid w:val="00394C6D"/>
    <w:rsid w:val="003A098D"/>
    <w:rsid w:val="003A0EAC"/>
    <w:rsid w:val="003A4EFB"/>
    <w:rsid w:val="003C0E9B"/>
    <w:rsid w:val="003C2DDE"/>
    <w:rsid w:val="003C362D"/>
    <w:rsid w:val="003C5BBB"/>
    <w:rsid w:val="003C706B"/>
    <w:rsid w:val="003D0C6C"/>
    <w:rsid w:val="003D55E4"/>
    <w:rsid w:val="003E3F30"/>
    <w:rsid w:val="003E7071"/>
    <w:rsid w:val="003F2B99"/>
    <w:rsid w:val="003F3920"/>
    <w:rsid w:val="003F4EF4"/>
    <w:rsid w:val="003F7AA1"/>
    <w:rsid w:val="003F7ABA"/>
    <w:rsid w:val="0040085B"/>
    <w:rsid w:val="00403F6F"/>
    <w:rsid w:val="004065E5"/>
    <w:rsid w:val="004075EB"/>
    <w:rsid w:val="00410710"/>
    <w:rsid w:val="00410DB5"/>
    <w:rsid w:val="0042642A"/>
    <w:rsid w:val="004268F8"/>
    <w:rsid w:val="00426CD5"/>
    <w:rsid w:val="00435A48"/>
    <w:rsid w:val="00436124"/>
    <w:rsid w:val="00437A99"/>
    <w:rsid w:val="00445BF1"/>
    <w:rsid w:val="00456F84"/>
    <w:rsid w:val="00470A4E"/>
    <w:rsid w:val="00470EA2"/>
    <w:rsid w:val="004728B0"/>
    <w:rsid w:val="004734F3"/>
    <w:rsid w:val="00473649"/>
    <w:rsid w:val="00483D81"/>
    <w:rsid w:val="004844E1"/>
    <w:rsid w:val="004846DB"/>
    <w:rsid w:val="004860A9"/>
    <w:rsid w:val="00490584"/>
    <w:rsid w:val="00492628"/>
    <w:rsid w:val="004969D1"/>
    <w:rsid w:val="0049713A"/>
    <w:rsid w:val="004979D2"/>
    <w:rsid w:val="004A1438"/>
    <w:rsid w:val="004A2E09"/>
    <w:rsid w:val="004A3E08"/>
    <w:rsid w:val="004A558E"/>
    <w:rsid w:val="004B21F2"/>
    <w:rsid w:val="004B26B5"/>
    <w:rsid w:val="004B710E"/>
    <w:rsid w:val="004B7493"/>
    <w:rsid w:val="004C1060"/>
    <w:rsid w:val="004C20EB"/>
    <w:rsid w:val="004C2C91"/>
    <w:rsid w:val="004C3392"/>
    <w:rsid w:val="004C66BC"/>
    <w:rsid w:val="004C7011"/>
    <w:rsid w:val="004D184C"/>
    <w:rsid w:val="004D20A9"/>
    <w:rsid w:val="004D29D1"/>
    <w:rsid w:val="004E384D"/>
    <w:rsid w:val="004E6383"/>
    <w:rsid w:val="004F1420"/>
    <w:rsid w:val="004F15CE"/>
    <w:rsid w:val="004F2D9D"/>
    <w:rsid w:val="004F5187"/>
    <w:rsid w:val="004F7702"/>
    <w:rsid w:val="0050049F"/>
    <w:rsid w:val="0051086F"/>
    <w:rsid w:val="00510F4F"/>
    <w:rsid w:val="00510FE3"/>
    <w:rsid w:val="00511F54"/>
    <w:rsid w:val="0051391C"/>
    <w:rsid w:val="00513CB7"/>
    <w:rsid w:val="00526608"/>
    <w:rsid w:val="005312F8"/>
    <w:rsid w:val="00541E5E"/>
    <w:rsid w:val="00542BD2"/>
    <w:rsid w:val="00542C79"/>
    <w:rsid w:val="00543593"/>
    <w:rsid w:val="00544CB1"/>
    <w:rsid w:val="00546684"/>
    <w:rsid w:val="00550BBA"/>
    <w:rsid w:val="005537B9"/>
    <w:rsid w:val="00553FF1"/>
    <w:rsid w:val="00555279"/>
    <w:rsid w:val="005721ED"/>
    <w:rsid w:val="00572382"/>
    <w:rsid w:val="005735AA"/>
    <w:rsid w:val="005751F5"/>
    <w:rsid w:val="005758E0"/>
    <w:rsid w:val="00576837"/>
    <w:rsid w:val="00584FA4"/>
    <w:rsid w:val="0058771B"/>
    <w:rsid w:val="00595D74"/>
    <w:rsid w:val="005960B5"/>
    <w:rsid w:val="005A2B65"/>
    <w:rsid w:val="005A31D8"/>
    <w:rsid w:val="005A6D50"/>
    <w:rsid w:val="005A6F38"/>
    <w:rsid w:val="005B0D15"/>
    <w:rsid w:val="005B53D0"/>
    <w:rsid w:val="005C029B"/>
    <w:rsid w:val="005C0B5C"/>
    <w:rsid w:val="005C3765"/>
    <w:rsid w:val="005C3B13"/>
    <w:rsid w:val="005D0900"/>
    <w:rsid w:val="005D437B"/>
    <w:rsid w:val="005E0A4E"/>
    <w:rsid w:val="005E35A6"/>
    <w:rsid w:val="005E4B1D"/>
    <w:rsid w:val="005E7366"/>
    <w:rsid w:val="005F060C"/>
    <w:rsid w:val="005F2578"/>
    <w:rsid w:val="005F3732"/>
    <w:rsid w:val="005F4A1D"/>
    <w:rsid w:val="005F5088"/>
    <w:rsid w:val="005F6079"/>
    <w:rsid w:val="005F61BF"/>
    <w:rsid w:val="0060123B"/>
    <w:rsid w:val="0060169F"/>
    <w:rsid w:val="00602241"/>
    <w:rsid w:val="00603092"/>
    <w:rsid w:val="00604150"/>
    <w:rsid w:val="006052DD"/>
    <w:rsid w:val="0061411B"/>
    <w:rsid w:val="00616E5A"/>
    <w:rsid w:val="00620A45"/>
    <w:rsid w:val="006241FA"/>
    <w:rsid w:val="00625AD0"/>
    <w:rsid w:val="00632C0A"/>
    <w:rsid w:val="00634BB2"/>
    <w:rsid w:val="00637661"/>
    <w:rsid w:val="00641571"/>
    <w:rsid w:val="00642F93"/>
    <w:rsid w:val="00654420"/>
    <w:rsid w:val="00656813"/>
    <w:rsid w:val="006625B7"/>
    <w:rsid w:val="006631B1"/>
    <w:rsid w:val="00664DD4"/>
    <w:rsid w:val="00665354"/>
    <w:rsid w:val="006654A5"/>
    <w:rsid w:val="006705E6"/>
    <w:rsid w:val="006730B0"/>
    <w:rsid w:val="00673954"/>
    <w:rsid w:val="006740D7"/>
    <w:rsid w:val="00682A51"/>
    <w:rsid w:val="0068520E"/>
    <w:rsid w:val="0068551A"/>
    <w:rsid w:val="00692728"/>
    <w:rsid w:val="00692ADB"/>
    <w:rsid w:val="006945B2"/>
    <w:rsid w:val="00696646"/>
    <w:rsid w:val="006A4A9A"/>
    <w:rsid w:val="006B50E2"/>
    <w:rsid w:val="006C2AFD"/>
    <w:rsid w:val="006C63AC"/>
    <w:rsid w:val="006C721D"/>
    <w:rsid w:val="006D2BF1"/>
    <w:rsid w:val="006E4B02"/>
    <w:rsid w:val="006F0CF5"/>
    <w:rsid w:val="006F17B9"/>
    <w:rsid w:val="006F4979"/>
    <w:rsid w:val="006F4E73"/>
    <w:rsid w:val="00705EC7"/>
    <w:rsid w:val="00714E71"/>
    <w:rsid w:val="00716601"/>
    <w:rsid w:val="0071687C"/>
    <w:rsid w:val="0071744F"/>
    <w:rsid w:val="0071770A"/>
    <w:rsid w:val="00717E58"/>
    <w:rsid w:val="00723768"/>
    <w:rsid w:val="00725792"/>
    <w:rsid w:val="00726A94"/>
    <w:rsid w:val="00730463"/>
    <w:rsid w:val="00733721"/>
    <w:rsid w:val="007354E2"/>
    <w:rsid w:val="0073636F"/>
    <w:rsid w:val="00737BAB"/>
    <w:rsid w:val="0074069D"/>
    <w:rsid w:val="007412BA"/>
    <w:rsid w:val="0074358A"/>
    <w:rsid w:val="00754E2A"/>
    <w:rsid w:val="00760BF7"/>
    <w:rsid w:val="00765B59"/>
    <w:rsid w:val="00771AE0"/>
    <w:rsid w:val="0077373B"/>
    <w:rsid w:val="00776722"/>
    <w:rsid w:val="00776775"/>
    <w:rsid w:val="00777B1C"/>
    <w:rsid w:val="00784149"/>
    <w:rsid w:val="00786A04"/>
    <w:rsid w:val="00796D24"/>
    <w:rsid w:val="007976C6"/>
    <w:rsid w:val="007A2D44"/>
    <w:rsid w:val="007A47E8"/>
    <w:rsid w:val="007A6FF5"/>
    <w:rsid w:val="007B7815"/>
    <w:rsid w:val="007C2239"/>
    <w:rsid w:val="007C5406"/>
    <w:rsid w:val="007C62BA"/>
    <w:rsid w:val="007C6D90"/>
    <w:rsid w:val="007D4BA1"/>
    <w:rsid w:val="007E02CE"/>
    <w:rsid w:val="007E2275"/>
    <w:rsid w:val="007E4D04"/>
    <w:rsid w:val="007E5D72"/>
    <w:rsid w:val="007E62E0"/>
    <w:rsid w:val="007E7EBE"/>
    <w:rsid w:val="007F0B2C"/>
    <w:rsid w:val="007F3B9E"/>
    <w:rsid w:val="007F403E"/>
    <w:rsid w:val="007F5713"/>
    <w:rsid w:val="00814888"/>
    <w:rsid w:val="00814BD6"/>
    <w:rsid w:val="00815A8E"/>
    <w:rsid w:val="0081786C"/>
    <w:rsid w:val="008229B7"/>
    <w:rsid w:val="00824A9A"/>
    <w:rsid w:val="00827E96"/>
    <w:rsid w:val="00833301"/>
    <w:rsid w:val="00833498"/>
    <w:rsid w:val="008334A7"/>
    <w:rsid w:val="00840E5E"/>
    <w:rsid w:val="00841A1D"/>
    <w:rsid w:val="0084333F"/>
    <w:rsid w:val="00845DAA"/>
    <w:rsid w:val="00855536"/>
    <w:rsid w:val="0085687E"/>
    <w:rsid w:val="00861D29"/>
    <w:rsid w:val="00862BF6"/>
    <w:rsid w:val="00865019"/>
    <w:rsid w:val="008668FB"/>
    <w:rsid w:val="00866956"/>
    <w:rsid w:val="00873659"/>
    <w:rsid w:val="00882790"/>
    <w:rsid w:val="00883145"/>
    <w:rsid w:val="00890EA0"/>
    <w:rsid w:val="0089479F"/>
    <w:rsid w:val="00896046"/>
    <w:rsid w:val="00897CE5"/>
    <w:rsid w:val="008A10DE"/>
    <w:rsid w:val="008A1636"/>
    <w:rsid w:val="008A5A21"/>
    <w:rsid w:val="008A5AEF"/>
    <w:rsid w:val="008A6C08"/>
    <w:rsid w:val="008B217C"/>
    <w:rsid w:val="008B25A7"/>
    <w:rsid w:val="008B2784"/>
    <w:rsid w:val="008C26B3"/>
    <w:rsid w:val="008C5884"/>
    <w:rsid w:val="008C66C2"/>
    <w:rsid w:val="008C6D65"/>
    <w:rsid w:val="008C7BD7"/>
    <w:rsid w:val="008D1721"/>
    <w:rsid w:val="008D41A5"/>
    <w:rsid w:val="008D5DB8"/>
    <w:rsid w:val="008D6A2F"/>
    <w:rsid w:val="008E057F"/>
    <w:rsid w:val="008E4868"/>
    <w:rsid w:val="008E638C"/>
    <w:rsid w:val="008F490A"/>
    <w:rsid w:val="008F777E"/>
    <w:rsid w:val="009056FA"/>
    <w:rsid w:val="0090599E"/>
    <w:rsid w:val="0090746F"/>
    <w:rsid w:val="00913B80"/>
    <w:rsid w:val="00914661"/>
    <w:rsid w:val="00916679"/>
    <w:rsid w:val="00920780"/>
    <w:rsid w:val="00921D1A"/>
    <w:rsid w:val="0092380A"/>
    <w:rsid w:val="009265AC"/>
    <w:rsid w:val="00930EBD"/>
    <w:rsid w:val="00937A70"/>
    <w:rsid w:val="00944BD5"/>
    <w:rsid w:val="009458F5"/>
    <w:rsid w:val="00950743"/>
    <w:rsid w:val="00950A52"/>
    <w:rsid w:val="009524F0"/>
    <w:rsid w:val="00952D4D"/>
    <w:rsid w:val="009553A5"/>
    <w:rsid w:val="00963FE7"/>
    <w:rsid w:val="00971F29"/>
    <w:rsid w:val="0097724D"/>
    <w:rsid w:val="00982BE2"/>
    <w:rsid w:val="00983770"/>
    <w:rsid w:val="0098538C"/>
    <w:rsid w:val="00987972"/>
    <w:rsid w:val="009900F3"/>
    <w:rsid w:val="009A1F43"/>
    <w:rsid w:val="009A31C5"/>
    <w:rsid w:val="009B5B5F"/>
    <w:rsid w:val="009B776F"/>
    <w:rsid w:val="009B7A76"/>
    <w:rsid w:val="009C0513"/>
    <w:rsid w:val="009C1BB6"/>
    <w:rsid w:val="009C2A88"/>
    <w:rsid w:val="009C3156"/>
    <w:rsid w:val="009C434E"/>
    <w:rsid w:val="009D0CD3"/>
    <w:rsid w:val="009D1788"/>
    <w:rsid w:val="009D5D12"/>
    <w:rsid w:val="009D5D6F"/>
    <w:rsid w:val="009E2B1F"/>
    <w:rsid w:val="009E2C36"/>
    <w:rsid w:val="009E4371"/>
    <w:rsid w:val="009E5EF0"/>
    <w:rsid w:val="009E64D6"/>
    <w:rsid w:val="009F5C99"/>
    <w:rsid w:val="00A0244E"/>
    <w:rsid w:val="00A05AD1"/>
    <w:rsid w:val="00A12D88"/>
    <w:rsid w:val="00A143FB"/>
    <w:rsid w:val="00A20911"/>
    <w:rsid w:val="00A22E7B"/>
    <w:rsid w:val="00A25200"/>
    <w:rsid w:val="00A25D88"/>
    <w:rsid w:val="00A33108"/>
    <w:rsid w:val="00A37C1A"/>
    <w:rsid w:val="00A46209"/>
    <w:rsid w:val="00A46D32"/>
    <w:rsid w:val="00A523ED"/>
    <w:rsid w:val="00A525E3"/>
    <w:rsid w:val="00A52F2C"/>
    <w:rsid w:val="00A555E2"/>
    <w:rsid w:val="00A566EA"/>
    <w:rsid w:val="00A625F0"/>
    <w:rsid w:val="00A6314B"/>
    <w:rsid w:val="00A674C8"/>
    <w:rsid w:val="00A708B4"/>
    <w:rsid w:val="00A77EC1"/>
    <w:rsid w:val="00A812DF"/>
    <w:rsid w:val="00A813C8"/>
    <w:rsid w:val="00A92B10"/>
    <w:rsid w:val="00AA309F"/>
    <w:rsid w:val="00AA7980"/>
    <w:rsid w:val="00AB0D53"/>
    <w:rsid w:val="00AB507E"/>
    <w:rsid w:val="00AB518A"/>
    <w:rsid w:val="00AB5A44"/>
    <w:rsid w:val="00AB5C8F"/>
    <w:rsid w:val="00AB606C"/>
    <w:rsid w:val="00AB6896"/>
    <w:rsid w:val="00AB7DA7"/>
    <w:rsid w:val="00AC0149"/>
    <w:rsid w:val="00AC15FA"/>
    <w:rsid w:val="00AC4123"/>
    <w:rsid w:val="00AC4F0A"/>
    <w:rsid w:val="00AC6CDF"/>
    <w:rsid w:val="00AD005D"/>
    <w:rsid w:val="00AD122D"/>
    <w:rsid w:val="00AD2C42"/>
    <w:rsid w:val="00AD3E94"/>
    <w:rsid w:val="00AD6459"/>
    <w:rsid w:val="00AD675D"/>
    <w:rsid w:val="00AD7941"/>
    <w:rsid w:val="00AE2E27"/>
    <w:rsid w:val="00AE587F"/>
    <w:rsid w:val="00AE5AB2"/>
    <w:rsid w:val="00AE73BF"/>
    <w:rsid w:val="00AF02E6"/>
    <w:rsid w:val="00AF5745"/>
    <w:rsid w:val="00B00183"/>
    <w:rsid w:val="00B027FF"/>
    <w:rsid w:val="00B049EE"/>
    <w:rsid w:val="00B04A53"/>
    <w:rsid w:val="00B053CD"/>
    <w:rsid w:val="00B0672B"/>
    <w:rsid w:val="00B06A76"/>
    <w:rsid w:val="00B14304"/>
    <w:rsid w:val="00B15D32"/>
    <w:rsid w:val="00B2095C"/>
    <w:rsid w:val="00B23358"/>
    <w:rsid w:val="00B2502C"/>
    <w:rsid w:val="00B27127"/>
    <w:rsid w:val="00B3676B"/>
    <w:rsid w:val="00B3685F"/>
    <w:rsid w:val="00B433F8"/>
    <w:rsid w:val="00B43933"/>
    <w:rsid w:val="00B442EC"/>
    <w:rsid w:val="00B45053"/>
    <w:rsid w:val="00B460FD"/>
    <w:rsid w:val="00B46D88"/>
    <w:rsid w:val="00B47B42"/>
    <w:rsid w:val="00B520C7"/>
    <w:rsid w:val="00B5307B"/>
    <w:rsid w:val="00B560D9"/>
    <w:rsid w:val="00B57560"/>
    <w:rsid w:val="00B65D1F"/>
    <w:rsid w:val="00B66358"/>
    <w:rsid w:val="00B70236"/>
    <w:rsid w:val="00B7032B"/>
    <w:rsid w:val="00B73F77"/>
    <w:rsid w:val="00B74747"/>
    <w:rsid w:val="00B762C4"/>
    <w:rsid w:val="00B76DCC"/>
    <w:rsid w:val="00B85BF8"/>
    <w:rsid w:val="00B86077"/>
    <w:rsid w:val="00B91812"/>
    <w:rsid w:val="00B91C19"/>
    <w:rsid w:val="00B94074"/>
    <w:rsid w:val="00BA00D7"/>
    <w:rsid w:val="00BA08B4"/>
    <w:rsid w:val="00BA38C1"/>
    <w:rsid w:val="00BB1E1A"/>
    <w:rsid w:val="00BB1E2F"/>
    <w:rsid w:val="00BB2F17"/>
    <w:rsid w:val="00BB3781"/>
    <w:rsid w:val="00BB5380"/>
    <w:rsid w:val="00BB7E03"/>
    <w:rsid w:val="00BC151F"/>
    <w:rsid w:val="00BD769D"/>
    <w:rsid w:val="00BE07A2"/>
    <w:rsid w:val="00BE0FE6"/>
    <w:rsid w:val="00BE6396"/>
    <w:rsid w:val="00BF05BE"/>
    <w:rsid w:val="00BF4475"/>
    <w:rsid w:val="00C063E9"/>
    <w:rsid w:val="00C117BC"/>
    <w:rsid w:val="00C132BA"/>
    <w:rsid w:val="00C2400A"/>
    <w:rsid w:val="00C242F9"/>
    <w:rsid w:val="00C251A8"/>
    <w:rsid w:val="00C31CBA"/>
    <w:rsid w:val="00C342E8"/>
    <w:rsid w:val="00C35213"/>
    <w:rsid w:val="00C36F9A"/>
    <w:rsid w:val="00C4520E"/>
    <w:rsid w:val="00C50E4F"/>
    <w:rsid w:val="00C511FA"/>
    <w:rsid w:val="00C53E4B"/>
    <w:rsid w:val="00C54818"/>
    <w:rsid w:val="00C56984"/>
    <w:rsid w:val="00C56993"/>
    <w:rsid w:val="00C56D5D"/>
    <w:rsid w:val="00C57B33"/>
    <w:rsid w:val="00C64048"/>
    <w:rsid w:val="00C650EA"/>
    <w:rsid w:val="00C6551D"/>
    <w:rsid w:val="00C673DB"/>
    <w:rsid w:val="00C71F91"/>
    <w:rsid w:val="00C733D8"/>
    <w:rsid w:val="00C7600D"/>
    <w:rsid w:val="00C76A2C"/>
    <w:rsid w:val="00C77B6E"/>
    <w:rsid w:val="00C90824"/>
    <w:rsid w:val="00C9673D"/>
    <w:rsid w:val="00C97028"/>
    <w:rsid w:val="00CA4CCE"/>
    <w:rsid w:val="00CA51C7"/>
    <w:rsid w:val="00CA5D44"/>
    <w:rsid w:val="00CA7586"/>
    <w:rsid w:val="00CB1662"/>
    <w:rsid w:val="00CB251F"/>
    <w:rsid w:val="00CB52AB"/>
    <w:rsid w:val="00CB62A5"/>
    <w:rsid w:val="00CB6377"/>
    <w:rsid w:val="00CB734D"/>
    <w:rsid w:val="00CC059C"/>
    <w:rsid w:val="00CC254D"/>
    <w:rsid w:val="00CC3A7C"/>
    <w:rsid w:val="00CC6EC1"/>
    <w:rsid w:val="00CD09EC"/>
    <w:rsid w:val="00CD4053"/>
    <w:rsid w:val="00CD7286"/>
    <w:rsid w:val="00CE02BA"/>
    <w:rsid w:val="00CE6312"/>
    <w:rsid w:val="00CE773D"/>
    <w:rsid w:val="00CF06D1"/>
    <w:rsid w:val="00CF176F"/>
    <w:rsid w:val="00CF356C"/>
    <w:rsid w:val="00D159B5"/>
    <w:rsid w:val="00D226BD"/>
    <w:rsid w:val="00D22CE5"/>
    <w:rsid w:val="00D23C0E"/>
    <w:rsid w:val="00D23F17"/>
    <w:rsid w:val="00D262D9"/>
    <w:rsid w:val="00D33AAB"/>
    <w:rsid w:val="00D33FD5"/>
    <w:rsid w:val="00D37629"/>
    <w:rsid w:val="00D3771F"/>
    <w:rsid w:val="00D428D9"/>
    <w:rsid w:val="00D509A7"/>
    <w:rsid w:val="00D52B22"/>
    <w:rsid w:val="00D53009"/>
    <w:rsid w:val="00D536C7"/>
    <w:rsid w:val="00D55051"/>
    <w:rsid w:val="00D567A1"/>
    <w:rsid w:val="00D57B5A"/>
    <w:rsid w:val="00D60FB0"/>
    <w:rsid w:val="00D667D2"/>
    <w:rsid w:val="00D669A5"/>
    <w:rsid w:val="00D6728A"/>
    <w:rsid w:val="00D70037"/>
    <w:rsid w:val="00D70718"/>
    <w:rsid w:val="00D7263E"/>
    <w:rsid w:val="00D7377F"/>
    <w:rsid w:val="00D758FE"/>
    <w:rsid w:val="00D80BB1"/>
    <w:rsid w:val="00D83630"/>
    <w:rsid w:val="00D854C8"/>
    <w:rsid w:val="00D857F9"/>
    <w:rsid w:val="00D93065"/>
    <w:rsid w:val="00D932A0"/>
    <w:rsid w:val="00D9468C"/>
    <w:rsid w:val="00D97533"/>
    <w:rsid w:val="00DA476B"/>
    <w:rsid w:val="00DA4CD9"/>
    <w:rsid w:val="00DA6563"/>
    <w:rsid w:val="00DB044F"/>
    <w:rsid w:val="00DB1BA1"/>
    <w:rsid w:val="00DB5C38"/>
    <w:rsid w:val="00DB7BB6"/>
    <w:rsid w:val="00DC1B48"/>
    <w:rsid w:val="00DC1B89"/>
    <w:rsid w:val="00DC28B6"/>
    <w:rsid w:val="00DC7440"/>
    <w:rsid w:val="00DD575E"/>
    <w:rsid w:val="00DD5FFE"/>
    <w:rsid w:val="00DD60F6"/>
    <w:rsid w:val="00DE16A9"/>
    <w:rsid w:val="00DE325A"/>
    <w:rsid w:val="00DE40D2"/>
    <w:rsid w:val="00DE43C4"/>
    <w:rsid w:val="00DF09E1"/>
    <w:rsid w:val="00DF43C8"/>
    <w:rsid w:val="00DF5DA9"/>
    <w:rsid w:val="00DF7411"/>
    <w:rsid w:val="00E05E38"/>
    <w:rsid w:val="00E0667A"/>
    <w:rsid w:val="00E12C0E"/>
    <w:rsid w:val="00E1528D"/>
    <w:rsid w:val="00E15749"/>
    <w:rsid w:val="00E2352F"/>
    <w:rsid w:val="00E31CEE"/>
    <w:rsid w:val="00E322DF"/>
    <w:rsid w:val="00E337F8"/>
    <w:rsid w:val="00E34FBC"/>
    <w:rsid w:val="00E35039"/>
    <w:rsid w:val="00E35274"/>
    <w:rsid w:val="00E370BB"/>
    <w:rsid w:val="00E43D29"/>
    <w:rsid w:val="00E444F1"/>
    <w:rsid w:val="00E51A71"/>
    <w:rsid w:val="00E54C40"/>
    <w:rsid w:val="00E55554"/>
    <w:rsid w:val="00E5740A"/>
    <w:rsid w:val="00E60634"/>
    <w:rsid w:val="00E60F00"/>
    <w:rsid w:val="00E622D8"/>
    <w:rsid w:val="00E665FD"/>
    <w:rsid w:val="00E7688A"/>
    <w:rsid w:val="00E77E2C"/>
    <w:rsid w:val="00E83DEE"/>
    <w:rsid w:val="00E87CFD"/>
    <w:rsid w:val="00E93E0C"/>
    <w:rsid w:val="00EA0C75"/>
    <w:rsid w:val="00EA3148"/>
    <w:rsid w:val="00EA366B"/>
    <w:rsid w:val="00EB14F9"/>
    <w:rsid w:val="00EB2484"/>
    <w:rsid w:val="00EB4470"/>
    <w:rsid w:val="00EB73FB"/>
    <w:rsid w:val="00EB76DB"/>
    <w:rsid w:val="00EB77D4"/>
    <w:rsid w:val="00EC014D"/>
    <w:rsid w:val="00EC0BCE"/>
    <w:rsid w:val="00EC64F6"/>
    <w:rsid w:val="00EC76F1"/>
    <w:rsid w:val="00ED03D3"/>
    <w:rsid w:val="00ED1CB1"/>
    <w:rsid w:val="00ED1F2F"/>
    <w:rsid w:val="00ED240B"/>
    <w:rsid w:val="00ED2755"/>
    <w:rsid w:val="00ED4978"/>
    <w:rsid w:val="00EE01C5"/>
    <w:rsid w:val="00EE0A26"/>
    <w:rsid w:val="00EE0CDB"/>
    <w:rsid w:val="00EE1480"/>
    <w:rsid w:val="00EE4395"/>
    <w:rsid w:val="00EE5C77"/>
    <w:rsid w:val="00EE72FC"/>
    <w:rsid w:val="00EF461C"/>
    <w:rsid w:val="00F00306"/>
    <w:rsid w:val="00F02AE7"/>
    <w:rsid w:val="00F03079"/>
    <w:rsid w:val="00F068C6"/>
    <w:rsid w:val="00F102AA"/>
    <w:rsid w:val="00F103E8"/>
    <w:rsid w:val="00F14B6E"/>
    <w:rsid w:val="00F16F26"/>
    <w:rsid w:val="00F17095"/>
    <w:rsid w:val="00F24508"/>
    <w:rsid w:val="00F34ADD"/>
    <w:rsid w:val="00F42317"/>
    <w:rsid w:val="00F54A82"/>
    <w:rsid w:val="00F60917"/>
    <w:rsid w:val="00F61BA9"/>
    <w:rsid w:val="00F63F99"/>
    <w:rsid w:val="00F659AB"/>
    <w:rsid w:val="00F67AC2"/>
    <w:rsid w:val="00F67E44"/>
    <w:rsid w:val="00F7258E"/>
    <w:rsid w:val="00F735F1"/>
    <w:rsid w:val="00F7768C"/>
    <w:rsid w:val="00F850A6"/>
    <w:rsid w:val="00F95F50"/>
    <w:rsid w:val="00F96C84"/>
    <w:rsid w:val="00FA0AF1"/>
    <w:rsid w:val="00FA5AF3"/>
    <w:rsid w:val="00FA784C"/>
    <w:rsid w:val="00FB170E"/>
    <w:rsid w:val="00FC2DC4"/>
    <w:rsid w:val="00FC43FE"/>
    <w:rsid w:val="00FC60B1"/>
    <w:rsid w:val="00FC65F0"/>
    <w:rsid w:val="00FC7180"/>
    <w:rsid w:val="00FD1666"/>
    <w:rsid w:val="00FD2234"/>
    <w:rsid w:val="00FD22B8"/>
    <w:rsid w:val="00FD3445"/>
    <w:rsid w:val="00FE3ECF"/>
    <w:rsid w:val="00FE5D31"/>
    <w:rsid w:val="00FF4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931F7"/>
  <w15:docId w15:val="{BAA35C42-8A77-4412-B2B8-11E0E30A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790"/>
    <w:rPr>
      <w:rFonts w:eastAsiaTheme="minorEastAsia"/>
      <w:lang w:eastAsia="ru-RU"/>
    </w:rPr>
  </w:style>
  <w:style w:type="paragraph" w:styleId="1">
    <w:name w:val="heading 1"/>
    <w:basedOn w:val="a"/>
    <w:link w:val="10"/>
    <w:uiPriority w:val="9"/>
    <w:qFormat/>
    <w:rsid w:val="00C733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7C6D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82790"/>
    <w:rPr>
      <w:color w:val="0000FF"/>
      <w:u w:val="single"/>
    </w:rPr>
  </w:style>
  <w:style w:type="paragraph" w:styleId="a4">
    <w:name w:val="Block Text"/>
    <w:basedOn w:val="a"/>
    <w:unhideWhenUsed/>
    <w:rsid w:val="00882790"/>
    <w:pPr>
      <w:tabs>
        <w:tab w:val="left" w:pos="6379"/>
        <w:tab w:val="left" w:pos="6804"/>
        <w:tab w:val="left" w:pos="7088"/>
      </w:tabs>
      <w:spacing w:after="0" w:line="240" w:lineRule="auto"/>
      <w:ind w:left="-142" w:right="-766"/>
    </w:pPr>
    <w:rPr>
      <w:rFonts w:ascii="Times New Roman" w:eastAsia="Times New Roman" w:hAnsi="Times New Roman" w:cs="Times New Roman"/>
      <w:sz w:val="26"/>
      <w:szCs w:val="20"/>
    </w:rPr>
  </w:style>
  <w:style w:type="paragraph" w:styleId="a5">
    <w:name w:val="header"/>
    <w:basedOn w:val="a"/>
    <w:link w:val="a6"/>
    <w:uiPriority w:val="99"/>
    <w:unhideWhenUsed/>
    <w:rsid w:val="008827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2790"/>
    <w:rPr>
      <w:rFonts w:eastAsiaTheme="minorEastAsia"/>
      <w:lang w:eastAsia="ru-RU"/>
    </w:rPr>
  </w:style>
  <w:style w:type="paragraph" w:styleId="a7">
    <w:name w:val="Normal (Web)"/>
    <w:basedOn w:val="a"/>
    <w:uiPriority w:val="99"/>
    <w:unhideWhenUsed/>
    <w:rsid w:val="008827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882790"/>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18">
    <w:name w:val="Font Style18"/>
    <w:uiPriority w:val="99"/>
    <w:rsid w:val="00882790"/>
    <w:rPr>
      <w:rFonts w:ascii="Times New Roman" w:hAnsi="Times New Roman" w:cs="Times New Roman"/>
      <w:sz w:val="26"/>
      <w:szCs w:val="26"/>
    </w:rPr>
  </w:style>
  <w:style w:type="character" w:styleId="a8">
    <w:name w:val="Strong"/>
    <w:uiPriority w:val="22"/>
    <w:qFormat/>
    <w:rsid w:val="00882790"/>
    <w:rPr>
      <w:b/>
      <w:bCs/>
    </w:rPr>
  </w:style>
  <w:style w:type="paragraph" w:styleId="a9">
    <w:name w:val="Balloon Text"/>
    <w:basedOn w:val="a"/>
    <w:link w:val="aa"/>
    <w:uiPriority w:val="99"/>
    <w:semiHidden/>
    <w:unhideWhenUsed/>
    <w:rsid w:val="009B5B5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B5B5F"/>
    <w:rPr>
      <w:rFonts w:ascii="Segoe UI" w:eastAsiaTheme="minorEastAsia" w:hAnsi="Segoe UI" w:cs="Segoe UI"/>
      <w:sz w:val="18"/>
      <w:szCs w:val="18"/>
      <w:lang w:eastAsia="ru-RU"/>
    </w:rPr>
  </w:style>
  <w:style w:type="paragraph" w:customStyle="1" w:styleId="edgtf-post-excerpt">
    <w:name w:val="edgtf-post-excerpt"/>
    <w:basedOn w:val="a"/>
    <w:rsid w:val="00AD3E94"/>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character" w:customStyle="1" w:styleId="10">
    <w:name w:val="Заголовок 1 Знак"/>
    <w:basedOn w:val="a0"/>
    <w:link w:val="1"/>
    <w:uiPriority w:val="9"/>
    <w:rsid w:val="00C733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7C6D90"/>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1341">
      <w:bodyDiv w:val="1"/>
      <w:marLeft w:val="0"/>
      <w:marRight w:val="0"/>
      <w:marTop w:val="0"/>
      <w:marBottom w:val="0"/>
      <w:divBdr>
        <w:top w:val="none" w:sz="0" w:space="0" w:color="auto"/>
        <w:left w:val="none" w:sz="0" w:space="0" w:color="auto"/>
        <w:bottom w:val="none" w:sz="0" w:space="0" w:color="auto"/>
        <w:right w:val="none" w:sz="0" w:space="0" w:color="auto"/>
      </w:divBdr>
    </w:div>
    <w:div w:id="232204429">
      <w:bodyDiv w:val="1"/>
      <w:marLeft w:val="0"/>
      <w:marRight w:val="0"/>
      <w:marTop w:val="0"/>
      <w:marBottom w:val="0"/>
      <w:divBdr>
        <w:top w:val="none" w:sz="0" w:space="0" w:color="auto"/>
        <w:left w:val="none" w:sz="0" w:space="0" w:color="auto"/>
        <w:bottom w:val="none" w:sz="0" w:space="0" w:color="auto"/>
        <w:right w:val="none" w:sz="0" w:space="0" w:color="auto"/>
      </w:divBdr>
    </w:div>
    <w:div w:id="309755342">
      <w:bodyDiv w:val="1"/>
      <w:marLeft w:val="0"/>
      <w:marRight w:val="0"/>
      <w:marTop w:val="0"/>
      <w:marBottom w:val="0"/>
      <w:divBdr>
        <w:top w:val="none" w:sz="0" w:space="0" w:color="auto"/>
        <w:left w:val="none" w:sz="0" w:space="0" w:color="auto"/>
        <w:bottom w:val="none" w:sz="0" w:space="0" w:color="auto"/>
        <w:right w:val="none" w:sz="0" w:space="0" w:color="auto"/>
      </w:divBdr>
    </w:div>
    <w:div w:id="329144741">
      <w:bodyDiv w:val="1"/>
      <w:marLeft w:val="0"/>
      <w:marRight w:val="0"/>
      <w:marTop w:val="0"/>
      <w:marBottom w:val="0"/>
      <w:divBdr>
        <w:top w:val="none" w:sz="0" w:space="0" w:color="auto"/>
        <w:left w:val="none" w:sz="0" w:space="0" w:color="auto"/>
        <w:bottom w:val="none" w:sz="0" w:space="0" w:color="auto"/>
        <w:right w:val="none" w:sz="0" w:space="0" w:color="auto"/>
      </w:divBdr>
    </w:div>
    <w:div w:id="383261181">
      <w:bodyDiv w:val="1"/>
      <w:marLeft w:val="0"/>
      <w:marRight w:val="0"/>
      <w:marTop w:val="0"/>
      <w:marBottom w:val="0"/>
      <w:divBdr>
        <w:top w:val="none" w:sz="0" w:space="0" w:color="auto"/>
        <w:left w:val="none" w:sz="0" w:space="0" w:color="auto"/>
        <w:bottom w:val="none" w:sz="0" w:space="0" w:color="auto"/>
        <w:right w:val="none" w:sz="0" w:space="0" w:color="auto"/>
      </w:divBdr>
    </w:div>
    <w:div w:id="868222885">
      <w:bodyDiv w:val="1"/>
      <w:marLeft w:val="0"/>
      <w:marRight w:val="0"/>
      <w:marTop w:val="0"/>
      <w:marBottom w:val="0"/>
      <w:divBdr>
        <w:top w:val="none" w:sz="0" w:space="0" w:color="auto"/>
        <w:left w:val="none" w:sz="0" w:space="0" w:color="auto"/>
        <w:bottom w:val="none" w:sz="0" w:space="0" w:color="auto"/>
        <w:right w:val="none" w:sz="0" w:space="0" w:color="auto"/>
      </w:divBdr>
    </w:div>
    <w:div w:id="990255019">
      <w:bodyDiv w:val="1"/>
      <w:marLeft w:val="0"/>
      <w:marRight w:val="0"/>
      <w:marTop w:val="0"/>
      <w:marBottom w:val="0"/>
      <w:divBdr>
        <w:top w:val="none" w:sz="0" w:space="0" w:color="auto"/>
        <w:left w:val="none" w:sz="0" w:space="0" w:color="auto"/>
        <w:bottom w:val="none" w:sz="0" w:space="0" w:color="auto"/>
        <w:right w:val="none" w:sz="0" w:space="0" w:color="auto"/>
      </w:divBdr>
      <w:divsChild>
        <w:div w:id="608243116">
          <w:marLeft w:val="0"/>
          <w:marRight w:val="0"/>
          <w:marTop w:val="0"/>
          <w:marBottom w:val="0"/>
          <w:divBdr>
            <w:top w:val="none" w:sz="0" w:space="0" w:color="auto"/>
            <w:left w:val="none" w:sz="0" w:space="0" w:color="auto"/>
            <w:bottom w:val="none" w:sz="0" w:space="0" w:color="auto"/>
            <w:right w:val="none" w:sz="0" w:space="0" w:color="auto"/>
          </w:divBdr>
          <w:divsChild>
            <w:div w:id="1532841240">
              <w:marLeft w:val="0"/>
              <w:marRight w:val="0"/>
              <w:marTop w:val="0"/>
              <w:marBottom w:val="0"/>
              <w:divBdr>
                <w:top w:val="none" w:sz="0" w:space="0" w:color="auto"/>
                <w:left w:val="none" w:sz="0" w:space="0" w:color="auto"/>
                <w:bottom w:val="none" w:sz="0" w:space="0" w:color="auto"/>
                <w:right w:val="none" w:sz="0" w:space="0" w:color="auto"/>
              </w:divBdr>
              <w:divsChild>
                <w:div w:id="73531807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63123122">
          <w:marLeft w:val="0"/>
          <w:marRight w:val="0"/>
          <w:marTop w:val="150"/>
          <w:marBottom w:val="0"/>
          <w:divBdr>
            <w:top w:val="none" w:sz="0" w:space="0" w:color="auto"/>
            <w:left w:val="none" w:sz="0" w:space="0" w:color="auto"/>
            <w:bottom w:val="none" w:sz="0" w:space="0" w:color="auto"/>
            <w:right w:val="none" w:sz="0" w:space="0" w:color="auto"/>
          </w:divBdr>
          <w:divsChild>
            <w:div w:id="2140606561">
              <w:marLeft w:val="0"/>
              <w:marRight w:val="0"/>
              <w:marTop w:val="0"/>
              <w:marBottom w:val="0"/>
              <w:divBdr>
                <w:top w:val="none" w:sz="0" w:space="0" w:color="auto"/>
                <w:left w:val="none" w:sz="0" w:space="0" w:color="auto"/>
                <w:bottom w:val="none" w:sz="0" w:space="0" w:color="auto"/>
                <w:right w:val="none" w:sz="0" w:space="0" w:color="auto"/>
              </w:divBdr>
            </w:div>
          </w:divsChild>
        </w:div>
        <w:div w:id="2078017074">
          <w:marLeft w:val="0"/>
          <w:marRight w:val="0"/>
          <w:marTop w:val="0"/>
          <w:marBottom w:val="0"/>
          <w:divBdr>
            <w:top w:val="none" w:sz="0" w:space="0" w:color="auto"/>
            <w:left w:val="none" w:sz="0" w:space="0" w:color="auto"/>
            <w:bottom w:val="none" w:sz="0" w:space="0" w:color="auto"/>
            <w:right w:val="none" w:sz="0" w:space="0" w:color="auto"/>
          </w:divBdr>
          <w:divsChild>
            <w:div w:id="1083644856">
              <w:marLeft w:val="0"/>
              <w:marRight w:val="0"/>
              <w:marTop w:val="0"/>
              <w:marBottom w:val="0"/>
              <w:divBdr>
                <w:top w:val="none" w:sz="0" w:space="0" w:color="auto"/>
                <w:left w:val="none" w:sz="0" w:space="0" w:color="auto"/>
                <w:bottom w:val="none" w:sz="0" w:space="0" w:color="auto"/>
                <w:right w:val="none" w:sz="0" w:space="0" w:color="auto"/>
              </w:divBdr>
              <w:divsChild>
                <w:div w:id="1478377704">
                  <w:marLeft w:val="0"/>
                  <w:marRight w:val="0"/>
                  <w:marTop w:val="0"/>
                  <w:marBottom w:val="0"/>
                  <w:divBdr>
                    <w:top w:val="none" w:sz="0" w:space="0" w:color="auto"/>
                    <w:left w:val="none" w:sz="0" w:space="0" w:color="auto"/>
                    <w:bottom w:val="none" w:sz="0" w:space="0" w:color="auto"/>
                    <w:right w:val="none" w:sz="0" w:space="0" w:color="auto"/>
                  </w:divBdr>
                </w:div>
                <w:div w:id="102654928">
                  <w:marLeft w:val="0"/>
                  <w:marRight w:val="0"/>
                  <w:marTop w:val="0"/>
                  <w:marBottom w:val="0"/>
                  <w:divBdr>
                    <w:top w:val="none" w:sz="0" w:space="0" w:color="auto"/>
                    <w:left w:val="none" w:sz="0" w:space="0" w:color="auto"/>
                    <w:bottom w:val="none" w:sz="0" w:space="0" w:color="auto"/>
                    <w:right w:val="none" w:sz="0" w:space="0" w:color="auto"/>
                  </w:divBdr>
                  <w:divsChild>
                    <w:div w:id="477190581">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41925196">
      <w:bodyDiv w:val="1"/>
      <w:marLeft w:val="0"/>
      <w:marRight w:val="0"/>
      <w:marTop w:val="0"/>
      <w:marBottom w:val="0"/>
      <w:divBdr>
        <w:top w:val="none" w:sz="0" w:space="0" w:color="auto"/>
        <w:left w:val="none" w:sz="0" w:space="0" w:color="auto"/>
        <w:bottom w:val="none" w:sz="0" w:space="0" w:color="auto"/>
        <w:right w:val="none" w:sz="0" w:space="0" w:color="auto"/>
      </w:divBdr>
    </w:div>
    <w:div w:id="1468084957">
      <w:bodyDiv w:val="1"/>
      <w:marLeft w:val="0"/>
      <w:marRight w:val="0"/>
      <w:marTop w:val="0"/>
      <w:marBottom w:val="0"/>
      <w:divBdr>
        <w:top w:val="none" w:sz="0" w:space="0" w:color="auto"/>
        <w:left w:val="none" w:sz="0" w:space="0" w:color="auto"/>
        <w:bottom w:val="none" w:sz="0" w:space="0" w:color="auto"/>
        <w:right w:val="none" w:sz="0" w:space="0" w:color="auto"/>
      </w:divBdr>
      <w:divsChild>
        <w:div w:id="77946503">
          <w:marLeft w:val="0"/>
          <w:marRight w:val="0"/>
          <w:marTop w:val="0"/>
          <w:marBottom w:val="0"/>
          <w:divBdr>
            <w:top w:val="none" w:sz="0" w:space="0" w:color="auto"/>
            <w:left w:val="none" w:sz="0" w:space="0" w:color="auto"/>
            <w:bottom w:val="none" w:sz="0" w:space="0" w:color="auto"/>
            <w:right w:val="none" w:sz="0" w:space="0" w:color="auto"/>
          </w:divBdr>
          <w:divsChild>
            <w:div w:id="1818299146">
              <w:marLeft w:val="0"/>
              <w:marRight w:val="0"/>
              <w:marTop w:val="0"/>
              <w:marBottom w:val="0"/>
              <w:divBdr>
                <w:top w:val="none" w:sz="0" w:space="0" w:color="auto"/>
                <w:left w:val="none" w:sz="0" w:space="0" w:color="auto"/>
                <w:bottom w:val="none" w:sz="0" w:space="0" w:color="auto"/>
                <w:right w:val="none" w:sz="0" w:space="0" w:color="auto"/>
              </w:divBdr>
              <w:divsChild>
                <w:div w:id="1053425837">
                  <w:marLeft w:val="-150"/>
                  <w:marRight w:val="-150"/>
                  <w:marTop w:val="0"/>
                  <w:marBottom w:val="0"/>
                  <w:divBdr>
                    <w:top w:val="none" w:sz="0" w:space="0" w:color="auto"/>
                    <w:left w:val="none" w:sz="0" w:space="0" w:color="auto"/>
                    <w:bottom w:val="none" w:sz="0" w:space="0" w:color="auto"/>
                    <w:right w:val="none" w:sz="0" w:space="0" w:color="auto"/>
                  </w:divBdr>
                  <w:divsChild>
                    <w:div w:id="743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97006">
          <w:marLeft w:val="0"/>
          <w:marRight w:val="0"/>
          <w:marTop w:val="0"/>
          <w:marBottom w:val="0"/>
          <w:divBdr>
            <w:top w:val="none" w:sz="0" w:space="0" w:color="auto"/>
            <w:left w:val="none" w:sz="0" w:space="0" w:color="auto"/>
            <w:bottom w:val="none" w:sz="0" w:space="0" w:color="auto"/>
            <w:right w:val="none" w:sz="0" w:space="0" w:color="auto"/>
          </w:divBdr>
          <w:divsChild>
            <w:div w:id="305814566">
              <w:marLeft w:val="0"/>
              <w:marRight w:val="0"/>
              <w:marTop w:val="0"/>
              <w:marBottom w:val="0"/>
              <w:divBdr>
                <w:top w:val="none" w:sz="0" w:space="0" w:color="auto"/>
                <w:left w:val="none" w:sz="0" w:space="0" w:color="auto"/>
                <w:bottom w:val="none" w:sz="0" w:space="0" w:color="auto"/>
                <w:right w:val="none" w:sz="0" w:space="0" w:color="auto"/>
              </w:divBdr>
              <w:divsChild>
                <w:div w:id="392242449">
                  <w:marLeft w:val="0"/>
                  <w:marRight w:val="0"/>
                  <w:marTop w:val="0"/>
                  <w:marBottom w:val="0"/>
                  <w:divBdr>
                    <w:top w:val="none" w:sz="0" w:space="0" w:color="auto"/>
                    <w:left w:val="none" w:sz="0" w:space="0" w:color="auto"/>
                    <w:bottom w:val="none" w:sz="0" w:space="0" w:color="auto"/>
                    <w:right w:val="none" w:sz="0" w:space="0" w:color="auto"/>
                  </w:divBdr>
                  <w:divsChild>
                    <w:div w:id="1712416168">
                      <w:marLeft w:val="-525"/>
                      <w:marRight w:val="0"/>
                      <w:marTop w:val="0"/>
                      <w:marBottom w:val="0"/>
                      <w:divBdr>
                        <w:top w:val="single" w:sz="6" w:space="8" w:color="F4F4F4"/>
                        <w:left w:val="none" w:sz="0" w:space="0" w:color="auto"/>
                        <w:bottom w:val="single" w:sz="6" w:space="23" w:color="F4F4F4"/>
                        <w:right w:val="none" w:sz="0" w:space="0" w:color="auto"/>
                      </w:divBdr>
                      <w:divsChild>
                        <w:div w:id="755132272">
                          <w:marLeft w:val="0"/>
                          <w:marRight w:val="0"/>
                          <w:marTop w:val="0"/>
                          <w:marBottom w:val="0"/>
                          <w:divBdr>
                            <w:top w:val="none" w:sz="0" w:space="0" w:color="auto"/>
                            <w:left w:val="none" w:sz="0" w:space="0" w:color="auto"/>
                            <w:bottom w:val="none" w:sz="0" w:space="0" w:color="auto"/>
                            <w:right w:val="none" w:sz="0" w:space="0" w:color="auto"/>
                          </w:divBdr>
                          <w:divsChild>
                            <w:div w:id="3236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32241">
      <w:bodyDiv w:val="1"/>
      <w:marLeft w:val="0"/>
      <w:marRight w:val="0"/>
      <w:marTop w:val="0"/>
      <w:marBottom w:val="0"/>
      <w:divBdr>
        <w:top w:val="none" w:sz="0" w:space="0" w:color="auto"/>
        <w:left w:val="none" w:sz="0" w:space="0" w:color="auto"/>
        <w:bottom w:val="none" w:sz="0" w:space="0" w:color="auto"/>
        <w:right w:val="none" w:sz="0" w:space="0" w:color="auto"/>
      </w:divBdr>
    </w:div>
    <w:div w:id="1803382659">
      <w:bodyDiv w:val="1"/>
      <w:marLeft w:val="0"/>
      <w:marRight w:val="0"/>
      <w:marTop w:val="0"/>
      <w:marBottom w:val="0"/>
      <w:divBdr>
        <w:top w:val="none" w:sz="0" w:space="0" w:color="auto"/>
        <w:left w:val="none" w:sz="0" w:space="0" w:color="auto"/>
        <w:bottom w:val="none" w:sz="0" w:space="0" w:color="auto"/>
        <w:right w:val="none" w:sz="0" w:space="0" w:color="auto"/>
      </w:divBdr>
    </w:div>
    <w:div w:id="1806048382">
      <w:bodyDiv w:val="1"/>
      <w:marLeft w:val="0"/>
      <w:marRight w:val="0"/>
      <w:marTop w:val="0"/>
      <w:marBottom w:val="0"/>
      <w:divBdr>
        <w:top w:val="none" w:sz="0" w:space="0" w:color="auto"/>
        <w:left w:val="none" w:sz="0" w:space="0" w:color="auto"/>
        <w:bottom w:val="none" w:sz="0" w:space="0" w:color="auto"/>
        <w:right w:val="none" w:sz="0" w:space="0" w:color="auto"/>
      </w:divBdr>
    </w:div>
    <w:div w:id="198026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vo.by/document/?guid=12551&amp;p0=W22238934&amp;p1=1&amp;p5=0"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neg.by/novosti/otkrytj/ravnopravie-na-polke-s-18-aprelya-vozvrashchayut-trebovaniya-v-otnoshenii-tovarov-iz-eaes/"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art.gov.by/news/novost/vneseny-izmeneniya-v-postanovlenie-mart-74/"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www.gomel-region.by/ru/kalendar2023-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3857</Words>
  <Characters>21987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Фролов Максим Викторович</dc:creator>
  <cp:lastModifiedBy>Пользователь</cp:lastModifiedBy>
  <cp:revision>3</cp:revision>
  <cp:lastPrinted>2023-03-03T15:57:00Z</cp:lastPrinted>
  <dcterms:created xsi:type="dcterms:W3CDTF">2023-06-08T10:31:00Z</dcterms:created>
  <dcterms:modified xsi:type="dcterms:W3CDTF">2023-06-08T10:32:00Z</dcterms:modified>
</cp:coreProperties>
</file>