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8F" w:rsidRPr="00044A8F" w:rsidRDefault="00044A8F" w:rsidP="00044A8F">
      <w:pPr>
        <w:spacing w:after="0" w:line="259" w:lineRule="auto"/>
        <w:jc w:val="center"/>
        <w:rPr>
          <w:rFonts w:ascii="Times New Roman" w:eastAsia="Times New Roman" w:hAnsi="Times New Roman" w:cs="Times New Roman"/>
          <w:color w:val="000099"/>
          <w:sz w:val="28"/>
          <w:szCs w:val="28"/>
          <w:lang w:eastAsia="ru-RU"/>
        </w:rPr>
      </w:pPr>
      <w:r w:rsidRPr="00044A8F">
        <w:rPr>
          <w:rFonts w:ascii="Times New Roman" w:eastAsia="Times New Roman" w:hAnsi="Times New Roman" w:cs="Times New Roman"/>
          <w:color w:val="000099"/>
          <w:sz w:val="28"/>
          <w:szCs w:val="28"/>
          <w:lang w:eastAsia="ru-RU"/>
        </w:rPr>
        <w:t>ПЕРЕЧЕНЬ АДМИНИСТРАТИВНЫХ ПРОЦЕДУР, ПРИЕМ ЗАЯВЛЕНИЙ И ВЫДАЧА РЕШЕНИЙ ПО КОТОРЫМ ОСУЩЕСТВЛЯЮТСЯ ЧЕРЕЗ СЛУЖБУ «ОДНО ОКНО» ПЕТРИКОВСКОГО РАЙОННОГО ИСПОЛНИТЕЛЬНОГО КОМИТЕТА ПО ЗАЯВЛЕНИЯМ ЮРИДИЧЕСКИХ ЛИЦ И ИНДИВИДУАЛЬНЫХ ПРЕДПРИНИМАТЕЛЕЙ</w:t>
      </w:r>
    </w:p>
    <w:p w:rsidR="00044A8F" w:rsidRPr="00044A8F" w:rsidRDefault="00044A8F" w:rsidP="00044A8F">
      <w:pPr>
        <w:spacing w:after="160" w:line="259" w:lineRule="auto"/>
        <w:jc w:val="center"/>
        <w:rPr>
          <w:rFonts w:ascii="Times New Roman" w:eastAsia="Times New Roman" w:hAnsi="Times New Roman" w:cs="Times New Roman"/>
          <w:b/>
          <w:color w:val="000099"/>
          <w:sz w:val="28"/>
          <w:szCs w:val="28"/>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28"/>
          <w:szCs w:val="28"/>
          <w:lang w:eastAsia="ru-RU"/>
        </w:rPr>
      </w:pPr>
      <w:r w:rsidRPr="00044A8F">
        <w:rPr>
          <w:rFonts w:ascii="Times New Roman" w:eastAsia="Times New Roman" w:hAnsi="Times New Roman" w:cs="Times New Roman"/>
          <w:b/>
          <w:color w:val="000099"/>
          <w:sz w:val="28"/>
          <w:szCs w:val="28"/>
          <w:lang w:eastAsia="ru-RU"/>
        </w:rPr>
        <w:t>АРХИТЕКТУРА, ГРАДОСТРОИТЕЛЬСТВО И СТРОИТЕЛЬСТВО</w:t>
      </w: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28"/>
          <w:szCs w:val="28"/>
          <w:vertAlign w:val="superscript"/>
          <w:lang w:eastAsia="ru-RU"/>
        </w:rPr>
      </w:pPr>
      <w:r w:rsidRPr="00044A8F">
        <w:rPr>
          <w:rFonts w:ascii="Times New Roman" w:eastAsia="Times New Roman" w:hAnsi="Times New Roman" w:cs="Times New Roman"/>
          <w:b/>
          <w:color w:val="000099"/>
          <w:sz w:val="28"/>
          <w:szCs w:val="28"/>
          <w:lang w:eastAsia="ru-RU"/>
        </w:rPr>
        <w:t>3.1</w:t>
      </w:r>
    </w:p>
    <w:tbl>
      <w:tblPr>
        <w:tblW w:w="0" w:type="auto"/>
        <w:jc w:val="center"/>
        <w:tblCellMar>
          <w:left w:w="10" w:type="dxa"/>
          <w:right w:w="10" w:type="dxa"/>
        </w:tblCellMar>
        <w:tblLook w:val="04A0" w:firstRow="1" w:lastRow="0" w:firstColumn="1" w:lastColumn="0" w:noHBand="0" w:noVBand="1"/>
      </w:tblPr>
      <w:tblGrid>
        <w:gridCol w:w="3465"/>
        <w:gridCol w:w="6298"/>
      </w:tblGrid>
      <w:tr w:rsidR="00044A8F" w:rsidRPr="00044A8F" w:rsidTr="00237430">
        <w:trPr>
          <w:trHeight w:val="1"/>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28"/>
                <w:szCs w:val="28"/>
                <w:vertAlign w:val="superscript"/>
                <w:lang w:eastAsia="ru-RU"/>
              </w:rPr>
            </w:pPr>
            <w:r w:rsidRPr="00044A8F">
              <w:rPr>
                <w:rFonts w:ascii="Times New Roman" w:eastAsia="Times New Roman" w:hAnsi="Times New Roman" w:cs="Times New Roman"/>
                <w:b/>
                <w:color w:val="000099"/>
                <w:sz w:val="28"/>
                <w:szCs w:val="28"/>
                <w:lang w:eastAsia="ru-RU"/>
              </w:rPr>
              <w:t>АДМИНИСТРАТИВНАЯ ПРОЦЕДУРА 3.1</w:t>
            </w:r>
          </w:p>
          <w:p w:rsidR="00044A8F" w:rsidRPr="00044A8F" w:rsidRDefault="00044A8F" w:rsidP="00044A8F">
            <w:pPr>
              <w:spacing w:after="0" w:line="240" w:lineRule="auto"/>
              <w:jc w:val="center"/>
              <w:rPr>
                <w:rFonts w:eastAsiaTheme="minorEastAsia"/>
                <w:sz w:val="28"/>
                <w:szCs w:val="28"/>
                <w:lang w:eastAsia="ru-RU"/>
              </w:rPr>
            </w:pPr>
            <w:r w:rsidRPr="00044A8F">
              <w:rPr>
                <w:rFonts w:ascii="Times New Roman" w:eastAsia="Times New Roman" w:hAnsi="Times New Roman" w:cs="Times New Roman"/>
                <w:b/>
                <w:color w:val="000099"/>
                <w:sz w:val="28"/>
                <w:szCs w:val="28"/>
                <w:lang w:eastAsia="ru-RU"/>
              </w:rPr>
              <w:t>Выдача разрешительной документации на проектирование, возведение, реконструкцию, реставрацию, капитальный ремонт, благоустройство объекта, снос, выдача решения о внесении изменений в разрешительную документацию</w:t>
            </w:r>
          </w:p>
        </w:tc>
      </w:tr>
      <w:tr w:rsidR="00044A8F" w:rsidRPr="00044A8F" w:rsidTr="00237430">
        <w:trPr>
          <w:trHeight w:val="2417"/>
          <w:jc w:val="center"/>
        </w:trPr>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Документы и (или) сведения, </w:t>
            </w:r>
            <w:r w:rsidRPr="00044A8F">
              <w:rPr>
                <w:rFonts w:ascii="Times New Roman" w:eastAsia="Times New Roman" w:hAnsi="Times New Roman" w:cs="Times New Roman"/>
                <w:b/>
                <w:sz w:val="28"/>
                <w:szCs w:val="28"/>
                <w:lang w:eastAsia="ru-RU"/>
              </w:rPr>
              <w:br/>
              <w:t xml:space="preserve">представляемые гражданином для </w:t>
            </w:r>
            <w:r w:rsidRPr="00044A8F">
              <w:rPr>
                <w:rFonts w:ascii="Times New Roman" w:eastAsia="Times New Roman" w:hAnsi="Times New Roman" w:cs="Times New Roman"/>
                <w:b/>
                <w:sz w:val="28"/>
                <w:szCs w:val="28"/>
                <w:lang w:eastAsia="ru-RU"/>
              </w:rPr>
              <w:br/>
              <w:t xml:space="preserve">осуществления </w:t>
            </w:r>
            <w:r w:rsidRPr="00044A8F">
              <w:rPr>
                <w:rFonts w:ascii="Times New Roman" w:eastAsia="Times New Roman" w:hAnsi="Times New Roman" w:cs="Times New Roman"/>
                <w:b/>
                <w:sz w:val="28"/>
                <w:szCs w:val="28"/>
                <w:lang w:eastAsia="ru-RU"/>
              </w:rPr>
              <w:br/>
              <w:t xml:space="preserve">административной </w:t>
            </w:r>
            <w:r w:rsidRPr="00044A8F">
              <w:rPr>
                <w:rFonts w:ascii="Times New Roman" w:eastAsia="Times New Roman" w:hAnsi="Times New Roman" w:cs="Times New Roman"/>
                <w:b/>
                <w:sz w:val="28"/>
                <w:szCs w:val="28"/>
                <w:lang w:eastAsia="ru-RU"/>
              </w:rPr>
              <w:br/>
              <w:t xml:space="preserve">процедуры </w:t>
            </w:r>
          </w:p>
        </w:tc>
        <w:tc>
          <w:tcPr>
            <w:tcW w:w="629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28"/>
                <w:szCs w:val="28"/>
                <w:lang w:eastAsia="ru-RU"/>
              </w:rPr>
            </w:pPr>
            <w:r w:rsidRPr="00044A8F">
              <w:rPr>
                <w:rFonts w:ascii="Times New Roman" w:eastAsia="Times New Roman" w:hAnsi="Times New Roman" w:cs="Times New Roman"/>
                <w:sz w:val="28"/>
                <w:szCs w:val="28"/>
                <w:lang w:eastAsia="ru-RU"/>
              </w:rPr>
              <w:t xml:space="preserve">заявление </w:t>
            </w:r>
            <w:r w:rsidRPr="00044A8F">
              <w:rPr>
                <w:rFonts w:ascii="Times New Roman" w:eastAsia="Times New Roman" w:hAnsi="Times New Roman" w:cs="Times New Roman"/>
                <w:sz w:val="28"/>
                <w:szCs w:val="28"/>
                <w:lang w:eastAsia="ru-RU"/>
              </w:rPr>
              <w:br/>
            </w:r>
            <w:r w:rsidRPr="00044A8F">
              <w:rPr>
                <w:rFonts w:ascii="Times New Roman" w:eastAsia="Times New Roman" w:hAnsi="Times New Roman" w:cs="Times New Roman"/>
                <w:color w:val="1F3864"/>
                <w:sz w:val="28"/>
                <w:szCs w:val="28"/>
                <w:u w:val="single"/>
                <w:lang w:eastAsia="ru-RU"/>
              </w:rPr>
              <w:br/>
            </w:r>
            <w:r w:rsidRPr="00044A8F">
              <w:rPr>
                <w:rFonts w:ascii="Times New Roman" w:eastAsia="Times New Roman" w:hAnsi="Times New Roman" w:cs="Times New Roman"/>
                <w:sz w:val="28"/>
                <w:szCs w:val="28"/>
                <w:lang w:eastAsia="ru-RU"/>
              </w:rPr>
              <w:t>документ, подтверждающий государственную регистрацию юридического лица или индивидуального предпринимателя</w:t>
            </w:r>
            <w:r w:rsidRPr="00044A8F">
              <w:rPr>
                <w:rFonts w:ascii="Times New Roman" w:eastAsia="Times New Roman" w:hAnsi="Times New Roman" w:cs="Times New Roman"/>
                <w:sz w:val="28"/>
                <w:szCs w:val="28"/>
                <w:lang w:eastAsia="ru-RU"/>
              </w:rPr>
              <w:br/>
            </w:r>
            <w:r w:rsidRPr="00044A8F">
              <w:rPr>
                <w:rFonts w:ascii="Times New Roman" w:eastAsia="Times New Roman" w:hAnsi="Times New Roman" w:cs="Times New Roman"/>
                <w:sz w:val="28"/>
                <w:szCs w:val="28"/>
                <w:lang w:eastAsia="ru-RU"/>
              </w:rPr>
              <w:br/>
              <w:t>декларация о намерениях</w:t>
            </w:r>
          </w:p>
        </w:tc>
      </w:tr>
      <w:tr w:rsidR="00044A8F" w:rsidRPr="00044A8F" w:rsidTr="00237430">
        <w:trPr>
          <w:trHeight w:val="1"/>
          <w:jc w:val="center"/>
        </w:trPr>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Максимальный срок рассмотрения обращения и выдачи документа </w:t>
            </w:r>
          </w:p>
        </w:tc>
        <w:tc>
          <w:tcPr>
            <w:tcW w:w="629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jc w:val="both"/>
              <w:rPr>
                <w:rFonts w:eastAsiaTheme="minorEastAsia"/>
                <w:sz w:val="28"/>
                <w:szCs w:val="28"/>
                <w:lang w:eastAsia="ru-RU"/>
              </w:rPr>
            </w:pPr>
            <w:r w:rsidRPr="00044A8F">
              <w:rPr>
                <w:rFonts w:ascii="Times New Roman" w:eastAsia="Times New Roman" w:hAnsi="Times New Roman" w:cs="Times New Roman"/>
                <w:sz w:val="28"/>
                <w:szCs w:val="28"/>
                <w:lang w:eastAsia="ru-RU"/>
              </w:rPr>
              <w:t>1 месяц со дня оплаты работ по договору подряда</w:t>
            </w:r>
          </w:p>
        </w:tc>
      </w:tr>
      <w:tr w:rsidR="00044A8F" w:rsidRPr="00044A8F" w:rsidTr="00237430">
        <w:trPr>
          <w:trHeight w:val="1031"/>
          <w:jc w:val="center"/>
        </w:trPr>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Размер платы, взимаемой за выдачу документа </w:t>
            </w:r>
          </w:p>
        </w:tc>
        <w:tc>
          <w:tcPr>
            <w:tcW w:w="629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jc w:val="both"/>
              <w:rPr>
                <w:rFonts w:eastAsiaTheme="minorEastAsia"/>
                <w:sz w:val="28"/>
                <w:szCs w:val="28"/>
                <w:lang w:eastAsia="ru-RU"/>
              </w:rPr>
            </w:pPr>
            <w:r w:rsidRPr="00044A8F">
              <w:rPr>
                <w:rFonts w:ascii="Times New Roman" w:eastAsia="Times New Roman" w:hAnsi="Times New Roman" w:cs="Times New Roman"/>
                <w:sz w:val="28"/>
                <w:szCs w:val="28"/>
                <w:lang w:eastAsia="ru-RU"/>
              </w:rPr>
              <w:t>плата за услуги</w:t>
            </w:r>
          </w:p>
        </w:tc>
      </w:tr>
      <w:tr w:rsidR="00044A8F" w:rsidRPr="00044A8F" w:rsidTr="00237430">
        <w:trPr>
          <w:trHeight w:val="1"/>
          <w:jc w:val="center"/>
        </w:trPr>
        <w:tc>
          <w:tcPr>
            <w:tcW w:w="346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Срок действия решения</w:t>
            </w:r>
          </w:p>
        </w:tc>
        <w:tc>
          <w:tcPr>
            <w:tcW w:w="629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jc w:val="both"/>
              <w:rPr>
                <w:rFonts w:eastAsiaTheme="minorEastAsia"/>
                <w:sz w:val="28"/>
                <w:szCs w:val="28"/>
                <w:lang w:eastAsia="ru-RU"/>
              </w:rPr>
            </w:pPr>
            <w:r w:rsidRPr="00044A8F">
              <w:rPr>
                <w:rFonts w:ascii="Times New Roman" w:eastAsia="Times New Roman" w:hAnsi="Times New Roman" w:cs="Times New Roman"/>
                <w:sz w:val="28"/>
                <w:szCs w:val="28"/>
                <w:lang w:eastAsia="ru-RU"/>
              </w:rPr>
              <w:t>до приемки объекта в эксплуатацию</w:t>
            </w:r>
          </w:p>
        </w:tc>
      </w:tr>
      <w:tr w:rsidR="00044A8F" w:rsidRPr="00044A8F" w:rsidTr="00237430">
        <w:trPr>
          <w:trHeight w:val="1"/>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8"/>
                <w:szCs w:val="28"/>
              </w:rPr>
            </w:pPr>
            <w:proofErr w:type="gramStart"/>
            <w:r w:rsidRPr="00044A8F">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28"/>
                <w:szCs w:val="28"/>
                <w:shd w:val="clear" w:color="auto" w:fill="FFFFFF"/>
                <w:lang w:eastAsia="ru-RU"/>
              </w:rPr>
            </w:pPr>
            <w:r w:rsidRPr="00044A8F">
              <w:rPr>
                <w:rFonts w:ascii="Times New Roman" w:eastAsia="Calibri" w:hAnsi="Times New Roman" w:cs="Times New Roman"/>
                <w:sz w:val="28"/>
                <w:szCs w:val="28"/>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28"/>
                <w:szCs w:val="28"/>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 xml:space="preserve">за подготовку административного решения </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104, тел. 8 (02350) 27024</w:t>
            </w:r>
          </w:p>
          <w:p w:rsidR="00044A8F" w:rsidRPr="00044A8F" w:rsidRDefault="00044A8F" w:rsidP="00044A8F">
            <w:pPr>
              <w:spacing w:after="0" w:line="240" w:lineRule="auto"/>
              <w:jc w:val="both"/>
              <w:rPr>
                <w:rFonts w:eastAsiaTheme="minorEastAsia"/>
                <w:sz w:val="28"/>
                <w:szCs w:val="28"/>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 </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vertAlign w:val="superscript"/>
          <w:lang w:eastAsia="ru-RU"/>
        </w:rPr>
      </w:pPr>
      <w:r w:rsidRPr="00044A8F">
        <w:rPr>
          <w:rFonts w:ascii="Times New Roman" w:eastAsia="Times New Roman" w:hAnsi="Times New Roman" w:cs="Times New Roman"/>
          <w:b/>
          <w:color w:val="000099"/>
          <w:sz w:val="36"/>
          <w:lang w:eastAsia="ru-RU"/>
        </w:rPr>
        <w:lastRenderedPageBreak/>
        <w:t>3.1</w:t>
      </w:r>
      <w:r w:rsidRPr="00044A8F">
        <w:rPr>
          <w:rFonts w:ascii="Times New Roman" w:eastAsia="Times New Roman" w:hAnsi="Times New Roman" w:cs="Times New Roman"/>
          <w:b/>
          <w:color w:val="000099"/>
          <w:sz w:val="36"/>
          <w:vertAlign w:val="superscript"/>
          <w:lang w:eastAsia="ru-RU"/>
        </w:rPr>
        <w:t>1</w:t>
      </w:r>
    </w:p>
    <w:tbl>
      <w:tblPr>
        <w:tblW w:w="5000" w:type="pct"/>
        <w:jc w:val="center"/>
        <w:tblCellMar>
          <w:left w:w="10" w:type="dxa"/>
          <w:right w:w="10" w:type="dxa"/>
        </w:tblCellMar>
        <w:tblLook w:val="04A0" w:firstRow="1" w:lastRow="0" w:firstColumn="1" w:lastColumn="0" w:noHBand="0" w:noVBand="1"/>
      </w:tblPr>
      <w:tblGrid>
        <w:gridCol w:w="4312"/>
        <w:gridCol w:w="5619"/>
      </w:tblGrid>
      <w:tr w:rsidR="00044A8F" w:rsidRPr="00044A8F" w:rsidTr="00237430">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3.1</w:t>
            </w:r>
            <w:r w:rsidRPr="00044A8F">
              <w:rPr>
                <w:rFonts w:ascii="Times New Roman" w:eastAsia="Times New Roman" w:hAnsi="Times New Roman" w:cs="Times New Roman"/>
                <w:b/>
                <w:color w:val="000099"/>
                <w:sz w:val="30"/>
                <w:vertAlign w:val="superscript"/>
                <w:lang w:eastAsia="ru-RU"/>
              </w:rPr>
              <w:t>1</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r>
      <w:tr w:rsidR="00044A8F" w:rsidRPr="00044A8F" w:rsidTr="00237430">
        <w:trPr>
          <w:trHeight w:val="1"/>
          <w:jc w:val="center"/>
        </w:trPr>
        <w:tc>
          <w:tcPr>
            <w:tcW w:w="217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282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99"/>
            </w:tblGrid>
            <w:tr w:rsidR="00044A8F" w:rsidRPr="00044A8F" w:rsidTr="00237430">
              <w:trPr>
                <w:jc w:val="center"/>
              </w:trPr>
              <w:tc>
                <w:tcPr>
                  <w:tcW w:w="5599"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r w:rsidRPr="00044A8F">
                    <w:rPr>
                      <w:rFonts w:ascii="Times New Roman" w:eastAsia="Times New Roman" w:hAnsi="Times New Roman" w:cs="Times New Roman"/>
                      <w:sz w:val="30"/>
                      <w:lang w:eastAsia="ru-RU"/>
                    </w:rPr>
                    <w:br/>
                  </w:r>
                  <w:r w:rsidRPr="00044A8F">
                    <w:rPr>
                      <w:rFonts w:ascii="Times New Roman" w:eastAsia="Times New Roman" w:hAnsi="Times New Roman" w:cs="Times New Roman"/>
                      <w:sz w:val="30"/>
                      <w:lang w:eastAsia="ru-RU"/>
                    </w:rPr>
                    <w:br/>
                    <w:t>копия документа, подтверждающего государственную регистрацию юридического лица или индивидуального предпринимателя</w:t>
                  </w:r>
                  <w:r w:rsidRPr="00044A8F">
                    <w:rPr>
                      <w:rFonts w:ascii="Times New Roman" w:eastAsia="Times New Roman" w:hAnsi="Times New Roman" w:cs="Times New Roman"/>
                      <w:sz w:val="30"/>
                      <w:lang w:eastAsia="ru-RU"/>
                    </w:rPr>
                    <w:br/>
                  </w:r>
                  <w:r w:rsidRPr="00044A8F">
                    <w:rPr>
                      <w:rFonts w:ascii="Times New Roman" w:eastAsia="Times New Roman" w:hAnsi="Times New Roman" w:cs="Times New Roman"/>
                      <w:sz w:val="30"/>
                      <w:lang w:eastAsia="ru-RU"/>
                    </w:rPr>
                    <w:br/>
                    <w:t xml:space="preserve">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 </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b/>
                      <w:sz w:val="30"/>
                      <w:lang w:eastAsia="ru-RU"/>
                    </w:rPr>
                  </w:pPr>
                  <w:r w:rsidRPr="00044A8F">
                    <w:rPr>
                      <w:rFonts w:ascii="Times New Roman" w:eastAsia="Times New Roman" w:hAnsi="Times New Roman" w:cs="Times New Roman"/>
                      <w:sz w:val="30"/>
                      <w:lang w:eastAsia="ru-RU"/>
                    </w:rPr>
                    <w:t>описание работ и планов застройщика по реконструкции помещения, дома, постройки,  составленное в произвольной форме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удостоверенное нотариально письменное                                                                                           согласие совершеннолетних граждан,                                                                                          имеющих право владения и пользовании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w:t>
                  </w:r>
                  <w:r w:rsidRPr="00044A8F">
                    <w:rPr>
                      <w:rFonts w:ascii="Times New Roman" w:eastAsia="Times New Roman" w:hAnsi="Times New Roman" w:cs="Times New Roman"/>
                      <w:sz w:val="30"/>
                      <w:lang w:eastAsia="ru-RU"/>
                    </w:rPr>
                    <w:lastRenderedPageBreak/>
                    <w:t>обязанности произвести  реконструкцию – в случае, если судом                                                                                принималось такое решение</w:t>
                  </w:r>
                </w:p>
                <w:p w:rsidR="00044A8F" w:rsidRPr="00044A8F" w:rsidRDefault="00044A8F" w:rsidP="00044A8F">
                  <w:pPr>
                    <w:spacing w:after="0" w:line="240" w:lineRule="auto"/>
                    <w:rPr>
                      <w:rFonts w:eastAsiaTheme="minorEastAsia"/>
                      <w:sz w:val="30"/>
                      <w:lang w:eastAsia="ru-RU"/>
                    </w:rPr>
                  </w:pP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
          <w:jc w:val="center"/>
        </w:trPr>
        <w:tc>
          <w:tcPr>
            <w:tcW w:w="217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lastRenderedPageBreak/>
              <w:t xml:space="preserve">Максимальный срок рассмотрения обращения и выдачи документа </w:t>
            </w:r>
          </w:p>
        </w:tc>
        <w:tc>
          <w:tcPr>
            <w:tcW w:w="282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sz w:val="30"/>
                <w:lang w:eastAsia="ru-RU"/>
              </w:rPr>
              <w:t>1 месяц со дня подачи заявления</w:t>
            </w:r>
          </w:p>
        </w:tc>
      </w:tr>
      <w:tr w:rsidR="00044A8F" w:rsidRPr="00044A8F" w:rsidTr="00237430">
        <w:trPr>
          <w:trHeight w:val="1"/>
          <w:jc w:val="center"/>
        </w:trPr>
        <w:tc>
          <w:tcPr>
            <w:tcW w:w="217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282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217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ascii="Times New Roman" w:eastAsia="Times New Roman" w:hAnsi="Times New Roman" w:cs="Times New Roman"/>
                <w:b/>
                <w:sz w:val="30"/>
                <w:lang w:eastAsia="ru-RU"/>
              </w:rPr>
            </w:pPr>
            <w:r w:rsidRPr="00044A8F">
              <w:rPr>
                <w:rFonts w:ascii="Times New Roman" w:eastAsia="Times New Roman" w:hAnsi="Times New Roman" w:cs="Times New Roman"/>
                <w:b/>
                <w:sz w:val="30"/>
                <w:lang w:eastAsia="ru-RU"/>
              </w:rPr>
              <w:t>Срок действия решения</w:t>
            </w:r>
          </w:p>
          <w:p w:rsidR="00044A8F" w:rsidRPr="00044A8F" w:rsidRDefault="00044A8F" w:rsidP="00044A8F">
            <w:pPr>
              <w:spacing w:before="100" w:after="100" w:line="240" w:lineRule="auto"/>
              <w:rPr>
                <w:rFonts w:eastAsiaTheme="minorEastAsia"/>
                <w:sz w:val="30"/>
                <w:lang w:eastAsia="ru-RU"/>
              </w:rPr>
            </w:pPr>
          </w:p>
        </w:tc>
        <w:tc>
          <w:tcPr>
            <w:tcW w:w="282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28"/>
                <w:szCs w:val="28"/>
                <w:shd w:val="clear" w:color="auto" w:fill="FFFFFF"/>
                <w:lang w:eastAsia="ru-RU"/>
              </w:rPr>
              <w:t xml:space="preserve">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104, тел. 8 (02350) 27024</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w:t>
            </w:r>
            <w:r w:rsidRPr="00044A8F">
              <w:rPr>
                <w:rFonts w:ascii="Times New Roman" w:eastAsia="Times New Roman" w:hAnsi="Times New Roman" w:cs="Times New Roman"/>
                <w:sz w:val="30"/>
                <w:szCs w:val="30"/>
                <w:shd w:val="clear" w:color="auto" w:fill="FFFFFF"/>
                <w:lang w:eastAsia="ru-RU"/>
              </w:rPr>
              <w:t> </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vertAlign w:val="superscript"/>
          <w:lang w:eastAsia="ru-RU"/>
        </w:rPr>
      </w:pPr>
      <w:r w:rsidRPr="00044A8F">
        <w:rPr>
          <w:rFonts w:ascii="Times New Roman" w:eastAsia="Times New Roman" w:hAnsi="Times New Roman" w:cs="Times New Roman"/>
          <w:b/>
          <w:color w:val="000099"/>
          <w:sz w:val="36"/>
          <w:lang w:eastAsia="ru-RU"/>
        </w:rPr>
        <w:lastRenderedPageBreak/>
        <w:t>3.4</w:t>
      </w:r>
    </w:p>
    <w:tbl>
      <w:tblPr>
        <w:tblW w:w="5000" w:type="pct"/>
        <w:jc w:val="center"/>
        <w:tblCellMar>
          <w:left w:w="10" w:type="dxa"/>
          <w:right w:w="10" w:type="dxa"/>
        </w:tblCellMar>
        <w:tblLook w:val="04A0" w:firstRow="1" w:lastRow="0" w:firstColumn="1" w:lastColumn="0" w:noHBand="0" w:noVBand="1"/>
      </w:tblPr>
      <w:tblGrid>
        <w:gridCol w:w="4312"/>
        <w:gridCol w:w="5619"/>
      </w:tblGrid>
      <w:tr w:rsidR="00044A8F" w:rsidRPr="00044A8F" w:rsidTr="00237430">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3.4</w:t>
            </w:r>
          </w:p>
          <w:p w:rsidR="00044A8F" w:rsidRPr="00044A8F" w:rsidRDefault="00044A8F" w:rsidP="00044A8F">
            <w:pPr>
              <w:spacing w:after="0" w:line="240" w:lineRule="auto"/>
              <w:jc w:val="center"/>
              <w:rPr>
                <w:rFonts w:ascii="Times New Roman" w:eastAsiaTheme="minorEastAsia" w:hAnsi="Times New Roman" w:cs="Times New Roman"/>
                <w:b/>
                <w:color w:val="000099"/>
                <w:sz w:val="30"/>
                <w:szCs w:val="30"/>
                <w:lang w:eastAsia="ru-RU"/>
              </w:rPr>
            </w:pPr>
            <w:r w:rsidRPr="00044A8F">
              <w:rPr>
                <w:rFonts w:ascii="Times New Roman" w:eastAsiaTheme="minorEastAsia" w:hAnsi="Times New Roman" w:cs="Times New Roman"/>
                <w:b/>
                <w:color w:val="000099"/>
                <w:sz w:val="30"/>
                <w:szCs w:val="30"/>
                <w:lang w:eastAsia="ru-RU"/>
              </w:rPr>
              <w:t>Согласование архитектурного, строительного проекта, внесения изменений в строительный проект, а также изменений в утвержденный архитектурный прое</w:t>
            </w:r>
            <w:proofErr w:type="gramStart"/>
            <w:r w:rsidRPr="00044A8F">
              <w:rPr>
                <w:rFonts w:ascii="Times New Roman" w:eastAsiaTheme="minorEastAsia" w:hAnsi="Times New Roman" w:cs="Times New Roman"/>
                <w:b/>
                <w:color w:val="000099"/>
                <w:sz w:val="30"/>
                <w:szCs w:val="30"/>
                <w:lang w:eastAsia="ru-RU"/>
              </w:rPr>
              <w:t>кт в сл</w:t>
            </w:r>
            <w:proofErr w:type="gramEnd"/>
            <w:r w:rsidRPr="00044A8F">
              <w:rPr>
                <w:rFonts w:ascii="Times New Roman" w:eastAsiaTheme="minorEastAsia" w:hAnsi="Times New Roman" w:cs="Times New Roman"/>
                <w:b/>
                <w:color w:val="000099"/>
                <w:sz w:val="30"/>
                <w:szCs w:val="30"/>
                <w:lang w:eastAsia="ru-RU"/>
              </w:rPr>
              <w:t>учае отступления от требований архитектурно-планировочного задания</w:t>
            </w:r>
          </w:p>
        </w:tc>
      </w:tr>
      <w:tr w:rsidR="00044A8F" w:rsidRPr="00044A8F" w:rsidTr="00237430">
        <w:trPr>
          <w:trHeight w:val="2272"/>
          <w:jc w:val="center"/>
        </w:trPr>
        <w:tc>
          <w:tcPr>
            <w:tcW w:w="2171" w:type="pct"/>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2829" w:type="pct"/>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99"/>
            </w:tblGrid>
            <w:tr w:rsidR="00044A8F" w:rsidRPr="00044A8F" w:rsidTr="00237430">
              <w:trPr>
                <w:jc w:val="center"/>
              </w:trPr>
              <w:tc>
                <w:tcPr>
                  <w:tcW w:w="5599"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heme="minorEastAsia" w:hAnsi="Times New Roman" w:cs="Times New Roman"/>
                      <w:sz w:val="30"/>
                      <w:szCs w:val="30"/>
                      <w:lang w:eastAsia="ru-RU"/>
                    </w:rPr>
                  </w:pP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heme="minorEastAsia" w:hAnsi="Times New Roman" w:cs="Times New Roman"/>
                      <w:sz w:val="30"/>
                      <w:szCs w:val="30"/>
                      <w:lang w:eastAsia="ru-RU"/>
                    </w:rPr>
                    <w:t>архитектурный и (или) строительный проекты</w:t>
                  </w:r>
                  <w:r w:rsidRPr="00044A8F">
                    <w:rPr>
                      <w:rFonts w:ascii="Times New Roman" w:eastAsia="Times New Roman" w:hAnsi="Times New Roman" w:cs="Times New Roman"/>
                      <w:sz w:val="30"/>
                      <w:szCs w:val="30"/>
                      <w:lang w:eastAsia="ru-RU"/>
                    </w:rPr>
                    <w:br/>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
          <w:jc w:val="center"/>
        </w:trPr>
        <w:tc>
          <w:tcPr>
            <w:tcW w:w="217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282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15 дней</w:t>
            </w:r>
          </w:p>
        </w:tc>
      </w:tr>
      <w:tr w:rsidR="00044A8F" w:rsidRPr="00044A8F" w:rsidTr="00237430">
        <w:trPr>
          <w:trHeight w:val="1"/>
          <w:jc w:val="center"/>
        </w:trPr>
        <w:tc>
          <w:tcPr>
            <w:tcW w:w="217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282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217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282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sz w:val="30"/>
                <w:lang w:eastAsia="ru-RU"/>
              </w:rPr>
              <w:t>до приемки объектов в эксплуатацию</w:t>
            </w:r>
          </w:p>
        </w:tc>
      </w:tr>
      <w:tr w:rsidR="00044A8F" w:rsidRPr="00044A8F" w:rsidTr="00237430">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Pr="00044A8F">
              <w:rPr>
                <w:rFonts w:ascii="Times New Roman" w:eastAsia="Times New Roman" w:hAnsi="Times New Roman" w:cs="Times New Roman"/>
                <w:sz w:val="30"/>
                <w:szCs w:val="30"/>
                <w:shd w:val="clear" w:color="auto" w:fill="FFFFFF"/>
                <w:lang w:eastAsia="ru-RU"/>
              </w:rPr>
              <w:t xml:space="preserve">– </w:t>
            </w:r>
            <w:r w:rsidRPr="00044A8F">
              <w:rPr>
                <w:rFonts w:ascii="Times New Roman" w:eastAsia="Times New Roman" w:hAnsi="Times New Roman" w:cs="Times New Roman"/>
                <w:sz w:val="28"/>
                <w:szCs w:val="28"/>
                <w:shd w:val="clear" w:color="auto" w:fill="FFFFFF"/>
                <w:lang w:eastAsia="ru-RU"/>
              </w:rPr>
              <w:t xml:space="preserve">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104, тел. 8 (02350) 27024</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6"/>
          <w:lang w:eastAsia="ru-RU"/>
        </w:rPr>
        <w:lastRenderedPageBreak/>
        <w:t>3.8</w:t>
      </w:r>
      <w:r w:rsidRPr="00044A8F">
        <w:rPr>
          <w:rFonts w:ascii="Times New Roman" w:eastAsia="Times New Roman" w:hAnsi="Times New Roman" w:cs="Times New Roman"/>
          <w:b/>
          <w:color w:val="000099"/>
          <w:sz w:val="36"/>
          <w:vertAlign w:val="superscript"/>
          <w:lang w:eastAsia="ru-RU"/>
        </w:rPr>
        <w:t>3</w:t>
      </w:r>
    </w:p>
    <w:tbl>
      <w:tblPr>
        <w:tblW w:w="5000" w:type="pct"/>
        <w:jc w:val="center"/>
        <w:tblCellMar>
          <w:left w:w="10" w:type="dxa"/>
          <w:right w:w="10" w:type="dxa"/>
        </w:tblCellMar>
        <w:tblLook w:val="04A0" w:firstRow="1" w:lastRow="0" w:firstColumn="1" w:lastColumn="0" w:noHBand="0" w:noVBand="1"/>
      </w:tblPr>
      <w:tblGrid>
        <w:gridCol w:w="4312"/>
        <w:gridCol w:w="5619"/>
      </w:tblGrid>
      <w:tr w:rsidR="00044A8F" w:rsidRPr="00044A8F" w:rsidTr="00237430">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vertAlign w:val="superscript"/>
                <w:lang w:eastAsia="ru-RU"/>
              </w:rPr>
            </w:pPr>
            <w:r w:rsidRPr="00044A8F">
              <w:rPr>
                <w:rFonts w:ascii="Times New Roman" w:eastAsia="Times New Roman" w:hAnsi="Times New Roman" w:cs="Times New Roman"/>
                <w:b/>
                <w:color w:val="000099"/>
                <w:sz w:val="30"/>
                <w:lang w:eastAsia="ru-RU"/>
              </w:rPr>
              <w:t>АДМИНИСТРАТИВНАЯ ПРОЦЕДУРА 3.8</w:t>
            </w:r>
            <w:r w:rsidRPr="00044A8F">
              <w:rPr>
                <w:rFonts w:ascii="Times New Roman" w:eastAsia="Times New Roman" w:hAnsi="Times New Roman" w:cs="Times New Roman"/>
                <w:b/>
                <w:color w:val="000099"/>
                <w:sz w:val="30"/>
                <w:vertAlign w:val="superscript"/>
                <w:lang w:eastAsia="ru-RU"/>
              </w:rPr>
              <w:t>3</w:t>
            </w:r>
          </w:p>
          <w:p w:rsidR="00044A8F" w:rsidRPr="00044A8F" w:rsidRDefault="00044A8F" w:rsidP="00044A8F">
            <w:pPr>
              <w:spacing w:after="0" w:line="240" w:lineRule="auto"/>
              <w:jc w:val="center"/>
              <w:rPr>
                <w:rFonts w:ascii="Times New Roman" w:eastAsiaTheme="minorEastAsia" w:hAnsi="Times New Roman" w:cs="Times New Roman"/>
                <w:b/>
                <w:color w:val="0000CC"/>
                <w:sz w:val="30"/>
                <w:szCs w:val="30"/>
                <w:lang w:eastAsia="ru-RU"/>
              </w:rPr>
            </w:pPr>
            <w:r w:rsidRPr="00044A8F">
              <w:rPr>
                <w:rFonts w:ascii="Times New Roman" w:eastAsiaTheme="minorEastAsia" w:hAnsi="Times New Roman" w:cs="Times New Roman"/>
                <w:b/>
                <w:color w:val="000099"/>
                <w:sz w:val="30"/>
                <w:szCs w:val="30"/>
                <w:lang w:eastAsia="ru-RU"/>
              </w:rPr>
              <w:t xml:space="preserve">Выдача решения о согласовании </w:t>
            </w:r>
            <w:proofErr w:type="spellStart"/>
            <w:r w:rsidRPr="00044A8F">
              <w:rPr>
                <w:rFonts w:ascii="Times New Roman" w:eastAsiaTheme="minorEastAsia" w:hAnsi="Times New Roman" w:cs="Times New Roman"/>
                <w:b/>
                <w:color w:val="000099"/>
                <w:sz w:val="30"/>
                <w:szCs w:val="30"/>
                <w:lang w:eastAsia="ru-RU"/>
              </w:rPr>
              <w:t>предпроектной</w:t>
            </w:r>
            <w:proofErr w:type="spellEnd"/>
            <w:r w:rsidRPr="00044A8F">
              <w:rPr>
                <w:rFonts w:ascii="Times New Roman" w:eastAsiaTheme="minorEastAsia" w:hAnsi="Times New Roman" w:cs="Times New Roman"/>
                <w:b/>
                <w:color w:val="000099"/>
                <w:sz w:val="30"/>
                <w:szCs w:val="30"/>
                <w:lang w:eastAsia="ru-RU"/>
              </w:rPr>
              <w:t xml:space="preserve"> (</w:t>
            </w:r>
            <w:proofErr w:type="spellStart"/>
            <w:r w:rsidRPr="00044A8F">
              <w:rPr>
                <w:rFonts w:ascii="Times New Roman" w:eastAsiaTheme="minorEastAsia" w:hAnsi="Times New Roman" w:cs="Times New Roman"/>
                <w:b/>
                <w:color w:val="000099"/>
                <w:sz w:val="30"/>
                <w:szCs w:val="30"/>
                <w:lang w:eastAsia="ru-RU"/>
              </w:rPr>
              <w:t>предынвестиционной</w:t>
            </w:r>
            <w:proofErr w:type="spellEnd"/>
            <w:r w:rsidRPr="00044A8F">
              <w:rPr>
                <w:rFonts w:ascii="Times New Roman" w:eastAsiaTheme="minorEastAsia" w:hAnsi="Times New Roman" w:cs="Times New Roman"/>
                <w:b/>
                <w:color w:val="000099"/>
                <w:sz w:val="30"/>
                <w:szCs w:val="30"/>
                <w:lang w:eastAsia="ru-RU"/>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r>
      <w:tr w:rsidR="00044A8F" w:rsidRPr="00044A8F" w:rsidTr="00237430">
        <w:trPr>
          <w:trHeight w:val="2272"/>
          <w:jc w:val="center"/>
        </w:trPr>
        <w:tc>
          <w:tcPr>
            <w:tcW w:w="2171" w:type="pct"/>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2829" w:type="pct"/>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99"/>
            </w:tblGrid>
            <w:tr w:rsidR="00044A8F" w:rsidRPr="00044A8F" w:rsidTr="00237430">
              <w:trPr>
                <w:jc w:val="center"/>
              </w:trPr>
              <w:tc>
                <w:tcPr>
                  <w:tcW w:w="5599"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heme="minorEastAsia" w:hAnsi="Times New Roman" w:cs="Times New Roman"/>
                      <w:sz w:val="30"/>
                      <w:szCs w:val="30"/>
                      <w:lang w:eastAsia="ru-RU"/>
                    </w:rPr>
                  </w:pP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заявление</w:t>
                  </w:r>
                  <w:r w:rsidRPr="00044A8F">
                    <w:rPr>
                      <w:rFonts w:ascii="Times New Roman" w:eastAsiaTheme="minorEastAsia" w:hAnsi="Times New Roman" w:cs="Times New Roman"/>
                      <w:sz w:val="30"/>
                      <w:szCs w:val="30"/>
                      <w:lang w:eastAsia="ru-RU"/>
                    </w:rPr>
                    <w:br/>
                  </w:r>
                  <w:r w:rsidRPr="00044A8F">
                    <w:rPr>
                      <w:rFonts w:ascii="Times New Roman" w:eastAsiaTheme="minorEastAsia" w:hAnsi="Times New Roman" w:cs="Times New Roman"/>
                      <w:sz w:val="30"/>
                      <w:szCs w:val="30"/>
                      <w:lang w:eastAsia="ru-RU"/>
                    </w:rPr>
                    <w:br/>
                    <w:t>обоснование инвестиций</w:t>
                  </w:r>
                  <w:r w:rsidRPr="00044A8F">
                    <w:rPr>
                      <w:rFonts w:ascii="Times New Roman" w:eastAsia="Times New Roman" w:hAnsi="Times New Roman" w:cs="Times New Roman"/>
                      <w:sz w:val="30"/>
                      <w:szCs w:val="30"/>
                      <w:lang w:eastAsia="ru-RU"/>
                    </w:rPr>
                    <w:br/>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
          <w:jc w:val="center"/>
        </w:trPr>
        <w:tc>
          <w:tcPr>
            <w:tcW w:w="217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282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15 дней</w:t>
            </w:r>
          </w:p>
        </w:tc>
      </w:tr>
      <w:tr w:rsidR="00044A8F" w:rsidRPr="00044A8F" w:rsidTr="00237430">
        <w:trPr>
          <w:trHeight w:val="1"/>
          <w:jc w:val="center"/>
        </w:trPr>
        <w:tc>
          <w:tcPr>
            <w:tcW w:w="217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282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trHeight w:val="1367"/>
          <w:jc w:val="center"/>
        </w:trPr>
        <w:tc>
          <w:tcPr>
            <w:tcW w:w="217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282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sz w:val="30"/>
                <w:lang w:eastAsia="ru-RU"/>
              </w:rPr>
              <w:t>на срок проектной продолжительности строительства объекта, увеличенный на 1 год</w:t>
            </w:r>
          </w:p>
        </w:tc>
      </w:tr>
      <w:tr w:rsidR="00044A8F" w:rsidRPr="00044A8F" w:rsidTr="00237430">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Pr="00044A8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Рабушок</w:t>
            </w:r>
            <w:proofErr w:type="spellEnd"/>
            <w:r w:rsidRPr="00044A8F">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д. 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107, тел. 8 (02350) 27316 № 12, тел. 8 (02350) 55072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Шапетько</w:t>
            </w:r>
            <w:proofErr w:type="spellEnd"/>
            <w:r w:rsidRPr="00044A8F">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д. 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102,                                тел. 8 (02350) 27023</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vertAlign w:val="superscript"/>
          <w:lang w:eastAsia="ru-RU"/>
        </w:rPr>
      </w:pPr>
      <w:r w:rsidRPr="00044A8F">
        <w:rPr>
          <w:rFonts w:ascii="Times New Roman" w:eastAsia="Times New Roman" w:hAnsi="Times New Roman" w:cs="Times New Roman"/>
          <w:b/>
          <w:color w:val="000099"/>
          <w:sz w:val="32"/>
          <w:szCs w:val="32"/>
          <w:lang w:eastAsia="ru-RU"/>
        </w:rPr>
        <w:t>3.15</w:t>
      </w:r>
      <w:r w:rsidRPr="00044A8F">
        <w:rPr>
          <w:rFonts w:ascii="Times New Roman" w:eastAsia="Times New Roman" w:hAnsi="Times New Roman" w:cs="Times New Roman"/>
          <w:b/>
          <w:color w:val="000099"/>
          <w:sz w:val="32"/>
          <w:szCs w:val="32"/>
          <w:vertAlign w:val="superscript"/>
          <w:lang w:eastAsia="ru-RU"/>
        </w:rPr>
        <w:t>6</w:t>
      </w:r>
    </w:p>
    <w:tbl>
      <w:tblPr>
        <w:tblW w:w="5000" w:type="pct"/>
        <w:jc w:val="center"/>
        <w:tblCellMar>
          <w:left w:w="10" w:type="dxa"/>
          <w:right w:w="10" w:type="dxa"/>
        </w:tblCellMar>
        <w:tblLook w:val="04A0" w:firstRow="1" w:lastRow="0" w:firstColumn="1" w:lastColumn="0" w:noHBand="0" w:noVBand="1"/>
      </w:tblPr>
      <w:tblGrid>
        <w:gridCol w:w="4318"/>
        <w:gridCol w:w="5613"/>
      </w:tblGrid>
      <w:tr w:rsidR="00044A8F" w:rsidRPr="00044A8F" w:rsidTr="00237430">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3.15</w:t>
            </w:r>
            <w:r w:rsidRPr="00044A8F">
              <w:rPr>
                <w:rFonts w:ascii="Times New Roman" w:eastAsia="Times New Roman" w:hAnsi="Times New Roman" w:cs="Times New Roman"/>
                <w:b/>
                <w:color w:val="000099"/>
                <w:sz w:val="30"/>
                <w:vertAlign w:val="superscript"/>
                <w:lang w:eastAsia="ru-RU"/>
              </w:rPr>
              <w:t>6</w:t>
            </w:r>
          </w:p>
          <w:p w:rsidR="00044A8F" w:rsidRPr="00044A8F" w:rsidRDefault="00044A8F" w:rsidP="00044A8F">
            <w:pPr>
              <w:spacing w:after="0" w:line="240" w:lineRule="auto"/>
              <w:jc w:val="center"/>
              <w:rPr>
                <w:rFonts w:eastAsiaTheme="minorEastAsia"/>
                <w:lang w:eastAsia="ru-RU"/>
              </w:rPr>
            </w:pPr>
            <w:r w:rsidRPr="00044A8F">
              <w:rPr>
                <w:rFonts w:ascii="Times New Roman" w:eastAsia="Times New Roman" w:hAnsi="Times New Roman" w:cs="Times New Roman"/>
                <w:b/>
                <w:color w:val="000099"/>
                <w:sz w:val="30"/>
                <w:lang w:eastAsia="ru-RU"/>
              </w:rPr>
              <w:t>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r>
      <w:tr w:rsidR="00044A8F" w:rsidRPr="00044A8F" w:rsidTr="00237430">
        <w:trPr>
          <w:trHeight w:val="5195"/>
          <w:jc w:val="center"/>
        </w:trPr>
        <w:tc>
          <w:tcPr>
            <w:tcW w:w="2174" w:type="pct"/>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2826" w:type="pct"/>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Ind w:w="5" w:type="dxa"/>
              <w:tblCellMar>
                <w:left w:w="10" w:type="dxa"/>
                <w:right w:w="10" w:type="dxa"/>
              </w:tblCellMar>
              <w:tblLook w:val="04A0" w:firstRow="1" w:lastRow="0" w:firstColumn="1" w:lastColumn="0" w:noHBand="0" w:noVBand="1"/>
            </w:tblPr>
            <w:tblGrid>
              <w:gridCol w:w="5513"/>
            </w:tblGrid>
            <w:tr w:rsidR="00044A8F" w:rsidRPr="00044A8F" w:rsidTr="00237430">
              <w:trPr>
                <w:jc w:val="center"/>
              </w:trPr>
              <w:tc>
                <w:tcPr>
                  <w:tcW w:w="5513" w:type="dxa"/>
                  <w:tcBorders>
                    <w:top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eastAsiaTheme="minorEastAsia"/>
                      <w:sz w:val="30"/>
                      <w:lang w:eastAsia="ru-RU"/>
                    </w:rPr>
                  </w:pPr>
                  <w:proofErr w:type="gramStart"/>
                  <w:r w:rsidRPr="00044A8F">
                    <w:rPr>
                      <w:rFonts w:ascii="Times New Roman" w:eastAsia="Times New Roman" w:hAnsi="Times New Roman" w:cs="Times New Roman"/>
                      <w:sz w:val="30"/>
                      <w:lang w:eastAsia="ru-RU"/>
                    </w:rP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rsidRPr="00044A8F">
                    <w:rPr>
                      <w:rFonts w:ascii="Times New Roman" w:eastAsia="Times New Roman" w:hAnsi="Times New Roman" w:cs="Times New Roman"/>
                      <w:sz w:val="30"/>
                      <w:lang w:eastAsia="ru-RU"/>
                    </w:rPr>
                    <w:br/>
                  </w:r>
                  <w:r w:rsidRPr="00044A8F">
                    <w:rPr>
                      <w:rFonts w:ascii="Times New Roman" w:eastAsia="Times New Roman" w:hAnsi="Times New Roman" w:cs="Times New Roman"/>
                      <w:sz w:val="30"/>
                      <w:lang w:eastAsia="ru-RU"/>
                    </w:rPr>
                    <w:br/>
                    <w:t xml:space="preserve">документ, удостоверяющий право на земельный участок </w:t>
                  </w:r>
                  <w:r w:rsidRPr="00044A8F">
                    <w:rPr>
                      <w:rFonts w:ascii="Times New Roman" w:eastAsia="Times New Roman" w:hAnsi="Times New Roman" w:cs="Times New Roman"/>
                      <w:sz w:val="30"/>
                      <w:lang w:eastAsia="ru-RU"/>
                    </w:rPr>
                    <w:br/>
                  </w:r>
                  <w:r w:rsidRPr="00044A8F">
                    <w:rPr>
                      <w:rFonts w:ascii="Times New Roman" w:eastAsia="Times New Roman" w:hAnsi="Times New Roman" w:cs="Times New Roman"/>
                      <w:sz w:val="30"/>
                      <w:szCs w:val="30"/>
                      <w:lang w:eastAsia="ru-RU"/>
                    </w:rPr>
                    <w:br/>
                  </w:r>
                  <w:r w:rsidRPr="00044A8F">
                    <w:rPr>
                      <w:rFonts w:ascii="Times New Roman" w:eastAsia="Times New Roman" w:hAnsi="Times New Roman" w:cs="Times New Roman"/>
                      <w:sz w:val="30"/>
                      <w:lang w:eastAsia="ru-RU"/>
                    </w:rPr>
                    <w:t>научно-проектная документация, включающая меры по охране археологических объектов</w:t>
                  </w:r>
                  <w:proofErr w:type="gramEnd"/>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
          <w:jc w:val="center"/>
        </w:trPr>
        <w:tc>
          <w:tcPr>
            <w:tcW w:w="2174"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2826"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sz w:val="30"/>
                <w:lang w:eastAsia="ru-RU"/>
              </w:rPr>
              <w:t>10 календарных дней</w:t>
            </w:r>
          </w:p>
        </w:tc>
      </w:tr>
      <w:tr w:rsidR="00044A8F" w:rsidRPr="00044A8F" w:rsidTr="00237430">
        <w:trPr>
          <w:trHeight w:val="1"/>
          <w:jc w:val="center"/>
        </w:trPr>
        <w:tc>
          <w:tcPr>
            <w:tcW w:w="2174"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2826"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2174"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ascii="Times New Roman" w:eastAsia="Times New Roman" w:hAnsi="Times New Roman" w:cs="Times New Roman"/>
                <w:b/>
                <w:sz w:val="30"/>
                <w:lang w:eastAsia="ru-RU"/>
              </w:rPr>
            </w:pPr>
            <w:r w:rsidRPr="00044A8F">
              <w:rPr>
                <w:rFonts w:ascii="Times New Roman" w:eastAsia="Times New Roman" w:hAnsi="Times New Roman" w:cs="Times New Roman"/>
                <w:b/>
                <w:sz w:val="30"/>
                <w:lang w:eastAsia="ru-RU"/>
              </w:rPr>
              <w:t>Срок действия решения</w:t>
            </w:r>
          </w:p>
          <w:p w:rsidR="00044A8F" w:rsidRPr="00044A8F" w:rsidRDefault="00044A8F" w:rsidP="00044A8F">
            <w:pPr>
              <w:spacing w:before="100" w:after="100" w:line="240" w:lineRule="auto"/>
              <w:rPr>
                <w:rFonts w:eastAsiaTheme="minorEastAsia"/>
                <w:sz w:val="30"/>
                <w:lang w:eastAsia="ru-RU"/>
              </w:rPr>
            </w:pPr>
          </w:p>
        </w:tc>
        <w:tc>
          <w:tcPr>
            <w:tcW w:w="2826"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sz w:val="30"/>
                <w:lang w:eastAsia="ru-RU"/>
              </w:rPr>
              <w:t>до конца календарного года, в котором запланировано выполнение работ</w:t>
            </w:r>
          </w:p>
        </w:tc>
      </w:tr>
      <w:tr w:rsidR="00044A8F" w:rsidRPr="00044A8F" w:rsidTr="00237430">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директор Петриковского историко-краеведческого музея </w:t>
            </w:r>
            <w:proofErr w:type="spellStart"/>
            <w:r w:rsidRPr="00044A8F">
              <w:rPr>
                <w:rFonts w:ascii="Times New Roman" w:eastAsia="Times New Roman" w:hAnsi="Times New Roman" w:cs="Times New Roman"/>
                <w:sz w:val="30"/>
                <w:szCs w:val="30"/>
                <w:shd w:val="clear" w:color="auto" w:fill="FFFFFF"/>
                <w:lang w:eastAsia="ru-RU"/>
              </w:rPr>
              <w:t>Труханович</w:t>
            </w:r>
            <w:proofErr w:type="spellEnd"/>
            <w:r w:rsidRPr="00044A8F">
              <w:rPr>
                <w:rFonts w:ascii="Times New Roman" w:eastAsia="Times New Roman" w:hAnsi="Times New Roman" w:cs="Times New Roman"/>
                <w:sz w:val="30"/>
                <w:szCs w:val="30"/>
                <w:shd w:val="clear" w:color="auto" w:fill="FFFFFF"/>
                <w:lang w:eastAsia="ru-RU"/>
              </w:rPr>
              <w:t xml:space="preserve"> Галина Владимировна,              г. Петриков, ул. Гагарина, д.20, тел. 8 (02350) 52922</w:t>
            </w:r>
          </w:p>
        </w:tc>
      </w:tr>
    </w:tbl>
    <w:p w:rsidR="00044A8F" w:rsidRPr="00044A8F" w:rsidRDefault="00044A8F" w:rsidP="00044A8F">
      <w:pPr>
        <w:tabs>
          <w:tab w:val="left" w:pos="0"/>
        </w:tabs>
        <w:rPr>
          <w:rFonts w:ascii="Times New Roman" w:eastAsia="Times New Roman" w:hAnsi="Times New Roman" w:cs="Times New Roman"/>
          <w:sz w:val="20"/>
          <w:lang w:eastAsia="ru-RU"/>
        </w:rPr>
      </w:pPr>
    </w:p>
    <w:p w:rsidR="00044A8F" w:rsidRPr="00044A8F" w:rsidRDefault="00044A8F" w:rsidP="00044A8F">
      <w:pPr>
        <w:tabs>
          <w:tab w:val="left" w:pos="0"/>
        </w:tabs>
        <w:rPr>
          <w:rFonts w:ascii="Times New Roman" w:eastAsia="Times New Roman" w:hAnsi="Times New Roman" w:cs="Times New Roman"/>
          <w:sz w:val="2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vertAlign w:val="superscript"/>
          <w:lang w:eastAsia="ru-RU"/>
        </w:rPr>
      </w:pPr>
      <w:r w:rsidRPr="00044A8F">
        <w:rPr>
          <w:rFonts w:ascii="Times New Roman" w:eastAsia="Times New Roman" w:hAnsi="Times New Roman" w:cs="Times New Roman"/>
          <w:b/>
          <w:color w:val="000099"/>
          <w:sz w:val="32"/>
          <w:szCs w:val="32"/>
          <w:lang w:eastAsia="ru-RU"/>
        </w:rPr>
        <w:lastRenderedPageBreak/>
        <w:t>3.28</w:t>
      </w:r>
    </w:p>
    <w:tbl>
      <w:tblPr>
        <w:tblW w:w="5000" w:type="pct"/>
        <w:jc w:val="center"/>
        <w:tblCellMar>
          <w:left w:w="10" w:type="dxa"/>
          <w:right w:w="10" w:type="dxa"/>
        </w:tblCellMar>
        <w:tblLook w:val="04A0" w:firstRow="1" w:lastRow="0" w:firstColumn="1" w:lastColumn="0" w:noHBand="0" w:noVBand="1"/>
      </w:tblPr>
      <w:tblGrid>
        <w:gridCol w:w="4318"/>
        <w:gridCol w:w="5613"/>
      </w:tblGrid>
      <w:tr w:rsidR="00044A8F" w:rsidRPr="00044A8F" w:rsidTr="00237430">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3.28</w:t>
            </w:r>
          </w:p>
          <w:p w:rsidR="00044A8F" w:rsidRPr="00044A8F" w:rsidRDefault="00044A8F" w:rsidP="00044A8F">
            <w:pPr>
              <w:spacing w:after="0" w:line="240" w:lineRule="auto"/>
              <w:jc w:val="center"/>
              <w:rPr>
                <w:rFonts w:eastAsiaTheme="minorEastAsia"/>
                <w:lang w:eastAsia="ru-RU"/>
              </w:rPr>
            </w:pPr>
            <w:r w:rsidRPr="00044A8F">
              <w:rPr>
                <w:rFonts w:ascii="Times New Roman" w:eastAsia="Times New Roman" w:hAnsi="Times New Roman" w:cs="Times New Roman"/>
                <w:b/>
                <w:color w:val="000099"/>
                <w:sz w:val="30"/>
                <w:lang w:eastAsia="ru-RU"/>
              </w:rPr>
              <w:t>Согласование изменения (продления) сроков строительства объектов</w:t>
            </w:r>
          </w:p>
        </w:tc>
      </w:tr>
      <w:tr w:rsidR="00044A8F" w:rsidRPr="00044A8F" w:rsidTr="00237430">
        <w:trPr>
          <w:trHeight w:val="5195"/>
          <w:jc w:val="center"/>
        </w:trPr>
        <w:tc>
          <w:tcPr>
            <w:tcW w:w="2174" w:type="pct"/>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2826" w:type="pct"/>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Ind w:w="5" w:type="dxa"/>
              <w:tblCellMar>
                <w:left w:w="10" w:type="dxa"/>
                <w:right w:w="10" w:type="dxa"/>
              </w:tblCellMar>
              <w:tblLook w:val="04A0" w:firstRow="1" w:lastRow="0" w:firstColumn="1" w:lastColumn="0" w:noHBand="0" w:noVBand="1"/>
            </w:tblPr>
            <w:tblGrid>
              <w:gridCol w:w="5513"/>
            </w:tblGrid>
            <w:tr w:rsidR="00044A8F" w:rsidRPr="00044A8F" w:rsidTr="00237430">
              <w:trPr>
                <w:jc w:val="center"/>
              </w:trPr>
              <w:tc>
                <w:tcPr>
                  <w:tcW w:w="5513" w:type="dxa"/>
                  <w:tcBorders>
                    <w:top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 xml:space="preserve">заявление (может быть подано путем </w:t>
                  </w:r>
                  <w:proofErr w:type="gramStart"/>
                  <w:r w:rsidRPr="00044A8F">
                    <w:rPr>
                      <w:rFonts w:ascii="Times New Roman" w:eastAsiaTheme="minorEastAsia" w:hAnsi="Times New Roman" w:cs="Times New Roman"/>
                      <w:sz w:val="30"/>
                      <w:szCs w:val="30"/>
                      <w:lang w:eastAsia="ru-RU"/>
                    </w:rPr>
                    <w:t>направления</w:t>
                  </w:r>
                  <w:proofErr w:type="gramEnd"/>
                  <w:r w:rsidRPr="00044A8F">
                    <w:rPr>
                      <w:rFonts w:ascii="Times New Roman" w:eastAsiaTheme="minorEastAsia" w:hAnsi="Times New Roman" w:cs="Times New Roman"/>
                      <w:sz w:val="30"/>
                      <w:szCs w:val="30"/>
                      <w:lang w:eastAsia="ru-RU"/>
                    </w:rP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
          <w:jc w:val="center"/>
        </w:trPr>
        <w:tc>
          <w:tcPr>
            <w:tcW w:w="2174"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2826"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sz w:val="30"/>
                <w:lang w:eastAsia="ru-RU"/>
              </w:rPr>
              <w:t>20 дней</w:t>
            </w:r>
          </w:p>
        </w:tc>
      </w:tr>
      <w:tr w:rsidR="00044A8F" w:rsidRPr="00044A8F" w:rsidTr="00237430">
        <w:trPr>
          <w:trHeight w:val="1"/>
          <w:jc w:val="center"/>
        </w:trPr>
        <w:tc>
          <w:tcPr>
            <w:tcW w:w="2174"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2826"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2174"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ascii="Times New Roman" w:eastAsia="Times New Roman" w:hAnsi="Times New Roman" w:cs="Times New Roman"/>
                <w:b/>
                <w:sz w:val="30"/>
                <w:lang w:eastAsia="ru-RU"/>
              </w:rPr>
            </w:pPr>
            <w:r w:rsidRPr="00044A8F">
              <w:rPr>
                <w:rFonts w:ascii="Times New Roman" w:eastAsia="Times New Roman" w:hAnsi="Times New Roman" w:cs="Times New Roman"/>
                <w:b/>
                <w:sz w:val="30"/>
                <w:lang w:eastAsia="ru-RU"/>
              </w:rPr>
              <w:t>Срок действия решения</w:t>
            </w:r>
          </w:p>
          <w:p w:rsidR="00044A8F" w:rsidRPr="00044A8F" w:rsidRDefault="00044A8F" w:rsidP="00044A8F">
            <w:pPr>
              <w:spacing w:before="100" w:after="100" w:line="240" w:lineRule="auto"/>
              <w:rPr>
                <w:rFonts w:eastAsiaTheme="minorEastAsia"/>
                <w:sz w:val="30"/>
                <w:lang w:eastAsia="ru-RU"/>
              </w:rPr>
            </w:pPr>
          </w:p>
        </w:tc>
        <w:tc>
          <w:tcPr>
            <w:tcW w:w="2826"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срок, указанный в согласовании</w:t>
            </w:r>
          </w:p>
        </w:tc>
      </w:tr>
      <w:tr w:rsidR="00044A8F" w:rsidRPr="00044A8F" w:rsidTr="00237430">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28"/>
                <w:szCs w:val="28"/>
                <w:shd w:val="clear" w:color="auto" w:fill="FFFFFF"/>
                <w:lang w:eastAsia="ru-RU"/>
              </w:rPr>
              <w:t xml:space="preserve">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104, тел. 8 (02350) 27024</w:t>
            </w:r>
          </w:p>
        </w:tc>
      </w:tr>
    </w:tbl>
    <w:p w:rsidR="00707871" w:rsidRDefault="00707871"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lang w:eastAsia="ru-RU"/>
        </w:rPr>
      </w:pPr>
      <w:r w:rsidRPr="00044A8F">
        <w:rPr>
          <w:rFonts w:ascii="Times New Roman" w:eastAsia="Times New Roman" w:hAnsi="Times New Roman" w:cs="Times New Roman"/>
          <w:b/>
          <w:color w:val="000099"/>
          <w:sz w:val="32"/>
          <w:szCs w:val="32"/>
          <w:lang w:eastAsia="ru-RU"/>
        </w:rPr>
        <w:lastRenderedPageBreak/>
        <w:t>3.30</w:t>
      </w:r>
    </w:p>
    <w:tbl>
      <w:tblPr>
        <w:tblW w:w="5000" w:type="pct"/>
        <w:jc w:val="center"/>
        <w:tblCellMar>
          <w:left w:w="10" w:type="dxa"/>
          <w:right w:w="10" w:type="dxa"/>
        </w:tblCellMar>
        <w:tblLook w:val="04A0" w:firstRow="1" w:lastRow="0" w:firstColumn="1" w:lastColumn="0" w:noHBand="0" w:noVBand="1"/>
      </w:tblPr>
      <w:tblGrid>
        <w:gridCol w:w="4318"/>
        <w:gridCol w:w="5613"/>
      </w:tblGrid>
      <w:tr w:rsidR="00044A8F" w:rsidRPr="00044A8F" w:rsidTr="00237430">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28"/>
                <w:szCs w:val="28"/>
                <w:lang w:eastAsia="ru-RU"/>
              </w:rPr>
            </w:pPr>
            <w:r w:rsidRPr="00044A8F">
              <w:rPr>
                <w:rFonts w:ascii="Times New Roman" w:eastAsia="Times New Roman" w:hAnsi="Times New Roman" w:cs="Times New Roman"/>
                <w:b/>
                <w:color w:val="000099"/>
                <w:sz w:val="28"/>
                <w:szCs w:val="28"/>
                <w:lang w:eastAsia="ru-RU"/>
              </w:rPr>
              <w:t>АДМИНИСТРАТИВНАЯ ПРОЦЕДУРА 3.30</w:t>
            </w:r>
          </w:p>
          <w:p w:rsidR="00044A8F" w:rsidRPr="00044A8F" w:rsidRDefault="00044A8F" w:rsidP="00044A8F">
            <w:pPr>
              <w:spacing w:after="0" w:line="240" w:lineRule="auto"/>
              <w:jc w:val="center"/>
              <w:rPr>
                <w:rFonts w:eastAsiaTheme="minorEastAsia"/>
                <w:sz w:val="28"/>
                <w:szCs w:val="28"/>
                <w:lang w:eastAsia="ru-RU"/>
              </w:rPr>
            </w:pPr>
            <w:r w:rsidRPr="00044A8F">
              <w:rPr>
                <w:rFonts w:ascii="Times New Roman" w:eastAsia="Times New Roman" w:hAnsi="Times New Roman" w:cs="Times New Roman"/>
                <w:b/>
                <w:color w:val="000099"/>
                <w:sz w:val="28"/>
                <w:szCs w:val="28"/>
                <w:lang w:eastAsia="ru-RU"/>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r>
      <w:tr w:rsidR="00044A8F" w:rsidRPr="00044A8F" w:rsidTr="00237430">
        <w:trPr>
          <w:trHeight w:val="1"/>
          <w:jc w:val="center"/>
        </w:trPr>
        <w:tc>
          <w:tcPr>
            <w:tcW w:w="2174"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Документы и (или) сведения, </w:t>
            </w:r>
            <w:r w:rsidRPr="00044A8F">
              <w:rPr>
                <w:rFonts w:ascii="Times New Roman" w:eastAsia="Times New Roman" w:hAnsi="Times New Roman" w:cs="Times New Roman"/>
                <w:b/>
                <w:sz w:val="28"/>
                <w:szCs w:val="28"/>
                <w:lang w:eastAsia="ru-RU"/>
              </w:rPr>
              <w:br/>
              <w:t xml:space="preserve">представляемые гражданином для </w:t>
            </w:r>
            <w:r w:rsidRPr="00044A8F">
              <w:rPr>
                <w:rFonts w:ascii="Times New Roman" w:eastAsia="Times New Roman" w:hAnsi="Times New Roman" w:cs="Times New Roman"/>
                <w:b/>
                <w:sz w:val="28"/>
                <w:szCs w:val="28"/>
                <w:lang w:eastAsia="ru-RU"/>
              </w:rPr>
              <w:br/>
              <w:t xml:space="preserve">осуществления </w:t>
            </w:r>
            <w:r w:rsidRPr="00044A8F">
              <w:rPr>
                <w:rFonts w:ascii="Times New Roman" w:eastAsia="Times New Roman" w:hAnsi="Times New Roman" w:cs="Times New Roman"/>
                <w:b/>
                <w:sz w:val="28"/>
                <w:szCs w:val="28"/>
                <w:lang w:eastAsia="ru-RU"/>
              </w:rPr>
              <w:br/>
              <w:t xml:space="preserve">административной </w:t>
            </w:r>
            <w:r w:rsidRPr="00044A8F">
              <w:rPr>
                <w:rFonts w:ascii="Times New Roman" w:eastAsia="Times New Roman" w:hAnsi="Times New Roman" w:cs="Times New Roman"/>
                <w:b/>
                <w:sz w:val="28"/>
                <w:szCs w:val="28"/>
                <w:lang w:eastAsia="ru-RU"/>
              </w:rPr>
              <w:br/>
              <w:t>процедуры</w:t>
            </w:r>
          </w:p>
        </w:tc>
        <w:tc>
          <w:tcPr>
            <w:tcW w:w="2826"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tbl>
            <w:tblPr>
              <w:tblW w:w="0" w:type="auto"/>
              <w:jc w:val="center"/>
              <w:tblInd w:w="5" w:type="dxa"/>
              <w:tblCellMar>
                <w:left w:w="10" w:type="dxa"/>
                <w:right w:w="10" w:type="dxa"/>
              </w:tblCellMar>
              <w:tblLook w:val="04A0" w:firstRow="1" w:lastRow="0" w:firstColumn="1" w:lastColumn="0" w:noHBand="0" w:noVBand="1"/>
            </w:tblPr>
            <w:tblGrid>
              <w:gridCol w:w="5593"/>
            </w:tblGrid>
            <w:tr w:rsidR="00044A8F" w:rsidRPr="00044A8F" w:rsidTr="00237430">
              <w:trPr>
                <w:jc w:val="center"/>
              </w:trPr>
              <w:tc>
                <w:tcPr>
                  <w:tcW w:w="5593" w:type="dxa"/>
                  <w:tcBorders>
                    <w:top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 заявление</w:t>
                  </w:r>
                  <w:r w:rsidRPr="00044A8F">
                    <w:rPr>
                      <w:rFonts w:ascii="Times New Roman" w:eastAsia="Times New Roman" w:hAnsi="Times New Roman" w:cs="Times New Roman"/>
                      <w:sz w:val="28"/>
                      <w:szCs w:val="28"/>
                      <w:lang w:eastAsia="ru-RU"/>
                    </w:rPr>
                    <w:br/>
                    <w:t>- заключение о надежности, несущей способности и устойчивости конструкции самовольной постройки</w:t>
                  </w:r>
                </w:p>
                <w:p w:rsidR="00044A8F" w:rsidRPr="00044A8F" w:rsidRDefault="00044A8F" w:rsidP="00044A8F">
                  <w:pPr>
                    <w:spacing w:after="0"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 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p>
                <w:p w:rsidR="00044A8F" w:rsidRPr="00044A8F" w:rsidRDefault="00044A8F" w:rsidP="00044A8F">
                  <w:pPr>
                    <w:spacing w:after="0"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 технические условия на инженерно-техническое обеспечение объекта</w:t>
                  </w:r>
                </w:p>
                <w:p w:rsidR="00044A8F" w:rsidRPr="00044A8F" w:rsidRDefault="00044A8F" w:rsidP="00044A8F">
                  <w:pPr>
                    <w:spacing w:after="0"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 документ, удостоверяющий право на земельный участок</w:t>
                  </w:r>
                </w:p>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 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r>
          </w:tbl>
          <w:p w:rsidR="00044A8F" w:rsidRPr="00044A8F" w:rsidRDefault="00044A8F" w:rsidP="00044A8F">
            <w:pPr>
              <w:spacing w:after="0" w:line="240" w:lineRule="auto"/>
              <w:rPr>
                <w:rFonts w:eastAsiaTheme="minorEastAsia"/>
                <w:sz w:val="28"/>
                <w:szCs w:val="28"/>
                <w:lang w:eastAsia="ru-RU"/>
              </w:rPr>
            </w:pPr>
          </w:p>
        </w:tc>
      </w:tr>
      <w:tr w:rsidR="00044A8F" w:rsidRPr="00044A8F" w:rsidTr="00237430">
        <w:trPr>
          <w:trHeight w:val="926"/>
          <w:jc w:val="center"/>
        </w:trPr>
        <w:tc>
          <w:tcPr>
            <w:tcW w:w="2174"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Максимальный срок рассмотрения обращения и выдачи документа </w:t>
            </w:r>
          </w:p>
        </w:tc>
        <w:tc>
          <w:tcPr>
            <w:tcW w:w="2826"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15 дней, в случае запроса документов и (или) сведений от других государственных органов, иных организаций – 1 месяц</w:t>
            </w:r>
          </w:p>
        </w:tc>
      </w:tr>
      <w:tr w:rsidR="00044A8F" w:rsidRPr="00044A8F" w:rsidTr="00237430">
        <w:trPr>
          <w:trHeight w:val="1"/>
          <w:jc w:val="center"/>
        </w:trPr>
        <w:tc>
          <w:tcPr>
            <w:tcW w:w="2174"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Размер платы, взимаемой за выдачу документа </w:t>
            </w:r>
          </w:p>
        </w:tc>
        <w:tc>
          <w:tcPr>
            <w:tcW w:w="2826"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бесплатно</w:t>
            </w:r>
          </w:p>
        </w:tc>
      </w:tr>
      <w:tr w:rsidR="00044A8F" w:rsidRPr="00044A8F" w:rsidTr="00237430">
        <w:trPr>
          <w:jc w:val="center"/>
        </w:trPr>
        <w:tc>
          <w:tcPr>
            <w:tcW w:w="2174"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Срок действия решения</w:t>
            </w:r>
          </w:p>
        </w:tc>
        <w:tc>
          <w:tcPr>
            <w:tcW w:w="2826"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бессрочно</w:t>
            </w:r>
          </w:p>
        </w:tc>
      </w:tr>
      <w:tr w:rsidR="00044A8F" w:rsidRPr="00044A8F" w:rsidTr="00237430">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8"/>
                <w:szCs w:val="28"/>
              </w:rPr>
            </w:pPr>
            <w:proofErr w:type="gramStart"/>
            <w:r w:rsidRPr="00044A8F">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Calibri" w:hAnsi="Times New Roman" w:cs="Times New Roman"/>
                <w:sz w:val="28"/>
                <w:szCs w:val="28"/>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28"/>
                <w:szCs w:val="28"/>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044A8F">
              <w:rPr>
                <w:rFonts w:ascii="Times New Roman" w:eastAsia="Times New Roman" w:hAnsi="Times New Roman" w:cs="Times New Roman"/>
                <w:sz w:val="28"/>
                <w:szCs w:val="28"/>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28"/>
                <w:szCs w:val="28"/>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104, тел. 8 (02350) 27024</w:t>
            </w:r>
          </w:p>
        </w:tc>
      </w:tr>
    </w:tbl>
    <w:p w:rsidR="00044A8F" w:rsidRPr="00044A8F" w:rsidRDefault="00044A8F" w:rsidP="00044A8F">
      <w:pPr>
        <w:tabs>
          <w:tab w:val="left" w:pos="0"/>
        </w:tabs>
        <w:rPr>
          <w:rFonts w:ascii="Times New Roman" w:eastAsia="Times New Roman" w:hAnsi="Times New Roman" w:cs="Times New Roman"/>
          <w:sz w:val="2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vertAlign w:val="superscript"/>
          <w:lang w:eastAsia="ru-RU"/>
        </w:rPr>
      </w:pPr>
      <w:r w:rsidRPr="00044A8F">
        <w:rPr>
          <w:rFonts w:ascii="Times New Roman" w:eastAsia="Times New Roman" w:hAnsi="Times New Roman" w:cs="Times New Roman"/>
          <w:b/>
          <w:color w:val="000099"/>
          <w:sz w:val="32"/>
          <w:szCs w:val="32"/>
          <w:lang w:eastAsia="ru-RU"/>
        </w:rPr>
        <w:lastRenderedPageBreak/>
        <w:t>3.30</w:t>
      </w:r>
      <w:r w:rsidRPr="00044A8F">
        <w:rPr>
          <w:rFonts w:ascii="Times New Roman" w:eastAsia="Times New Roman" w:hAnsi="Times New Roman" w:cs="Times New Roman"/>
          <w:b/>
          <w:color w:val="000099"/>
          <w:sz w:val="32"/>
          <w:szCs w:val="32"/>
          <w:vertAlign w:val="superscript"/>
          <w:lang w:eastAsia="ru-RU"/>
        </w:rPr>
        <w:t>1</w:t>
      </w:r>
    </w:p>
    <w:tbl>
      <w:tblPr>
        <w:tblW w:w="0" w:type="auto"/>
        <w:jc w:val="center"/>
        <w:tblCellMar>
          <w:left w:w="10" w:type="dxa"/>
          <w:right w:w="10" w:type="dxa"/>
        </w:tblCellMar>
        <w:tblLook w:val="04A0" w:firstRow="1" w:lastRow="0" w:firstColumn="1" w:lastColumn="0" w:noHBand="0" w:noVBand="1"/>
      </w:tblPr>
      <w:tblGrid>
        <w:gridCol w:w="4244"/>
        <w:gridCol w:w="5519"/>
      </w:tblGrid>
      <w:tr w:rsidR="00044A8F" w:rsidRPr="00044A8F" w:rsidTr="00237430">
        <w:trPr>
          <w:trHeight w:val="1"/>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6B7CB8" w:rsidRDefault="00044A8F" w:rsidP="00044A8F">
            <w:pPr>
              <w:spacing w:after="0" w:line="240" w:lineRule="auto"/>
              <w:jc w:val="center"/>
              <w:rPr>
                <w:rFonts w:ascii="Times New Roman" w:eastAsia="Times New Roman" w:hAnsi="Times New Roman" w:cs="Times New Roman"/>
                <w:b/>
                <w:color w:val="000099"/>
                <w:sz w:val="28"/>
                <w:szCs w:val="28"/>
                <w:lang w:eastAsia="ru-RU"/>
              </w:rPr>
            </w:pPr>
            <w:r w:rsidRPr="006B7CB8">
              <w:rPr>
                <w:rFonts w:ascii="Times New Roman" w:eastAsia="Times New Roman" w:hAnsi="Times New Roman" w:cs="Times New Roman"/>
                <w:b/>
                <w:color w:val="000099"/>
                <w:sz w:val="28"/>
                <w:szCs w:val="28"/>
                <w:lang w:eastAsia="ru-RU"/>
              </w:rPr>
              <w:t>АДМИНИСТРАТИВНАЯ ПРОЦЕДУРА 3.30</w:t>
            </w:r>
            <w:r w:rsidRPr="006B7CB8">
              <w:rPr>
                <w:rFonts w:ascii="Times New Roman" w:eastAsia="Times New Roman" w:hAnsi="Times New Roman" w:cs="Times New Roman"/>
                <w:b/>
                <w:color w:val="000099"/>
                <w:sz w:val="28"/>
                <w:szCs w:val="28"/>
                <w:vertAlign w:val="superscript"/>
                <w:lang w:eastAsia="ru-RU"/>
              </w:rPr>
              <w:t>1</w:t>
            </w:r>
          </w:p>
          <w:p w:rsidR="00044A8F" w:rsidRPr="001A4E5E" w:rsidRDefault="001A4E5E" w:rsidP="00044A8F">
            <w:pPr>
              <w:spacing w:after="0" w:line="240" w:lineRule="auto"/>
              <w:jc w:val="center"/>
              <w:rPr>
                <w:rFonts w:eastAsiaTheme="minorEastAsia"/>
                <w:b/>
                <w:color w:val="000099"/>
                <w:sz w:val="30"/>
                <w:lang w:eastAsia="ru-RU"/>
              </w:rPr>
            </w:pPr>
            <w:proofErr w:type="gramStart"/>
            <w:r w:rsidRPr="001A4E5E">
              <w:rPr>
                <w:rFonts w:ascii="Times New Roman" w:eastAsia="Calibri" w:hAnsi="Times New Roman" w:cs="Times New Roman"/>
                <w:b/>
                <w:color w:val="000099"/>
                <w:sz w:val="28"/>
              </w:rPr>
              <w:t xml:space="preserve">Принятие решения об определении назначения эксплуатируемого капитального строения (здания, сооружения) (далее – капитальное строение), изолированного помещения, </w:t>
            </w:r>
            <w:proofErr w:type="spellStart"/>
            <w:r w:rsidRPr="001A4E5E">
              <w:rPr>
                <w:rFonts w:ascii="Times New Roman" w:eastAsia="Calibri" w:hAnsi="Times New Roman" w:cs="Times New Roman"/>
                <w:b/>
                <w:color w:val="000099"/>
                <w:sz w:val="28"/>
              </w:rPr>
              <w:t>машино</w:t>
            </w:r>
            <w:proofErr w:type="spellEnd"/>
            <w:r w:rsidRPr="001A4E5E">
              <w:rPr>
                <w:rFonts w:ascii="Times New Roman" w:eastAsia="Calibri" w:hAnsi="Times New Roman" w:cs="Times New Roman"/>
                <w:b/>
                <w:color w:val="000099"/>
                <w:sz w:val="28"/>
              </w:rP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либо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roofErr w:type="gramEnd"/>
          </w:p>
        </w:tc>
      </w:tr>
      <w:tr w:rsidR="00044A8F" w:rsidRPr="00044A8F" w:rsidTr="00237430">
        <w:trPr>
          <w:trHeight w:val="1"/>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6B7CB8" w:rsidRDefault="00044A8F" w:rsidP="006B7CB8">
            <w:pPr>
              <w:spacing w:after="100" w:line="240" w:lineRule="auto"/>
              <w:rPr>
                <w:rFonts w:eastAsiaTheme="minorEastAsia"/>
                <w:sz w:val="28"/>
                <w:szCs w:val="28"/>
                <w:lang w:eastAsia="ru-RU"/>
              </w:rPr>
            </w:pPr>
            <w:r w:rsidRPr="006B7CB8">
              <w:rPr>
                <w:rFonts w:ascii="Times New Roman" w:eastAsia="Times New Roman" w:hAnsi="Times New Roman" w:cs="Times New Roman"/>
                <w:b/>
                <w:sz w:val="28"/>
                <w:szCs w:val="28"/>
                <w:lang w:eastAsia="ru-RU"/>
              </w:rPr>
              <w:t xml:space="preserve">Документы и (или) сведения, </w:t>
            </w:r>
            <w:r w:rsidRPr="006B7CB8">
              <w:rPr>
                <w:rFonts w:ascii="Times New Roman" w:eastAsia="Times New Roman" w:hAnsi="Times New Roman" w:cs="Times New Roman"/>
                <w:b/>
                <w:sz w:val="28"/>
                <w:szCs w:val="28"/>
                <w:lang w:eastAsia="ru-RU"/>
              </w:rPr>
              <w:br/>
              <w:t xml:space="preserve">представляемые гражданином для </w:t>
            </w:r>
            <w:r w:rsidRPr="006B7CB8">
              <w:rPr>
                <w:rFonts w:ascii="Times New Roman" w:eastAsia="Times New Roman" w:hAnsi="Times New Roman" w:cs="Times New Roman"/>
                <w:b/>
                <w:sz w:val="28"/>
                <w:szCs w:val="28"/>
                <w:lang w:eastAsia="ru-RU"/>
              </w:rPr>
              <w:br/>
              <w:t xml:space="preserve">осуществления </w:t>
            </w:r>
            <w:r w:rsidRPr="006B7CB8">
              <w:rPr>
                <w:rFonts w:ascii="Times New Roman" w:eastAsia="Times New Roman" w:hAnsi="Times New Roman" w:cs="Times New Roman"/>
                <w:b/>
                <w:sz w:val="28"/>
                <w:szCs w:val="28"/>
                <w:lang w:eastAsia="ru-RU"/>
              </w:rPr>
              <w:br/>
              <w:t xml:space="preserve">административной </w:t>
            </w:r>
            <w:r w:rsidRPr="006B7CB8">
              <w:rPr>
                <w:rFonts w:ascii="Times New Roman" w:eastAsia="Times New Roman" w:hAnsi="Times New Roman" w:cs="Times New Roman"/>
                <w:b/>
                <w:sz w:val="28"/>
                <w:szCs w:val="28"/>
                <w:lang w:eastAsia="ru-RU"/>
              </w:rPr>
              <w:br/>
              <w:t xml:space="preserve">процедуры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6B7CB8" w:rsidRDefault="006B7CB8" w:rsidP="006B7CB8">
            <w:pPr>
              <w:spacing w:after="0" w:line="240" w:lineRule="auto"/>
              <w:jc w:val="both"/>
              <w:rPr>
                <w:rFonts w:eastAsiaTheme="minorEastAsia"/>
                <w:sz w:val="28"/>
                <w:szCs w:val="28"/>
                <w:lang w:eastAsia="ru-RU"/>
              </w:rPr>
            </w:pPr>
            <w:r>
              <w:rPr>
                <w:rFonts w:ascii="Times New Roman" w:eastAsia="Times New Roman" w:hAnsi="Times New Roman" w:cs="Times New Roman"/>
                <w:sz w:val="28"/>
                <w:szCs w:val="28"/>
                <w:lang w:eastAsia="ru-RU"/>
              </w:rPr>
              <w:t>-</w:t>
            </w:r>
            <w:r w:rsidR="00044A8F" w:rsidRPr="006B7CB8">
              <w:rPr>
                <w:rFonts w:ascii="Times New Roman" w:eastAsia="Times New Roman" w:hAnsi="Times New Roman" w:cs="Times New Roman"/>
                <w:sz w:val="28"/>
                <w:szCs w:val="28"/>
                <w:lang w:eastAsia="ru-RU"/>
              </w:rPr>
              <w:t>заявление</w:t>
            </w:r>
            <w:r w:rsidR="00044A8F" w:rsidRPr="006B7CB8">
              <w:rPr>
                <w:rFonts w:ascii="Times New Roman" w:eastAsia="Times New Roman" w:hAnsi="Times New Roman" w:cs="Times New Roman"/>
                <w:sz w:val="28"/>
                <w:szCs w:val="28"/>
                <w:lang w:eastAsia="ru-RU"/>
              </w:rPr>
              <w:br/>
            </w:r>
            <w:proofErr w:type="gramStart"/>
            <w:r w:rsidR="00044A8F" w:rsidRPr="006B7CB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proofErr w:type="gramEnd"/>
            <w:r w:rsidR="00044A8F" w:rsidRPr="006B7CB8">
              <w:rPr>
                <w:rFonts w:ascii="Times New Roman" w:eastAsia="Times New Roman" w:hAnsi="Times New Roman" w:cs="Times New Roman"/>
                <w:sz w:val="28"/>
                <w:szCs w:val="28"/>
                <w:lang w:eastAsia="ru-RU"/>
              </w:rP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00044A8F" w:rsidRPr="006B7CB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044A8F" w:rsidRPr="006B7CB8">
              <w:rPr>
                <w:rFonts w:ascii="Times New Roman" w:eastAsia="Times New Roman" w:hAnsi="Times New Roman" w:cs="Times New Roman"/>
                <w:sz w:val="28"/>
                <w:szCs w:val="28"/>
                <w:lang w:eastAsia="ru-RU"/>
              </w:rPr>
              <w:t>технический паспорт или ведомость технических характеристик</w:t>
            </w:r>
            <w:r w:rsidR="00044A8F" w:rsidRPr="006B7CB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044A8F" w:rsidRPr="006B7CB8">
              <w:rPr>
                <w:rFonts w:ascii="Times New Roman" w:eastAsia="Times New Roman" w:hAnsi="Times New Roman" w:cs="Times New Roman"/>
                <w:sz w:val="28"/>
                <w:szCs w:val="28"/>
                <w:lang w:eastAsia="ru-RU"/>
              </w:rPr>
              <w:t>справка о балансовой принадлежности и стоимости капитального строения</w:t>
            </w:r>
          </w:p>
        </w:tc>
      </w:tr>
      <w:tr w:rsidR="00044A8F" w:rsidRPr="00044A8F" w:rsidTr="006B7CB8">
        <w:trPr>
          <w:trHeight w:val="1009"/>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6B7CB8" w:rsidRDefault="00044A8F" w:rsidP="006B7CB8">
            <w:pPr>
              <w:spacing w:after="100" w:line="240" w:lineRule="auto"/>
              <w:rPr>
                <w:rFonts w:eastAsiaTheme="minorEastAsia"/>
                <w:sz w:val="28"/>
                <w:szCs w:val="28"/>
                <w:lang w:eastAsia="ru-RU"/>
              </w:rPr>
            </w:pPr>
            <w:r w:rsidRPr="006B7CB8">
              <w:rPr>
                <w:rFonts w:ascii="Times New Roman" w:eastAsia="Times New Roman" w:hAnsi="Times New Roman" w:cs="Times New Roman"/>
                <w:b/>
                <w:sz w:val="28"/>
                <w:szCs w:val="28"/>
                <w:lang w:eastAsia="ru-RU"/>
              </w:rPr>
              <w:t>Максимальный срок рассмотрения обращения и выдачи документа</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6B7CB8" w:rsidRDefault="00044A8F" w:rsidP="00044A8F">
            <w:pPr>
              <w:spacing w:after="0" w:line="240" w:lineRule="auto"/>
              <w:rPr>
                <w:rFonts w:eastAsiaTheme="minorEastAsia"/>
                <w:sz w:val="28"/>
                <w:szCs w:val="28"/>
                <w:lang w:eastAsia="ru-RU"/>
              </w:rPr>
            </w:pPr>
            <w:r w:rsidRPr="006B7CB8">
              <w:rPr>
                <w:rFonts w:ascii="Times New Roman" w:eastAsia="Times New Roman" w:hAnsi="Times New Roman" w:cs="Times New Roman"/>
                <w:sz w:val="28"/>
                <w:szCs w:val="28"/>
                <w:lang w:eastAsia="ru-RU"/>
              </w:rPr>
              <w:t>15 дней, а в случае направления запроса в другие государственные органы, иные организации – до 1 месяца</w:t>
            </w:r>
          </w:p>
        </w:tc>
      </w:tr>
      <w:tr w:rsidR="00044A8F" w:rsidRPr="00044A8F" w:rsidTr="00237430">
        <w:trPr>
          <w:trHeight w:val="1"/>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6B7CB8" w:rsidRDefault="00044A8F" w:rsidP="006B7CB8">
            <w:pPr>
              <w:spacing w:after="0" w:line="240" w:lineRule="auto"/>
              <w:rPr>
                <w:rFonts w:eastAsiaTheme="minorEastAsia"/>
                <w:sz w:val="28"/>
                <w:szCs w:val="28"/>
                <w:lang w:eastAsia="ru-RU"/>
              </w:rPr>
            </w:pPr>
            <w:r w:rsidRPr="006B7CB8">
              <w:rPr>
                <w:rFonts w:ascii="Times New Roman" w:eastAsia="Times New Roman" w:hAnsi="Times New Roman" w:cs="Times New Roman"/>
                <w:b/>
                <w:sz w:val="28"/>
                <w:szCs w:val="28"/>
                <w:lang w:eastAsia="ru-RU"/>
              </w:rPr>
              <w:t xml:space="preserve">Размер платы, взимаемой за выдачу документа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6B7CB8" w:rsidRDefault="00044A8F" w:rsidP="006B7CB8">
            <w:pPr>
              <w:spacing w:after="0" w:line="240" w:lineRule="auto"/>
              <w:rPr>
                <w:rFonts w:eastAsiaTheme="minorEastAsia"/>
                <w:sz w:val="28"/>
                <w:szCs w:val="28"/>
                <w:lang w:eastAsia="ru-RU"/>
              </w:rPr>
            </w:pPr>
            <w:r w:rsidRPr="006B7CB8">
              <w:rPr>
                <w:rFonts w:ascii="Times New Roman" w:eastAsia="Times New Roman" w:hAnsi="Times New Roman" w:cs="Times New Roman"/>
                <w:sz w:val="28"/>
                <w:szCs w:val="28"/>
                <w:lang w:eastAsia="ru-RU"/>
              </w:rPr>
              <w:t>бессрочно</w:t>
            </w:r>
          </w:p>
        </w:tc>
      </w:tr>
      <w:tr w:rsidR="00044A8F" w:rsidRPr="00044A8F" w:rsidTr="00237430">
        <w:trPr>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6B7CB8" w:rsidRDefault="00044A8F" w:rsidP="006B7CB8">
            <w:pPr>
              <w:spacing w:after="100" w:line="240" w:lineRule="auto"/>
              <w:rPr>
                <w:rFonts w:eastAsiaTheme="minorEastAsia"/>
                <w:sz w:val="28"/>
                <w:szCs w:val="28"/>
                <w:lang w:eastAsia="ru-RU"/>
              </w:rPr>
            </w:pPr>
            <w:r w:rsidRPr="006B7CB8">
              <w:rPr>
                <w:rFonts w:ascii="Times New Roman" w:eastAsia="Times New Roman" w:hAnsi="Times New Roman" w:cs="Times New Roman"/>
                <w:b/>
                <w:sz w:val="28"/>
                <w:szCs w:val="28"/>
                <w:lang w:eastAsia="ru-RU"/>
              </w:rPr>
              <w:t>Срок действия решения</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6B7CB8" w:rsidRDefault="00044A8F" w:rsidP="006B7CB8">
            <w:pPr>
              <w:spacing w:after="0" w:line="240" w:lineRule="auto"/>
              <w:rPr>
                <w:rFonts w:eastAsiaTheme="minorEastAsia"/>
                <w:sz w:val="28"/>
                <w:szCs w:val="28"/>
                <w:lang w:eastAsia="ru-RU"/>
              </w:rPr>
            </w:pPr>
            <w:r w:rsidRPr="006B7CB8">
              <w:rPr>
                <w:rFonts w:ascii="Times New Roman" w:eastAsia="Times New Roman" w:hAnsi="Times New Roman" w:cs="Times New Roman"/>
                <w:sz w:val="28"/>
                <w:szCs w:val="28"/>
                <w:lang w:eastAsia="ru-RU"/>
              </w:rPr>
              <w:t>бесплатно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6B7CB8" w:rsidRDefault="00044A8F" w:rsidP="00044A8F">
            <w:pPr>
              <w:spacing w:after="0" w:line="240" w:lineRule="auto"/>
              <w:rPr>
                <w:rFonts w:ascii="Times New Roman" w:eastAsia="Times New Roman" w:hAnsi="Times New Roman" w:cs="Times New Roman"/>
                <w:b/>
                <w:sz w:val="28"/>
                <w:szCs w:val="28"/>
                <w:shd w:val="clear" w:color="auto" w:fill="FFFFFF"/>
                <w:lang w:eastAsia="ru-RU"/>
              </w:rPr>
            </w:pPr>
            <w:r w:rsidRPr="006B7CB8">
              <w:rPr>
                <w:rFonts w:ascii="Times New Roman" w:eastAsia="Times New Roman" w:hAnsi="Times New Roman" w:cs="Times New Roman"/>
                <w:b/>
                <w:sz w:val="28"/>
                <w:szCs w:val="28"/>
                <w:shd w:val="clear" w:color="auto" w:fill="FFFFFF"/>
                <w:lang w:eastAsia="ru-RU"/>
              </w:rPr>
              <w:t>Ответственный:</w:t>
            </w:r>
          </w:p>
          <w:p w:rsidR="00044A8F" w:rsidRPr="006B7CB8" w:rsidRDefault="00044A8F" w:rsidP="00044A8F">
            <w:pPr>
              <w:shd w:val="clear" w:color="auto" w:fill="FFFFFF"/>
              <w:spacing w:after="0" w:line="240" w:lineRule="auto"/>
              <w:jc w:val="both"/>
              <w:rPr>
                <w:rFonts w:ascii="Times New Roman" w:eastAsia="Calibri" w:hAnsi="Times New Roman" w:cs="Times New Roman"/>
                <w:sz w:val="28"/>
                <w:szCs w:val="28"/>
              </w:rPr>
            </w:pPr>
            <w:proofErr w:type="gramStart"/>
            <w:r w:rsidRPr="006B7CB8">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6B7CB8">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6B7CB8">
              <w:rPr>
                <w:rFonts w:ascii="Times New Roman" w:eastAsia="Times New Roman" w:hAnsi="Times New Roman" w:cs="Times New Roman"/>
                <w:sz w:val="28"/>
                <w:szCs w:val="28"/>
                <w:shd w:val="clear" w:color="auto" w:fill="FFFFFF"/>
                <w:lang w:eastAsia="ru-RU"/>
              </w:rPr>
              <w:t>каб</w:t>
            </w:r>
            <w:proofErr w:type="spellEnd"/>
            <w:r w:rsidRPr="006B7CB8">
              <w:rPr>
                <w:rFonts w:ascii="Times New Roman" w:eastAsia="Times New Roman" w:hAnsi="Times New Roman" w:cs="Times New Roman"/>
                <w:sz w:val="28"/>
                <w:szCs w:val="28"/>
                <w:shd w:val="clear" w:color="auto" w:fill="FFFFFF"/>
                <w:lang w:eastAsia="ru-RU"/>
              </w:rPr>
              <w:t>. № 101, тел. 8(02350) 28588</w:t>
            </w:r>
            <w:proofErr w:type="gramEnd"/>
          </w:p>
          <w:p w:rsidR="00044A8F" w:rsidRPr="006B7CB8" w:rsidRDefault="00044A8F" w:rsidP="00044A8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6B7CB8">
              <w:rPr>
                <w:rFonts w:ascii="Times New Roman" w:eastAsia="Calibri" w:hAnsi="Times New Roman" w:cs="Times New Roman"/>
                <w:sz w:val="28"/>
                <w:szCs w:val="28"/>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6B7CB8">
              <w:rPr>
                <w:rFonts w:ascii="Times New Roman" w:eastAsia="Times New Roman" w:hAnsi="Times New Roman" w:cs="Times New Roman"/>
                <w:sz w:val="28"/>
                <w:szCs w:val="28"/>
                <w:shd w:val="clear" w:color="auto" w:fill="FFFFFF"/>
                <w:lang w:eastAsia="ru-RU"/>
              </w:rPr>
              <w:t>8(02350) 28588</w:t>
            </w:r>
          </w:p>
          <w:p w:rsidR="00044A8F" w:rsidRPr="006B7CB8"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6B7CB8">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6B7CB8">
              <w:rPr>
                <w:rFonts w:ascii="Times New Roman" w:eastAsia="Times New Roman" w:hAnsi="Times New Roman" w:cs="Times New Roman"/>
                <w:sz w:val="28"/>
                <w:szCs w:val="28"/>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6B7CB8">
              <w:rPr>
                <w:rFonts w:ascii="Times New Roman" w:eastAsia="Times New Roman" w:hAnsi="Times New Roman" w:cs="Times New Roman"/>
                <w:sz w:val="28"/>
                <w:szCs w:val="28"/>
                <w:shd w:val="clear" w:color="auto" w:fill="FFFFFF"/>
                <w:lang w:eastAsia="ru-RU"/>
              </w:rPr>
              <w:t>каб</w:t>
            </w:r>
            <w:proofErr w:type="spellEnd"/>
            <w:r w:rsidRPr="006B7CB8">
              <w:rPr>
                <w:rFonts w:ascii="Times New Roman" w:eastAsia="Times New Roman" w:hAnsi="Times New Roman" w:cs="Times New Roman"/>
                <w:sz w:val="28"/>
                <w:szCs w:val="28"/>
                <w:shd w:val="clear" w:color="auto" w:fill="FFFFFF"/>
                <w:lang w:eastAsia="ru-RU"/>
              </w:rPr>
              <w:t>. № 103, тел. 8 (02350) 27022</w:t>
            </w:r>
          </w:p>
          <w:p w:rsidR="00044A8F" w:rsidRPr="006B7CB8" w:rsidRDefault="00044A8F" w:rsidP="00044A8F">
            <w:pPr>
              <w:spacing w:after="0" w:line="240" w:lineRule="auto"/>
              <w:jc w:val="both"/>
              <w:rPr>
                <w:rFonts w:eastAsiaTheme="minorEastAsia"/>
                <w:sz w:val="28"/>
                <w:szCs w:val="28"/>
                <w:lang w:eastAsia="ru-RU"/>
              </w:rPr>
            </w:pPr>
            <w:r w:rsidRPr="006B7CB8">
              <w:rPr>
                <w:rFonts w:ascii="Times New Roman" w:eastAsia="Calibri" w:hAnsi="Times New Roman" w:cs="Times New Roman"/>
                <w:sz w:val="28"/>
                <w:szCs w:val="28"/>
              </w:rPr>
              <w:t>во время отсутствия:</w:t>
            </w:r>
            <w:r w:rsidRPr="006B7CB8">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6B7CB8">
              <w:rPr>
                <w:rFonts w:ascii="Times New Roman" w:eastAsia="Times New Roman" w:hAnsi="Times New Roman" w:cs="Times New Roman"/>
                <w:sz w:val="28"/>
                <w:szCs w:val="28"/>
                <w:shd w:val="clear" w:color="auto" w:fill="FFFFFF"/>
                <w:lang w:eastAsia="ru-RU"/>
              </w:rPr>
              <w:t>Влашевич</w:t>
            </w:r>
            <w:proofErr w:type="spellEnd"/>
            <w:r w:rsidRPr="006B7CB8">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6B7CB8">
              <w:rPr>
                <w:rFonts w:ascii="Times New Roman" w:eastAsia="Times New Roman" w:hAnsi="Times New Roman" w:cs="Times New Roman"/>
                <w:sz w:val="28"/>
                <w:szCs w:val="28"/>
                <w:shd w:val="clear" w:color="auto" w:fill="FFFFFF"/>
                <w:lang w:eastAsia="ru-RU"/>
              </w:rPr>
              <w:t>каб</w:t>
            </w:r>
            <w:proofErr w:type="spellEnd"/>
            <w:r w:rsidRPr="006B7CB8">
              <w:rPr>
                <w:rFonts w:ascii="Times New Roman" w:eastAsia="Times New Roman" w:hAnsi="Times New Roman" w:cs="Times New Roman"/>
                <w:sz w:val="28"/>
                <w:szCs w:val="28"/>
                <w:shd w:val="clear" w:color="auto" w:fill="FFFFFF"/>
                <w:lang w:eastAsia="ru-RU"/>
              </w:rPr>
              <w:t>. № 104, тел. 8 (02350) 27024</w:t>
            </w:r>
          </w:p>
        </w:tc>
      </w:tr>
    </w:tbl>
    <w:p w:rsidR="00044A8F" w:rsidRPr="00044A8F" w:rsidRDefault="00044A8F" w:rsidP="00044A8F">
      <w:pPr>
        <w:tabs>
          <w:tab w:val="left" w:pos="142"/>
        </w:tabs>
        <w:spacing w:after="120" w:line="240" w:lineRule="auto"/>
        <w:rPr>
          <w:rFonts w:ascii="Times New Roman" w:eastAsia="Times New Roman" w:hAnsi="Times New Roman" w:cs="Times New Roman"/>
          <w:b/>
          <w:color w:val="000099"/>
          <w:sz w:val="32"/>
          <w:szCs w:val="32"/>
          <w:lang w:eastAsia="ru-RU"/>
        </w:rPr>
      </w:pPr>
      <w:r w:rsidRPr="00044A8F">
        <w:rPr>
          <w:rFonts w:ascii="Times New Roman" w:eastAsia="Times New Roman" w:hAnsi="Times New Roman" w:cs="Times New Roman"/>
          <w:b/>
          <w:color w:val="000099"/>
          <w:sz w:val="32"/>
          <w:szCs w:val="32"/>
          <w:lang w:eastAsia="ru-RU"/>
        </w:rPr>
        <w:lastRenderedPageBreak/>
        <w:t>3.30</w:t>
      </w:r>
      <w:r w:rsidRPr="00044A8F">
        <w:rPr>
          <w:rFonts w:ascii="Times New Roman" w:eastAsia="Times New Roman" w:hAnsi="Times New Roman" w:cs="Times New Roman"/>
          <w:b/>
          <w:color w:val="000099"/>
          <w:sz w:val="32"/>
          <w:szCs w:val="32"/>
          <w:vertAlign w:val="superscript"/>
          <w:lang w:eastAsia="ru-RU"/>
        </w:rPr>
        <w:t>2</w:t>
      </w:r>
    </w:p>
    <w:tbl>
      <w:tblPr>
        <w:tblW w:w="0" w:type="auto"/>
        <w:jc w:val="center"/>
        <w:tblCellMar>
          <w:left w:w="10" w:type="dxa"/>
          <w:right w:w="10" w:type="dxa"/>
        </w:tblCellMar>
        <w:tblLook w:val="04A0" w:firstRow="1" w:lastRow="0" w:firstColumn="1" w:lastColumn="0" w:noHBand="0" w:noVBand="1"/>
      </w:tblPr>
      <w:tblGrid>
        <w:gridCol w:w="4244"/>
        <w:gridCol w:w="5519"/>
      </w:tblGrid>
      <w:tr w:rsidR="00044A8F" w:rsidRPr="00044A8F" w:rsidTr="00237430">
        <w:trPr>
          <w:trHeight w:val="1884"/>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3.30</w:t>
            </w:r>
            <w:r w:rsidRPr="00044A8F">
              <w:rPr>
                <w:rFonts w:ascii="Times New Roman" w:eastAsia="Times New Roman" w:hAnsi="Times New Roman" w:cs="Times New Roman"/>
                <w:b/>
                <w:color w:val="000099"/>
                <w:sz w:val="30"/>
                <w:vertAlign w:val="superscript"/>
                <w:lang w:eastAsia="ru-RU"/>
              </w:rPr>
              <w:t>2</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 xml:space="preserve">Принятие решения о возможности использования капитального строения, изолированного помещения или </w:t>
            </w:r>
            <w:proofErr w:type="spellStart"/>
            <w:r w:rsidRPr="00044A8F">
              <w:rPr>
                <w:rFonts w:ascii="Times New Roman" w:eastAsia="Times New Roman" w:hAnsi="Times New Roman" w:cs="Times New Roman"/>
                <w:b/>
                <w:color w:val="000099"/>
                <w:sz w:val="30"/>
                <w:lang w:eastAsia="ru-RU"/>
              </w:rPr>
              <w:t>машино</w:t>
            </w:r>
            <w:proofErr w:type="spellEnd"/>
            <w:r w:rsidRPr="00044A8F">
              <w:rPr>
                <w:rFonts w:ascii="Times New Roman" w:eastAsia="Times New Roman" w:hAnsi="Times New Roman" w:cs="Times New Roman"/>
                <w:b/>
                <w:color w:val="000099"/>
                <w:sz w:val="30"/>
                <w:lang w:eastAsia="ru-RU"/>
              </w:rPr>
              <w:t>-места, часть которого погибла, по назначению в соответствии с единой классификацией назначения объектов недвижимого имущества</w:t>
            </w:r>
          </w:p>
        </w:tc>
      </w:tr>
      <w:tr w:rsidR="00044A8F" w:rsidRPr="00044A8F" w:rsidTr="00237430">
        <w:trPr>
          <w:trHeight w:val="1"/>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заявление</w:t>
            </w:r>
            <w:r w:rsidRPr="00044A8F">
              <w:rPr>
                <w:rFonts w:ascii="Times New Roman" w:eastAsia="Times New Roman" w:hAnsi="Times New Roman" w:cs="Times New Roman"/>
                <w:sz w:val="30"/>
                <w:lang w:eastAsia="ru-RU"/>
              </w:rPr>
              <w:br/>
            </w:r>
            <w:r w:rsidRPr="00044A8F">
              <w:rPr>
                <w:rFonts w:ascii="Times New Roman" w:eastAsia="Times New Roman" w:hAnsi="Times New Roman" w:cs="Times New Roman"/>
                <w:color w:val="2F5496"/>
                <w:sz w:val="30"/>
                <w:u w:val="single"/>
                <w:lang w:eastAsia="ru-RU"/>
              </w:rPr>
              <w:br/>
            </w:r>
            <w:r w:rsidRPr="00044A8F">
              <w:rPr>
                <w:rFonts w:ascii="Times New Roman" w:eastAsia="Times New Roman" w:hAnsi="Times New Roman" w:cs="Times New Roman"/>
                <w:sz w:val="30"/>
                <w:lang w:eastAsia="ru-RU"/>
              </w:rP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044A8F">
              <w:rPr>
                <w:rFonts w:ascii="Times New Roman" w:eastAsia="Times New Roman" w:hAnsi="Times New Roman" w:cs="Times New Roman"/>
                <w:sz w:val="30"/>
                <w:lang w:eastAsia="ru-RU"/>
              </w:rPr>
              <w:t>машино</w:t>
            </w:r>
            <w:proofErr w:type="spellEnd"/>
            <w:r w:rsidRPr="00044A8F">
              <w:rPr>
                <w:rFonts w:ascii="Times New Roman" w:eastAsia="Times New Roman" w:hAnsi="Times New Roman" w:cs="Times New Roman"/>
                <w:sz w:val="30"/>
                <w:lang w:eastAsia="ru-RU"/>
              </w:rPr>
              <w:t>-места, часть которого погибла – для построек более одного этажа</w:t>
            </w:r>
            <w:r w:rsidRPr="00044A8F">
              <w:rPr>
                <w:rFonts w:ascii="Times New Roman" w:eastAsia="Times New Roman" w:hAnsi="Times New Roman" w:cs="Times New Roman"/>
                <w:sz w:val="30"/>
                <w:lang w:eastAsia="ru-RU"/>
              </w:rPr>
              <w:br/>
            </w:r>
            <w:r w:rsidRPr="00044A8F">
              <w:rPr>
                <w:rFonts w:ascii="Times New Roman" w:eastAsia="Times New Roman" w:hAnsi="Times New Roman" w:cs="Times New Roman"/>
                <w:sz w:val="30"/>
                <w:lang w:eastAsia="ru-RU"/>
              </w:rPr>
              <w:br/>
              <w:t>технический паспорт или ведомость технических характеристик</w:t>
            </w:r>
          </w:p>
        </w:tc>
      </w:tr>
      <w:tr w:rsidR="00044A8F" w:rsidRPr="00044A8F" w:rsidTr="00237430">
        <w:trPr>
          <w:trHeight w:val="1"/>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15 дней, а в случае направления запроса в другие государственные органы, иные организации – до 1 месяца</w:t>
            </w:r>
          </w:p>
        </w:tc>
      </w:tr>
      <w:tr w:rsidR="00044A8F" w:rsidRPr="00044A8F" w:rsidTr="00237430">
        <w:trPr>
          <w:trHeight w:val="1"/>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28"/>
                <w:szCs w:val="28"/>
                <w:shd w:val="clear" w:color="auto" w:fill="FFFFFF"/>
                <w:lang w:eastAsia="ru-RU"/>
              </w:rPr>
              <w:t xml:space="preserve">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104, тел. 8 (02350) 27024</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28"/>
          <w:szCs w:val="28"/>
          <w:vertAlign w:val="superscript"/>
          <w:lang w:eastAsia="ru-RU"/>
        </w:rPr>
      </w:pPr>
      <w:r w:rsidRPr="00044A8F">
        <w:rPr>
          <w:rFonts w:ascii="Times New Roman" w:eastAsia="Times New Roman" w:hAnsi="Times New Roman" w:cs="Times New Roman"/>
          <w:b/>
          <w:color w:val="000099"/>
          <w:sz w:val="28"/>
          <w:szCs w:val="28"/>
          <w:lang w:eastAsia="ru-RU"/>
        </w:rPr>
        <w:lastRenderedPageBreak/>
        <w:t>3.30</w:t>
      </w:r>
      <w:r w:rsidRPr="00044A8F">
        <w:rPr>
          <w:rFonts w:ascii="Times New Roman" w:eastAsia="Times New Roman" w:hAnsi="Times New Roman" w:cs="Times New Roman"/>
          <w:b/>
          <w:color w:val="000099"/>
          <w:sz w:val="28"/>
          <w:szCs w:val="28"/>
          <w:vertAlign w:val="superscript"/>
          <w:lang w:eastAsia="ru-RU"/>
        </w:rPr>
        <w:t>3</w:t>
      </w:r>
    </w:p>
    <w:tbl>
      <w:tblPr>
        <w:tblW w:w="0" w:type="auto"/>
        <w:jc w:val="center"/>
        <w:tblCellMar>
          <w:left w:w="10" w:type="dxa"/>
          <w:right w:w="10" w:type="dxa"/>
        </w:tblCellMar>
        <w:tblLook w:val="04A0" w:firstRow="1" w:lastRow="0" w:firstColumn="1" w:lastColumn="0" w:noHBand="0" w:noVBand="1"/>
      </w:tblPr>
      <w:tblGrid>
        <w:gridCol w:w="4244"/>
        <w:gridCol w:w="5519"/>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28"/>
                <w:szCs w:val="28"/>
                <w:lang w:eastAsia="ru-RU"/>
              </w:rPr>
            </w:pPr>
            <w:r w:rsidRPr="00044A8F">
              <w:rPr>
                <w:rFonts w:ascii="Times New Roman" w:eastAsia="Times New Roman" w:hAnsi="Times New Roman" w:cs="Times New Roman"/>
                <w:b/>
                <w:color w:val="000099"/>
                <w:sz w:val="28"/>
                <w:szCs w:val="28"/>
                <w:lang w:eastAsia="ru-RU"/>
              </w:rPr>
              <w:t>АДМИНИСТРАТИВНАЯ ПРОЦЕДУРА 3.30</w:t>
            </w:r>
            <w:r w:rsidRPr="00044A8F">
              <w:rPr>
                <w:rFonts w:ascii="Times New Roman" w:eastAsia="Times New Roman" w:hAnsi="Times New Roman" w:cs="Times New Roman"/>
                <w:b/>
                <w:color w:val="000099"/>
                <w:sz w:val="28"/>
                <w:szCs w:val="28"/>
                <w:vertAlign w:val="superscript"/>
                <w:lang w:eastAsia="ru-RU"/>
              </w:rPr>
              <w:t>3</w:t>
            </w:r>
          </w:p>
          <w:p w:rsidR="00044A8F" w:rsidRPr="00044A8F" w:rsidRDefault="00044A8F" w:rsidP="00044A8F">
            <w:pPr>
              <w:spacing w:after="0" w:line="240" w:lineRule="auto"/>
              <w:jc w:val="center"/>
              <w:rPr>
                <w:rFonts w:eastAsiaTheme="minorEastAsia"/>
                <w:sz w:val="28"/>
                <w:szCs w:val="28"/>
                <w:lang w:eastAsia="ru-RU"/>
              </w:rPr>
            </w:pPr>
            <w:r w:rsidRPr="00044A8F">
              <w:rPr>
                <w:rFonts w:ascii="Times New Roman" w:eastAsia="Times New Roman" w:hAnsi="Times New Roman" w:cs="Times New Roman"/>
                <w:b/>
                <w:color w:val="000099"/>
                <w:sz w:val="28"/>
                <w:szCs w:val="28"/>
                <w:lang w:eastAsia="ru-RU"/>
              </w:rPr>
              <w:t xml:space="preserve">Принятие решения о возможности изменения назначения капитального строения, изолированного помещения, </w:t>
            </w:r>
            <w:proofErr w:type="spellStart"/>
            <w:r w:rsidRPr="00044A8F">
              <w:rPr>
                <w:rFonts w:ascii="Times New Roman" w:eastAsia="Times New Roman" w:hAnsi="Times New Roman" w:cs="Times New Roman"/>
                <w:b/>
                <w:color w:val="000099"/>
                <w:sz w:val="28"/>
                <w:szCs w:val="28"/>
                <w:lang w:eastAsia="ru-RU"/>
              </w:rPr>
              <w:t>машино</w:t>
            </w:r>
            <w:proofErr w:type="spellEnd"/>
            <w:r w:rsidRPr="00044A8F">
              <w:rPr>
                <w:rFonts w:ascii="Times New Roman" w:eastAsia="Times New Roman" w:hAnsi="Times New Roman" w:cs="Times New Roman"/>
                <w:b/>
                <w:color w:val="000099"/>
                <w:sz w:val="28"/>
                <w:szCs w:val="28"/>
                <w:lang w:eastAsia="ru-RU"/>
              </w:rPr>
              <w:t xml:space="preserve"> </w:t>
            </w:r>
            <w:proofErr w:type="gramStart"/>
            <w:r w:rsidRPr="00044A8F">
              <w:rPr>
                <w:rFonts w:ascii="Times New Roman" w:eastAsia="Times New Roman" w:hAnsi="Times New Roman" w:cs="Times New Roman"/>
                <w:b/>
                <w:color w:val="000099"/>
                <w:sz w:val="28"/>
                <w:szCs w:val="28"/>
                <w:lang w:eastAsia="ru-RU"/>
              </w:rPr>
              <w:t>-м</w:t>
            </w:r>
            <w:proofErr w:type="gramEnd"/>
            <w:r w:rsidRPr="00044A8F">
              <w:rPr>
                <w:rFonts w:ascii="Times New Roman" w:eastAsia="Times New Roman" w:hAnsi="Times New Roman" w:cs="Times New Roman"/>
                <w:b/>
                <w:color w:val="000099"/>
                <w:sz w:val="28"/>
                <w:szCs w:val="28"/>
                <w:lang w:eastAsia="ru-RU"/>
              </w:rPr>
              <w:t>еста по единой классификации назначения объектов недвижимого имущества без проведения строительно-монтажных работ</w:t>
            </w:r>
          </w:p>
        </w:tc>
      </w:tr>
      <w:tr w:rsidR="00044A8F" w:rsidRPr="00044A8F" w:rsidTr="00237430">
        <w:trPr>
          <w:trHeight w:val="1"/>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Документы и (или) сведения, </w:t>
            </w:r>
            <w:r w:rsidRPr="00044A8F">
              <w:rPr>
                <w:rFonts w:ascii="Times New Roman" w:eastAsia="Times New Roman" w:hAnsi="Times New Roman" w:cs="Times New Roman"/>
                <w:b/>
                <w:sz w:val="28"/>
                <w:szCs w:val="28"/>
                <w:lang w:eastAsia="ru-RU"/>
              </w:rPr>
              <w:br/>
              <w:t xml:space="preserve">представляемые гражданином для </w:t>
            </w:r>
            <w:r w:rsidRPr="00044A8F">
              <w:rPr>
                <w:rFonts w:ascii="Times New Roman" w:eastAsia="Times New Roman" w:hAnsi="Times New Roman" w:cs="Times New Roman"/>
                <w:b/>
                <w:sz w:val="28"/>
                <w:szCs w:val="28"/>
                <w:lang w:eastAsia="ru-RU"/>
              </w:rPr>
              <w:br/>
              <w:t xml:space="preserve">осуществления </w:t>
            </w:r>
            <w:r w:rsidRPr="00044A8F">
              <w:rPr>
                <w:rFonts w:ascii="Times New Roman" w:eastAsia="Times New Roman" w:hAnsi="Times New Roman" w:cs="Times New Roman"/>
                <w:b/>
                <w:sz w:val="28"/>
                <w:szCs w:val="28"/>
                <w:lang w:eastAsia="ru-RU"/>
              </w:rPr>
              <w:br/>
              <w:t xml:space="preserve">административной </w:t>
            </w:r>
            <w:r w:rsidRPr="00044A8F">
              <w:rPr>
                <w:rFonts w:ascii="Times New Roman" w:eastAsia="Times New Roman" w:hAnsi="Times New Roman" w:cs="Times New Roman"/>
                <w:b/>
                <w:sz w:val="28"/>
                <w:szCs w:val="28"/>
                <w:lang w:eastAsia="ru-RU"/>
              </w:rPr>
              <w:br/>
              <w:t xml:space="preserve">процедуры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ascii="Times New Roman" w:eastAsiaTheme="minorEastAsia" w:hAnsi="Times New Roman" w:cs="Times New Roman"/>
                <w:sz w:val="28"/>
                <w:szCs w:val="28"/>
                <w:lang w:eastAsia="ru-RU"/>
              </w:rPr>
            </w:pPr>
            <w:proofErr w:type="gramStart"/>
            <w:r w:rsidRPr="00044A8F">
              <w:rPr>
                <w:rFonts w:ascii="Times New Roman" w:eastAsiaTheme="minorEastAsia" w:hAnsi="Times New Roman" w:cs="Times New Roman"/>
                <w:sz w:val="28"/>
                <w:szCs w:val="28"/>
                <w:lang w:eastAsia="ru-RU"/>
              </w:rPr>
              <w:t>- заявление</w:t>
            </w:r>
            <w:r w:rsidRPr="00044A8F">
              <w:rPr>
                <w:rFonts w:ascii="Times New Roman" w:eastAsiaTheme="minorEastAsia" w:hAnsi="Times New Roman" w:cs="Times New Roman"/>
                <w:sz w:val="28"/>
                <w:szCs w:val="28"/>
                <w:lang w:eastAsia="ru-RU"/>
              </w:rPr>
              <w:br/>
              <w:t>- технический паспорт или ведомость технических характеристик</w:t>
            </w:r>
            <w:r w:rsidRPr="00044A8F">
              <w:rPr>
                <w:rFonts w:ascii="Times New Roman" w:eastAsiaTheme="minorEastAsia" w:hAnsi="Times New Roman" w:cs="Times New Roman"/>
                <w:sz w:val="28"/>
                <w:szCs w:val="28"/>
                <w:lang w:eastAsia="ru-RU"/>
              </w:rPr>
              <w:br/>
              <w:t>- документы, удостоверяющие права на земельный участок</w:t>
            </w:r>
            <w:r w:rsidRPr="00044A8F">
              <w:rPr>
                <w:rFonts w:ascii="Times New Roman" w:eastAsiaTheme="minorEastAsia" w:hAnsi="Times New Roman" w:cs="Times New Roman"/>
                <w:sz w:val="28"/>
                <w:szCs w:val="28"/>
                <w:lang w:eastAsia="ru-RU"/>
              </w:rPr>
              <w:br/>
              <w:t xml:space="preserve">- письменное согласие собственника (собственников) капитального строения, изолированного помещения, </w:t>
            </w:r>
            <w:proofErr w:type="spellStart"/>
            <w:r w:rsidRPr="00044A8F">
              <w:rPr>
                <w:rFonts w:ascii="Times New Roman" w:eastAsiaTheme="minorEastAsia" w:hAnsi="Times New Roman" w:cs="Times New Roman"/>
                <w:sz w:val="28"/>
                <w:szCs w:val="28"/>
                <w:lang w:eastAsia="ru-RU"/>
              </w:rPr>
              <w:t>машино</w:t>
            </w:r>
            <w:proofErr w:type="spellEnd"/>
            <w:r w:rsidRPr="00044A8F">
              <w:rPr>
                <w:rFonts w:ascii="Times New Roman" w:eastAsiaTheme="minorEastAsia" w:hAnsi="Times New Roman" w:cs="Times New Roman"/>
                <w:sz w:val="28"/>
                <w:szCs w:val="28"/>
                <w:lang w:eastAsia="ru-RU"/>
              </w:rPr>
              <w:t xml:space="preserve">-места на принятие решения о возможности изменения назначения капитального строения, изолированного помещения, </w:t>
            </w:r>
            <w:proofErr w:type="spellStart"/>
            <w:r w:rsidRPr="00044A8F">
              <w:rPr>
                <w:rFonts w:ascii="Times New Roman" w:eastAsiaTheme="minorEastAsia" w:hAnsi="Times New Roman" w:cs="Times New Roman"/>
                <w:sz w:val="28"/>
                <w:szCs w:val="28"/>
                <w:lang w:eastAsia="ru-RU"/>
              </w:rPr>
              <w:t>машино</w:t>
            </w:r>
            <w:proofErr w:type="spellEnd"/>
            <w:r w:rsidRPr="00044A8F">
              <w:rPr>
                <w:rFonts w:ascii="Times New Roman" w:eastAsiaTheme="minorEastAsia" w:hAnsi="Times New Roman" w:cs="Times New Roman"/>
                <w:sz w:val="28"/>
                <w:szCs w:val="28"/>
                <w:lang w:eastAsia="ru-RU"/>
              </w:rPr>
              <w:t>-места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roofErr w:type="gramEnd"/>
          </w:p>
        </w:tc>
      </w:tr>
      <w:tr w:rsidR="00044A8F" w:rsidRPr="00044A8F" w:rsidTr="00237430">
        <w:trPr>
          <w:trHeight w:val="750"/>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Максимальный срок рассмотрения обращения и выдачи документа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15 дней, а в случае направления запроса в другие государственные органы, иные организации – до 1 месяца</w:t>
            </w:r>
          </w:p>
        </w:tc>
      </w:tr>
      <w:tr w:rsidR="00044A8F" w:rsidRPr="00044A8F" w:rsidTr="00237430">
        <w:trPr>
          <w:trHeight w:val="1"/>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Размер платы, взимаемой за выдачу документа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бесплатно</w:t>
            </w:r>
          </w:p>
        </w:tc>
      </w:tr>
      <w:tr w:rsidR="00044A8F" w:rsidRPr="00044A8F" w:rsidTr="00237430">
        <w:trPr>
          <w:trHeight w:val="269"/>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Срок действия решения</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8"/>
                <w:szCs w:val="28"/>
              </w:rPr>
            </w:pPr>
            <w:proofErr w:type="gramStart"/>
            <w:r w:rsidRPr="00044A8F">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Calibri" w:hAnsi="Times New Roman" w:cs="Times New Roman"/>
                <w:sz w:val="28"/>
                <w:szCs w:val="28"/>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28"/>
                <w:szCs w:val="28"/>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044A8F">
              <w:rPr>
                <w:rFonts w:ascii="Times New Roman" w:eastAsia="Times New Roman" w:hAnsi="Times New Roman" w:cs="Times New Roman"/>
                <w:sz w:val="28"/>
                <w:szCs w:val="28"/>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28"/>
                <w:szCs w:val="28"/>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104</w:t>
            </w:r>
          </w:p>
        </w:tc>
      </w:tr>
    </w:tbl>
    <w:p w:rsidR="006B7CB8" w:rsidRDefault="006B7CB8" w:rsidP="00044A8F">
      <w:pPr>
        <w:tabs>
          <w:tab w:val="left" w:pos="0"/>
        </w:tabs>
        <w:spacing w:after="0" w:line="240" w:lineRule="auto"/>
        <w:jc w:val="center"/>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jc w:val="center"/>
        <w:rPr>
          <w:rFonts w:ascii="Times New Roman" w:eastAsia="Times New Roman" w:hAnsi="Times New Roman" w:cs="Times New Roman"/>
          <w:b/>
          <w:color w:val="000099"/>
          <w:sz w:val="32"/>
          <w:szCs w:val="32"/>
          <w:lang w:eastAsia="ru-RU"/>
        </w:rPr>
      </w:pPr>
      <w:r w:rsidRPr="00044A8F">
        <w:rPr>
          <w:rFonts w:ascii="Times New Roman" w:eastAsia="Times New Roman" w:hAnsi="Times New Roman" w:cs="Times New Roman"/>
          <w:b/>
          <w:color w:val="000099"/>
          <w:sz w:val="32"/>
          <w:szCs w:val="32"/>
          <w:lang w:eastAsia="ru-RU"/>
        </w:rPr>
        <w:lastRenderedPageBreak/>
        <w:t>СВЯЗЬ</w:t>
      </w: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vertAlign w:val="superscript"/>
          <w:lang w:eastAsia="ru-RU"/>
        </w:rPr>
      </w:pPr>
      <w:r w:rsidRPr="00044A8F">
        <w:rPr>
          <w:rFonts w:ascii="Times New Roman" w:eastAsia="Times New Roman" w:hAnsi="Times New Roman" w:cs="Times New Roman"/>
          <w:b/>
          <w:color w:val="000099"/>
          <w:sz w:val="32"/>
          <w:szCs w:val="32"/>
          <w:lang w:eastAsia="ru-RU"/>
        </w:rPr>
        <w:t>4.13</w:t>
      </w:r>
    </w:p>
    <w:tbl>
      <w:tblPr>
        <w:tblW w:w="0" w:type="auto"/>
        <w:jc w:val="center"/>
        <w:tblCellMar>
          <w:left w:w="10" w:type="dxa"/>
          <w:right w:w="10" w:type="dxa"/>
        </w:tblCellMar>
        <w:tblLook w:val="04A0" w:firstRow="1" w:lastRow="0" w:firstColumn="1" w:lastColumn="0" w:noHBand="0" w:noVBand="1"/>
      </w:tblPr>
      <w:tblGrid>
        <w:gridCol w:w="4244"/>
        <w:gridCol w:w="5519"/>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4.13</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r>
      <w:tr w:rsidR="00044A8F" w:rsidRPr="00044A8F" w:rsidTr="00237430">
        <w:trPr>
          <w:trHeight w:val="1"/>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заявление, сведения о проектируемой оптоволоконной линии связи (по установленной форме), документ, подтверждающий внесение платы</w:t>
            </w:r>
          </w:p>
        </w:tc>
      </w:tr>
      <w:tr w:rsidR="00044A8F" w:rsidRPr="00044A8F" w:rsidTr="00237430">
        <w:trPr>
          <w:trHeight w:val="1"/>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18 рабочих дней</w:t>
            </w:r>
          </w:p>
        </w:tc>
      </w:tr>
      <w:tr w:rsidR="00044A8F" w:rsidRPr="00044A8F" w:rsidTr="00237430">
        <w:trPr>
          <w:trHeight w:val="1"/>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плата за услуги</w:t>
            </w:r>
          </w:p>
        </w:tc>
      </w:tr>
      <w:tr w:rsidR="00044A8F" w:rsidRPr="00044A8F" w:rsidTr="00237430">
        <w:trPr>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до приемки объекта в эксплуатацию</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28"/>
                <w:szCs w:val="28"/>
                <w:shd w:val="clear" w:color="auto" w:fill="FFFFFF"/>
                <w:lang w:eastAsia="ru-RU"/>
              </w:rPr>
              <w:t xml:space="preserve">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104, тел. 8 (02350) 27024</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vertAlign w:val="superscript"/>
          <w:lang w:eastAsia="ru-RU"/>
        </w:rPr>
      </w:pPr>
      <w:r w:rsidRPr="00044A8F">
        <w:rPr>
          <w:rFonts w:ascii="Times New Roman" w:eastAsia="Times New Roman" w:hAnsi="Times New Roman" w:cs="Times New Roman"/>
          <w:b/>
          <w:color w:val="000099"/>
          <w:sz w:val="32"/>
          <w:szCs w:val="32"/>
          <w:lang w:eastAsia="ru-RU"/>
        </w:rPr>
        <w:lastRenderedPageBreak/>
        <w:t>4.14</w:t>
      </w:r>
    </w:p>
    <w:tbl>
      <w:tblPr>
        <w:tblW w:w="0" w:type="auto"/>
        <w:jc w:val="center"/>
        <w:tblCellMar>
          <w:left w:w="10" w:type="dxa"/>
          <w:right w:w="10" w:type="dxa"/>
        </w:tblCellMar>
        <w:tblLook w:val="04A0" w:firstRow="1" w:lastRow="0" w:firstColumn="1" w:lastColumn="0" w:noHBand="0" w:noVBand="1"/>
      </w:tblPr>
      <w:tblGrid>
        <w:gridCol w:w="4244"/>
        <w:gridCol w:w="5519"/>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4.14</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r>
      <w:tr w:rsidR="00044A8F" w:rsidRPr="00044A8F" w:rsidTr="00237430">
        <w:trPr>
          <w:trHeight w:val="1"/>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заявление</w:t>
            </w: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акт приемки объекта в эксплуатацию, подписанный в установленном порядке всеми членами приемочной комиссии</w:t>
            </w: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сведения об оптоволоконных линиях связи (по установленной форме)</w:t>
            </w:r>
          </w:p>
        </w:tc>
      </w:tr>
      <w:tr w:rsidR="00044A8F" w:rsidRPr="00044A8F" w:rsidTr="00237430">
        <w:trPr>
          <w:trHeight w:val="1"/>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11 рабочих дней</w:t>
            </w:r>
          </w:p>
        </w:tc>
      </w:tr>
      <w:tr w:rsidR="00044A8F" w:rsidRPr="00044A8F" w:rsidTr="00237430">
        <w:trPr>
          <w:trHeight w:val="1"/>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424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 бессрочно</w:t>
            </w:r>
          </w:p>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28"/>
                <w:szCs w:val="28"/>
                <w:shd w:val="clear" w:color="auto" w:fill="FFFFFF"/>
                <w:lang w:eastAsia="ru-RU"/>
              </w:rPr>
              <w:t xml:space="preserve">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104, тел. 8 (02350) 27024</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0"/>
          <w:lang w:eastAsia="ru-RU"/>
        </w:rPr>
      </w:pPr>
    </w:p>
    <w:p w:rsidR="00707871" w:rsidRDefault="00707871" w:rsidP="00044A8F">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707871" w:rsidRDefault="00707871" w:rsidP="00044A8F">
      <w:pPr>
        <w:tabs>
          <w:tab w:val="left" w:pos="0"/>
        </w:tabs>
        <w:spacing w:after="0" w:line="240" w:lineRule="auto"/>
        <w:jc w:val="center"/>
        <w:rPr>
          <w:rFonts w:ascii="Times New Roman" w:eastAsia="Times New Roman" w:hAnsi="Times New Roman" w:cs="Times New Roman"/>
          <w:b/>
          <w:color w:val="000099"/>
          <w:sz w:val="30"/>
          <w:szCs w:val="30"/>
          <w:lang w:eastAsia="ru-RU"/>
        </w:rPr>
      </w:pPr>
    </w:p>
    <w:p w:rsidR="00044A8F" w:rsidRPr="00044A8F" w:rsidRDefault="00044A8F" w:rsidP="00044A8F">
      <w:pPr>
        <w:tabs>
          <w:tab w:val="left" w:pos="0"/>
        </w:tabs>
        <w:spacing w:after="0" w:line="240" w:lineRule="auto"/>
        <w:jc w:val="center"/>
        <w:rPr>
          <w:rFonts w:ascii="Times New Roman" w:eastAsia="Times New Roman" w:hAnsi="Times New Roman" w:cs="Times New Roman"/>
          <w:b/>
          <w:color w:val="000099"/>
          <w:sz w:val="30"/>
          <w:szCs w:val="30"/>
          <w:lang w:eastAsia="ru-RU"/>
        </w:rPr>
      </w:pPr>
      <w:r w:rsidRPr="00044A8F">
        <w:rPr>
          <w:rFonts w:ascii="Times New Roman" w:eastAsia="Times New Roman" w:hAnsi="Times New Roman" w:cs="Times New Roman"/>
          <w:b/>
          <w:color w:val="000099"/>
          <w:sz w:val="30"/>
          <w:szCs w:val="30"/>
          <w:lang w:eastAsia="ru-RU"/>
        </w:rPr>
        <w:lastRenderedPageBreak/>
        <w:t>ОХРАНА ОКРУЖАЮЩЕЙ СРЕДЫ И ПРИРОДОПОЛЬЗОВАНИЕ</w:t>
      </w:r>
    </w:p>
    <w:p w:rsidR="00044A8F" w:rsidRPr="00044A8F" w:rsidRDefault="00044A8F" w:rsidP="00044A8F">
      <w:pPr>
        <w:tabs>
          <w:tab w:val="left" w:pos="0"/>
        </w:tabs>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vertAlign w:val="superscript"/>
          <w:lang w:eastAsia="ru-RU"/>
        </w:rPr>
      </w:pPr>
      <w:r w:rsidRPr="00044A8F">
        <w:rPr>
          <w:rFonts w:ascii="Times New Roman" w:eastAsia="Times New Roman" w:hAnsi="Times New Roman" w:cs="Times New Roman"/>
          <w:b/>
          <w:color w:val="000099"/>
          <w:sz w:val="32"/>
          <w:szCs w:val="32"/>
          <w:lang w:eastAsia="ru-RU"/>
        </w:rPr>
        <w:t>6.49</w:t>
      </w:r>
    </w:p>
    <w:tbl>
      <w:tblPr>
        <w:tblW w:w="0" w:type="auto"/>
        <w:jc w:val="center"/>
        <w:tblCellMar>
          <w:left w:w="10" w:type="dxa"/>
          <w:right w:w="10" w:type="dxa"/>
        </w:tblCellMar>
        <w:tblLook w:val="04A0" w:firstRow="1" w:lastRow="0" w:firstColumn="1" w:lastColumn="0" w:noHBand="0" w:noVBand="1"/>
      </w:tblPr>
      <w:tblGrid>
        <w:gridCol w:w="4240"/>
        <w:gridCol w:w="552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6.49</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Документы и (или) сведения, </w:t>
            </w:r>
            <w:r w:rsidRPr="00044A8F">
              <w:rPr>
                <w:rFonts w:ascii="Times New Roman" w:eastAsia="Times New Roman" w:hAnsi="Times New Roman" w:cs="Times New Roman"/>
                <w:b/>
                <w:sz w:val="28"/>
                <w:szCs w:val="28"/>
                <w:lang w:eastAsia="ru-RU"/>
              </w:rPr>
              <w:br/>
              <w:t xml:space="preserve">представляемые гражданином для </w:t>
            </w:r>
            <w:r w:rsidRPr="00044A8F">
              <w:rPr>
                <w:rFonts w:ascii="Times New Roman" w:eastAsia="Times New Roman" w:hAnsi="Times New Roman" w:cs="Times New Roman"/>
                <w:b/>
                <w:sz w:val="28"/>
                <w:szCs w:val="28"/>
                <w:lang w:eastAsia="ru-RU"/>
              </w:rPr>
              <w:br/>
              <w:t xml:space="preserve">осуществления </w:t>
            </w:r>
            <w:r w:rsidRPr="00044A8F">
              <w:rPr>
                <w:rFonts w:ascii="Times New Roman" w:eastAsia="Times New Roman" w:hAnsi="Times New Roman" w:cs="Times New Roman"/>
                <w:b/>
                <w:sz w:val="28"/>
                <w:szCs w:val="28"/>
                <w:lang w:eastAsia="ru-RU"/>
              </w:rPr>
              <w:br/>
              <w:t xml:space="preserve">административной </w:t>
            </w:r>
            <w:r w:rsidRPr="00044A8F">
              <w:rPr>
                <w:rFonts w:ascii="Times New Roman" w:eastAsia="Times New Roman" w:hAnsi="Times New Roman" w:cs="Times New Roman"/>
                <w:b/>
                <w:sz w:val="28"/>
                <w:szCs w:val="28"/>
                <w:lang w:eastAsia="ru-RU"/>
              </w:rPr>
              <w:br/>
              <w:t xml:space="preserve">процедуры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заявление</w:t>
            </w:r>
          </w:p>
          <w:p w:rsidR="00044A8F" w:rsidRPr="00044A8F" w:rsidRDefault="00044A8F" w:rsidP="00044A8F">
            <w:pPr>
              <w:spacing w:after="0" w:line="240" w:lineRule="auto"/>
              <w:jc w:val="both"/>
              <w:rPr>
                <w:rFonts w:ascii="Times New Roman" w:eastAsia="Times New Roman" w:hAnsi="Times New Roman" w:cs="Times New Roman"/>
                <w:sz w:val="28"/>
                <w:szCs w:val="28"/>
                <w:lang w:eastAsia="ru-RU"/>
              </w:rPr>
            </w:pPr>
          </w:p>
          <w:p w:rsidR="00044A8F" w:rsidRPr="00044A8F" w:rsidRDefault="00044A8F" w:rsidP="00044A8F">
            <w:pPr>
              <w:spacing w:after="0"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проект договора аренды, соответствующий типовой форме договора аренды, установленной Советом Министров Республики Беларусь</w:t>
            </w:r>
          </w:p>
          <w:p w:rsidR="00044A8F" w:rsidRPr="00044A8F" w:rsidRDefault="00044A8F" w:rsidP="00044A8F">
            <w:pPr>
              <w:spacing w:after="0" w:line="240" w:lineRule="auto"/>
              <w:rPr>
                <w:rFonts w:ascii="Times New Roman" w:eastAsia="Times New Roman" w:hAnsi="Times New Roman" w:cs="Times New Roman"/>
                <w:sz w:val="28"/>
                <w:szCs w:val="28"/>
                <w:lang w:eastAsia="ru-RU"/>
              </w:rPr>
            </w:pPr>
          </w:p>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Максимальный срок рассмотрения обращения и выдачи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30 дней</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Размер платы, взимаемой за выдачу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 xml:space="preserve"> бесплатно</w:t>
            </w:r>
          </w:p>
        </w:tc>
      </w:tr>
      <w:tr w:rsidR="00044A8F" w:rsidRPr="00044A8F" w:rsidTr="00237430">
        <w:trPr>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Срок действия решения</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до 15 лет</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8"/>
                <w:szCs w:val="28"/>
              </w:rPr>
            </w:pPr>
            <w:r w:rsidRPr="00044A8F">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w:t>
            </w:r>
            <w:proofErr w:type="spellStart"/>
            <w:r w:rsidRPr="00044A8F">
              <w:rPr>
                <w:rFonts w:ascii="Times New Roman" w:eastAsia="Times New Roman" w:hAnsi="Times New Roman" w:cs="Times New Roman"/>
                <w:sz w:val="28"/>
                <w:szCs w:val="28"/>
                <w:shd w:val="clear" w:color="auto" w:fill="FFFFFF"/>
                <w:lang w:eastAsia="ru-RU"/>
              </w:rPr>
              <w:t>Алексеевна</w:t>
            </w:r>
            <w:proofErr w:type="gramStart"/>
            <w:r w:rsidRPr="00044A8F">
              <w:rPr>
                <w:rFonts w:ascii="Times New Roman" w:eastAsia="Times New Roman" w:hAnsi="Times New Roman" w:cs="Times New Roman"/>
                <w:sz w:val="28"/>
                <w:szCs w:val="28"/>
                <w:shd w:val="clear" w:color="auto" w:fill="FFFFFF"/>
                <w:lang w:eastAsia="ru-RU"/>
              </w:rPr>
              <w:t>,с</w:t>
            </w:r>
            <w:proofErr w:type="gramEnd"/>
            <w:r w:rsidRPr="00044A8F">
              <w:rPr>
                <w:rFonts w:ascii="Times New Roman" w:eastAsia="Times New Roman" w:hAnsi="Times New Roman" w:cs="Times New Roman"/>
                <w:sz w:val="28"/>
                <w:szCs w:val="28"/>
                <w:shd w:val="clear" w:color="auto" w:fill="FFFFFF"/>
                <w:lang w:eastAsia="ru-RU"/>
              </w:rPr>
              <w:t>пециалист</w:t>
            </w:r>
            <w:proofErr w:type="spellEnd"/>
            <w:r w:rsidRPr="00044A8F">
              <w:rPr>
                <w:rFonts w:ascii="Times New Roman" w:eastAsia="Times New Roman" w:hAnsi="Times New Roman" w:cs="Times New Roman"/>
                <w:sz w:val="28"/>
                <w:szCs w:val="28"/>
                <w:shd w:val="clear" w:color="auto" w:fill="FFFFFF"/>
                <w:lang w:eastAsia="ru-RU"/>
              </w:rPr>
              <w:t xml:space="preserve">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101, тел. 8(02350) 28588</w:t>
            </w:r>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Calibri" w:hAnsi="Times New Roman" w:cs="Times New Roman"/>
                <w:sz w:val="28"/>
                <w:szCs w:val="28"/>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28"/>
                <w:szCs w:val="28"/>
                <w:shd w:val="clear" w:color="auto" w:fill="FFFFFF"/>
                <w:lang w:eastAsia="ru-RU"/>
              </w:rPr>
              <w:t>8(02350) 28588</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044A8F">
              <w:rPr>
                <w:rFonts w:ascii="Times New Roman" w:eastAsia="Times New Roman" w:hAnsi="Times New Roman" w:cs="Times New Roman"/>
                <w:sz w:val="28"/>
                <w:szCs w:val="28"/>
                <w:shd w:val="clear" w:color="auto" w:fill="FFFFFF"/>
                <w:lang w:eastAsia="ru-RU"/>
              </w:rPr>
              <w:t xml:space="preserve"> – начальник отдела лесного хозяйства, </w:t>
            </w:r>
            <w:proofErr w:type="spellStart"/>
            <w:r w:rsidRPr="00044A8F">
              <w:rPr>
                <w:rFonts w:ascii="Times New Roman" w:eastAsia="Times New Roman" w:hAnsi="Times New Roman" w:cs="Times New Roman"/>
                <w:sz w:val="28"/>
                <w:szCs w:val="28"/>
                <w:shd w:val="clear" w:color="auto" w:fill="FFFFFF"/>
                <w:lang w:eastAsia="ru-RU"/>
              </w:rPr>
              <w:t>лесовостоновления</w:t>
            </w:r>
            <w:proofErr w:type="spellEnd"/>
            <w:r w:rsidRPr="00044A8F">
              <w:rPr>
                <w:rFonts w:ascii="Times New Roman" w:eastAsia="Times New Roman" w:hAnsi="Times New Roman" w:cs="Times New Roman"/>
                <w:sz w:val="28"/>
                <w:szCs w:val="28"/>
                <w:shd w:val="clear" w:color="auto" w:fill="FFFFFF"/>
                <w:lang w:eastAsia="ru-RU"/>
              </w:rPr>
              <w:t xml:space="preserve"> ГЛХУ «Петриковский лесхоз» </w:t>
            </w:r>
            <w:proofErr w:type="spellStart"/>
            <w:r w:rsidRPr="00044A8F">
              <w:rPr>
                <w:rFonts w:ascii="Times New Roman" w:eastAsia="Times New Roman" w:hAnsi="Times New Roman" w:cs="Times New Roman"/>
                <w:sz w:val="28"/>
                <w:szCs w:val="28"/>
                <w:shd w:val="clear" w:color="auto" w:fill="FFFFFF"/>
                <w:lang w:eastAsia="ru-RU"/>
              </w:rPr>
              <w:t>Реут</w:t>
            </w:r>
            <w:proofErr w:type="spellEnd"/>
            <w:r w:rsidRPr="00044A8F">
              <w:rPr>
                <w:rFonts w:ascii="Times New Roman" w:eastAsia="Times New Roman" w:hAnsi="Times New Roman" w:cs="Times New Roman"/>
                <w:sz w:val="28"/>
                <w:szCs w:val="28"/>
                <w:shd w:val="clear" w:color="auto" w:fill="FFFFFF"/>
                <w:lang w:eastAsia="ru-RU"/>
              </w:rPr>
              <w:t xml:space="preserve"> Юлия Викторовна, г. Петриков, ул. Ленинская, д. 15А, 8(02350)54645</w:t>
            </w:r>
          </w:p>
        </w:tc>
      </w:tr>
    </w:tbl>
    <w:p w:rsidR="00044A8F" w:rsidRPr="00044A8F" w:rsidRDefault="00044A8F" w:rsidP="00044A8F">
      <w:pPr>
        <w:tabs>
          <w:tab w:val="left" w:pos="0"/>
        </w:tabs>
        <w:spacing w:after="0" w:line="240" w:lineRule="auto"/>
        <w:jc w:val="center"/>
        <w:rPr>
          <w:rFonts w:ascii="Times New Roman" w:eastAsia="Times New Roman" w:hAnsi="Times New Roman" w:cs="Times New Roman"/>
          <w:b/>
          <w:color w:val="000099"/>
          <w:sz w:val="30"/>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vertAlign w:val="superscript"/>
          <w:lang w:eastAsia="ru-RU"/>
        </w:rPr>
      </w:pPr>
      <w:r w:rsidRPr="00044A8F">
        <w:rPr>
          <w:rFonts w:ascii="Times New Roman" w:eastAsia="Times New Roman" w:hAnsi="Times New Roman" w:cs="Times New Roman"/>
          <w:b/>
          <w:color w:val="000099"/>
          <w:sz w:val="32"/>
          <w:szCs w:val="32"/>
          <w:lang w:eastAsia="ru-RU"/>
        </w:rPr>
        <w:lastRenderedPageBreak/>
        <w:t>6.50</w:t>
      </w:r>
    </w:p>
    <w:tbl>
      <w:tblPr>
        <w:tblW w:w="0" w:type="auto"/>
        <w:jc w:val="center"/>
        <w:tblCellMar>
          <w:left w:w="10" w:type="dxa"/>
          <w:right w:w="10" w:type="dxa"/>
        </w:tblCellMar>
        <w:tblLook w:val="04A0" w:firstRow="1" w:lastRow="0" w:firstColumn="1" w:lastColumn="0" w:noHBand="0" w:noVBand="1"/>
      </w:tblPr>
      <w:tblGrid>
        <w:gridCol w:w="4240"/>
        <w:gridCol w:w="552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28"/>
                <w:szCs w:val="28"/>
                <w:lang w:eastAsia="ru-RU"/>
              </w:rPr>
            </w:pPr>
            <w:r w:rsidRPr="00044A8F">
              <w:rPr>
                <w:rFonts w:ascii="Times New Roman" w:eastAsia="Times New Roman" w:hAnsi="Times New Roman" w:cs="Times New Roman"/>
                <w:b/>
                <w:color w:val="000099"/>
                <w:sz w:val="28"/>
                <w:szCs w:val="28"/>
                <w:lang w:eastAsia="ru-RU"/>
              </w:rPr>
              <w:t>АДМИНИСТРАТИВНАЯ ПРОЦЕДУРА 6.50</w:t>
            </w:r>
          </w:p>
          <w:p w:rsidR="00044A8F" w:rsidRPr="00044A8F" w:rsidRDefault="00044A8F" w:rsidP="00044A8F">
            <w:pPr>
              <w:spacing w:after="0" w:line="240" w:lineRule="auto"/>
              <w:jc w:val="center"/>
              <w:rPr>
                <w:rFonts w:eastAsiaTheme="minorEastAsia"/>
                <w:sz w:val="28"/>
                <w:szCs w:val="28"/>
                <w:lang w:eastAsia="ru-RU"/>
              </w:rPr>
            </w:pPr>
            <w:r w:rsidRPr="00044A8F">
              <w:rPr>
                <w:rFonts w:ascii="Times New Roman" w:eastAsia="Times New Roman" w:hAnsi="Times New Roman" w:cs="Times New Roman"/>
                <w:b/>
                <w:color w:val="000099"/>
                <w:sz w:val="28"/>
                <w:szCs w:val="28"/>
                <w:lang w:eastAsia="ru-RU"/>
              </w:rPr>
              <w:t>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Документы и (или) сведения, </w:t>
            </w:r>
            <w:r w:rsidRPr="00044A8F">
              <w:rPr>
                <w:rFonts w:ascii="Times New Roman" w:eastAsia="Times New Roman" w:hAnsi="Times New Roman" w:cs="Times New Roman"/>
                <w:b/>
                <w:sz w:val="28"/>
                <w:szCs w:val="28"/>
                <w:lang w:eastAsia="ru-RU"/>
              </w:rPr>
              <w:br/>
              <w:t xml:space="preserve">представляемые гражданином для </w:t>
            </w:r>
            <w:r w:rsidRPr="00044A8F">
              <w:rPr>
                <w:rFonts w:ascii="Times New Roman" w:eastAsia="Times New Roman" w:hAnsi="Times New Roman" w:cs="Times New Roman"/>
                <w:b/>
                <w:sz w:val="28"/>
                <w:szCs w:val="28"/>
                <w:lang w:eastAsia="ru-RU"/>
              </w:rPr>
              <w:br/>
              <w:t xml:space="preserve">осуществления </w:t>
            </w:r>
            <w:r w:rsidRPr="00044A8F">
              <w:rPr>
                <w:rFonts w:ascii="Times New Roman" w:eastAsia="Times New Roman" w:hAnsi="Times New Roman" w:cs="Times New Roman"/>
                <w:b/>
                <w:sz w:val="28"/>
                <w:szCs w:val="28"/>
                <w:lang w:eastAsia="ru-RU"/>
              </w:rPr>
              <w:br/>
              <w:t xml:space="preserve">административной </w:t>
            </w:r>
            <w:r w:rsidRPr="00044A8F">
              <w:rPr>
                <w:rFonts w:ascii="Times New Roman" w:eastAsia="Times New Roman" w:hAnsi="Times New Roman" w:cs="Times New Roman"/>
                <w:b/>
                <w:sz w:val="28"/>
                <w:szCs w:val="28"/>
                <w:lang w:eastAsia="ru-RU"/>
              </w:rPr>
              <w:br/>
              <w:t xml:space="preserve">процедуры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заявление с указанием местоположения поверхностного водного объекта (его части), цели и сроков обособленного водопользования</w:t>
            </w:r>
          </w:p>
          <w:p w:rsidR="00044A8F" w:rsidRPr="00044A8F" w:rsidRDefault="00044A8F" w:rsidP="00044A8F">
            <w:pPr>
              <w:spacing w:after="0" w:line="240" w:lineRule="auto"/>
              <w:jc w:val="both"/>
              <w:rPr>
                <w:rFonts w:ascii="Times New Roman" w:eastAsia="Times New Roman" w:hAnsi="Times New Roman" w:cs="Times New Roman"/>
                <w:sz w:val="28"/>
                <w:szCs w:val="28"/>
                <w:lang w:eastAsia="ru-RU"/>
              </w:rPr>
            </w:pPr>
          </w:p>
          <w:p w:rsidR="00044A8F" w:rsidRPr="00044A8F" w:rsidRDefault="00044A8F" w:rsidP="00044A8F">
            <w:pPr>
              <w:spacing w:after="0" w:line="240" w:lineRule="auto"/>
              <w:jc w:val="both"/>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копия плана местоположения поверхностного водного объекта (его части)</w:t>
            </w:r>
          </w:p>
          <w:p w:rsidR="00044A8F" w:rsidRPr="00044A8F" w:rsidRDefault="00044A8F" w:rsidP="00044A8F">
            <w:pPr>
              <w:spacing w:after="0" w:line="240" w:lineRule="auto"/>
              <w:jc w:val="both"/>
              <w:rPr>
                <w:rFonts w:ascii="Times New Roman" w:eastAsia="Times New Roman" w:hAnsi="Times New Roman" w:cs="Times New Roman"/>
                <w:sz w:val="28"/>
                <w:szCs w:val="28"/>
                <w:lang w:eastAsia="ru-RU"/>
              </w:rPr>
            </w:pPr>
          </w:p>
          <w:p w:rsidR="00044A8F" w:rsidRPr="00044A8F" w:rsidRDefault="00044A8F" w:rsidP="00044A8F">
            <w:pPr>
              <w:spacing w:after="0" w:line="240" w:lineRule="auto"/>
              <w:jc w:val="both"/>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гидрологические данные поверхностного водного объекта (его части)</w:t>
            </w:r>
          </w:p>
          <w:p w:rsidR="00044A8F" w:rsidRPr="00044A8F" w:rsidRDefault="00044A8F" w:rsidP="00044A8F">
            <w:pPr>
              <w:spacing w:after="0" w:line="240" w:lineRule="auto"/>
              <w:jc w:val="both"/>
              <w:rPr>
                <w:rFonts w:ascii="Times New Roman" w:eastAsia="Times New Roman" w:hAnsi="Times New Roman" w:cs="Times New Roman"/>
                <w:sz w:val="28"/>
                <w:szCs w:val="28"/>
                <w:lang w:eastAsia="ru-RU"/>
              </w:rPr>
            </w:pPr>
          </w:p>
          <w:p w:rsidR="00044A8F" w:rsidRPr="00044A8F" w:rsidRDefault="00044A8F" w:rsidP="00044A8F">
            <w:pPr>
              <w:spacing w:after="0" w:line="240" w:lineRule="auto"/>
              <w:jc w:val="both"/>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план мероприятий по предотвращению загрязнения, засорения вод</w:t>
            </w:r>
          </w:p>
          <w:p w:rsidR="00044A8F" w:rsidRPr="00044A8F" w:rsidRDefault="00044A8F" w:rsidP="00044A8F">
            <w:pPr>
              <w:spacing w:after="0" w:line="240" w:lineRule="auto"/>
              <w:rPr>
                <w:rFonts w:eastAsiaTheme="minorEastAsia"/>
                <w:sz w:val="28"/>
                <w:szCs w:val="28"/>
                <w:lang w:eastAsia="ru-RU"/>
              </w:rPr>
            </w:pP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Максимальный срок рассмотрения обращения и выдачи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30 рабочих дней</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Размер платы, взимаемой за выдачу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 xml:space="preserve"> бесплатно</w:t>
            </w:r>
          </w:p>
        </w:tc>
      </w:tr>
      <w:tr w:rsidR="00044A8F" w:rsidRPr="00044A8F" w:rsidTr="00237430">
        <w:trPr>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Срок действия решения</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на 25 лет или меньший срок, указанный в заявлении</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8"/>
                <w:szCs w:val="28"/>
              </w:rPr>
            </w:pPr>
            <w:proofErr w:type="gramStart"/>
            <w:r w:rsidRPr="00044A8F">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Calibri" w:hAnsi="Times New Roman" w:cs="Times New Roman"/>
                <w:sz w:val="28"/>
                <w:szCs w:val="28"/>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28"/>
                <w:szCs w:val="28"/>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044A8F">
              <w:rPr>
                <w:rFonts w:ascii="Times New Roman" w:eastAsia="Times New Roman" w:hAnsi="Times New Roman" w:cs="Times New Roman"/>
                <w:sz w:val="28"/>
                <w:szCs w:val="28"/>
                <w:shd w:val="clear" w:color="auto" w:fill="FFFFFF"/>
                <w:lang w:eastAsia="ru-RU"/>
              </w:rPr>
              <w:t xml:space="preserve"> – главный специалист отдела интенсификации управления сельского хозяйства и продовольствия </w:t>
            </w:r>
            <w:r w:rsidRPr="00044A8F">
              <w:rPr>
                <w:rFonts w:ascii="Times New Roman" w:eastAsia="Times New Roman" w:hAnsi="Times New Roman" w:cs="Times New Roman"/>
                <w:color w:val="000000"/>
                <w:sz w:val="28"/>
                <w:szCs w:val="28"/>
                <w:shd w:val="clear" w:color="auto" w:fill="FFFFFF"/>
                <w:lang w:eastAsia="ru-RU"/>
              </w:rPr>
              <w:t xml:space="preserve"> райисполкома </w:t>
            </w:r>
            <w:proofErr w:type="spellStart"/>
            <w:r w:rsidRPr="00044A8F">
              <w:rPr>
                <w:rFonts w:ascii="Times New Roman" w:eastAsia="Times New Roman" w:hAnsi="Times New Roman" w:cs="Times New Roman"/>
                <w:color w:val="000000"/>
                <w:sz w:val="28"/>
                <w:szCs w:val="28"/>
                <w:shd w:val="clear" w:color="auto" w:fill="FFFFFF"/>
                <w:lang w:eastAsia="ru-RU"/>
              </w:rPr>
              <w:t>Бамбиза</w:t>
            </w:r>
            <w:proofErr w:type="spellEnd"/>
            <w:r w:rsidRPr="00044A8F">
              <w:rPr>
                <w:rFonts w:ascii="Times New Roman" w:eastAsia="Times New Roman" w:hAnsi="Times New Roman" w:cs="Times New Roman"/>
                <w:color w:val="000000"/>
                <w:sz w:val="28"/>
                <w:szCs w:val="28"/>
                <w:shd w:val="clear" w:color="auto" w:fill="FFFFFF"/>
                <w:lang w:eastAsia="ru-RU"/>
              </w:rPr>
              <w:t xml:space="preserve"> Александр Леонидович, г. Петриков, ул. Гагарина, 17, райисполком, 2 этаж, </w:t>
            </w:r>
            <w:proofErr w:type="spellStart"/>
            <w:r w:rsidRPr="00044A8F">
              <w:rPr>
                <w:rFonts w:ascii="Times New Roman" w:eastAsia="Times New Roman" w:hAnsi="Times New Roman" w:cs="Times New Roman"/>
                <w:color w:val="000000"/>
                <w:sz w:val="28"/>
                <w:szCs w:val="28"/>
                <w:shd w:val="clear" w:color="auto" w:fill="FFFFFF"/>
                <w:lang w:eastAsia="ru-RU"/>
              </w:rPr>
              <w:t>каб</w:t>
            </w:r>
            <w:proofErr w:type="spellEnd"/>
            <w:r w:rsidRPr="00044A8F">
              <w:rPr>
                <w:rFonts w:ascii="Times New Roman" w:eastAsia="Times New Roman" w:hAnsi="Times New Roman" w:cs="Times New Roman"/>
                <w:color w:val="000000"/>
                <w:sz w:val="28"/>
                <w:szCs w:val="28"/>
                <w:shd w:val="clear" w:color="auto" w:fill="FFFFFF"/>
                <w:lang w:eastAsia="ru-RU"/>
              </w:rPr>
              <w:t>. № 210, тел. 8 (02350) 27116</w:t>
            </w:r>
          </w:p>
          <w:p w:rsidR="00044A8F" w:rsidRPr="00044A8F" w:rsidRDefault="00044A8F" w:rsidP="00044A8F">
            <w:pPr>
              <w:spacing w:after="0" w:line="240" w:lineRule="auto"/>
              <w:jc w:val="both"/>
              <w:rPr>
                <w:rFonts w:eastAsiaTheme="minorEastAsia"/>
                <w:sz w:val="28"/>
                <w:szCs w:val="28"/>
                <w:lang w:eastAsia="ru-RU"/>
              </w:rPr>
            </w:pPr>
            <w:r w:rsidRPr="00044A8F">
              <w:rPr>
                <w:rFonts w:ascii="Times New Roman" w:eastAsia="Times New Roman" w:hAnsi="Times New Roman" w:cs="Times New Roman"/>
                <w:color w:val="000000"/>
                <w:sz w:val="28"/>
                <w:szCs w:val="28"/>
                <w:shd w:val="clear" w:color="auto" w:fill="FFFFFF"/>
                <w:lang w:eastAsia="ru-RU"/>
              </w:rPr>
              <w:t xml:space="preserve">во время отсутствия: начальник </w:t>
            </w:r>
            <w:r w:rsidRPr="00044A8F">
              <w:rPr>
                <w:rFonts w:ascii="Times New Roman" w:eastAsia="Times New Roman" w:hAnsi="Times New Roman" w:cs="Times New Roman"/>
                <w:sz w:val="28"/>
                <w:szCs w:val="28"/>
                <w:shd w:val="clear" w:color="auto" w:fill="FFFFFF"/>
                <w:lang w:eastAsia="ru-RU"/>
              </w:rPr>
              <w:t xml:space="preserve">отдела интенсификации управления сельского хозяйства и продовольствия </w:t>
            </w:r>
            <w:r w:rsidRPr="00044A8F">
              <w:rPr>
                <w:rFonts w:ascii="Times New Roman" w:eastAsia="Times New Roman" w:hAnsi="Times New Roman" w:cs="Times New Roman"/>
                <w:color w:val="000000"/>
                <w:sz w:val="28"/>
                <w:szCs w:val="28"/>
                <w:shd w:val="clear" w:color="auto" w:fill="FFFFFF"/>
                <w:lang w:eastAsia="ru-RU"/>
              </w:rPr>
              <w:t xml:space="preserve"> райисполкома </w:t>
            </w:r>
            <w:proofErr w:type="spellStart"/>
            <w:r w:rsidRPr="00044A8F">
              <w:rPr>
                <w:rFonts w:ascii="Times New Roman" w:eastAsia="Times New Roman" w:hAnsi="Times New Roman" w:cs="Times New Roman"/>
                <w:color w:val="000000"/>
                <w:sz w:val="28"/>
                <w:szCs w:val="28"/>
                <w:shd w:val="clear" w:color="auto" w:fill="FFFFFF"/>
                <w:lang w:eastAsia="ru-RU"/>
              </w:rPr>
              <w:t>Лубочкин</w:t>
            </w:r>
            <w:proofErr w:type="spellEnd"/>
            <w:r w:rsidRPr="00044A8F">
              <w:rPr>
                <w:rFonts w:ascii="Times New Roman" w:eastAsia="Times New Roman" w:hAnsi="Times New Roman" w:cs="Times New Roman"/>
                <w:color w:val="000000"/>
                <w:sz w:val="28"/>
                <w:szCs w:val="28"/>
                <w:shd w:val="clear" w:color="auto" w:fill="FFFFFF"/>
                <w:lang w:eastAsia="ru-RU"/>
              </w:rPr>
              <w:t xml:space="preserve"> Дмитрий Александрович, </w:t>
            </w:r>
            <w:proofErr w:type="spellStart"/>
            <w:r w:rsidRPr="00044A8F">
              <w:rPr>
                <w:rFonts w:ascii="Times New Roman" w:eastAsia="Times New Roman" w:hAnsi="Times New Roman" w:cs="Times New Roman"/>
                <w:color w:val="000000"/>
                <w:sz w:val="28"/>
                <w:szCs w:val="28"/>
                <w:shd w:val="clear" w:color="auto" w:fill="FFFFFF"/>
                <w:lang w:eastAsia="ru-RU"/>
              </w:rPr>
              <w:t>г</w:t>
            </w:r>
            <w:proofErr w:type="gramStart"/>
            <w:r w:rsidRPr="00044A8F">
              <w:rPr>
                <w:rFonts w:ascii="Times New Roman" w:eastAsia="Times New Roman" w:hAnsi="Times New Roman" w:cs="Times New Roman"/>
                <w:color w:val="000000"/>
                <w:sz w:val="28"/>
                <w:szCs w:val="28"/>
                <w:shd w:val="clear" w:color="auto" w:fill="FFFFFF"/>
                <w:lang w:eastAsia="ru-RU"/>
              </w:rPr>
              <w:t>.П</w:t>
            </w:r>
            <w:proofErr w:type="gramEnd"/>
            <w:r w:rsidRPr="00044A8F">
              <w:rPr>
                <w:rFonts w:ascii="Times New Roman" w:eastAsia="Times New Roman" w:hAnsi="Times New Roman" w:cs="Times New Roman"/>
                <w:color w:val="000000"/>
                <w:sz w:val="28"/>
                <w:szCs w:val="28"/>
                <w:shd w:val="clear" w:color="auto" w:fill="FFFFFF"/>
                <w:lang w:eastAsia="ru-RU"/>
              </w:rPr>
              <w:t>етриков</w:t>
            </w:r>
            <w:proofErr w:type="spellEnd"/>
            <w:r w:rsidRPr="00044A8F">
              <w:rPr>
                <w:rFonts w:ascii="Times New Roman" w:eastAsia="Times New Roman" w:hAnsi="Times New Roman" w:cs="Times New Roman"/>
                <w:color w:val="000000"/>
                <w:sz w:val="28"/>
                <w:szCs w:val="28"/>
                <w:shd w:val="clear" w:color="auto" w:fill="FFFFFF"/>
                <w:lang w:eastAsia="ru-RU"/>
              </w:rPr>
              <w:t xml:space="preserve">, ул. Гагарина, 17, райисполком, 2 этаж, </w:t>
            </w:r>
            <w:proofErr w:type="spellStart"/>
            <w:r w:rsidRPr="00044A8F">
              <w:rPr>
                <w:rFonts w:ascii="Times New Roman" w:eastAsia="Times New Roman" w:hAnsi="Times New Roman" w:cs="Times New Roman"/>
                <w:color w:val="000000"/>
                <w:sz w:val="28"/>
                <w:szCs w:val="28"/>
                <w:shd w:val="clear" w:color="auto" w:fill="FFFFFF"/>
                <w:lang w:eastAsia="ru-RU"/>
              </w:rPr>
              <w:t>каб</w:t>
            </w:r>
            <w:proofErr w:type="spellEnd"/>
            <w:r w:rsidRPr="00044A8F">
              <w:rPr>
                <w:rFonts w:ascii="Times New Roman" w:eastAsia="Times New Roman" w:hAnsi="Times New Roman" w:cs="Times New Roman"/>
                <w:color w:val="000000"/>
                <w:sz w:val="28"/>
                <w:szCs w:val="28"/>
                <w:shd w:val="clear" w:color="auto" w:fill="FFFFFF"/>
                <w:lang w:eastAsia="ru-RU"/>
              </w:rPr>
              <w:t>. № 207, тел. 8 (02350) 27116</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vertAlign w:val="superscript"/>
          <w:lang w:eastAsia="ru-RU"/>
        </w:rPr>
      </w:pPr>
      <w:r w:rsidRPr="00044A8F">
        <w:rPr>
          <w:rFonts w:ascii="Times New Roman" w:eastAsia="Times New Roman" w:hAnsi="Times New Roman" w:cs="Times New Roman"/>
          <w:b/>
          <w:color w:val="000099"/>
          <w:sz w:val="32"/>
          <w:szCs w:val="32"/>
          <w:lang w:eastAsia="ru-RU"/>
        </w:rPr>
        <w:lastRenderedPageBreak/>
        <w:t>6.51</w:t>
      </w:r>
    </w:p>
    <w:tbl>
      <w:tblPr>
        <w:tblW w:w="0" w:type="auto"/>
        <w:jc w:val="center"/>
        <w:tblCellMar>
          <w:left w:w="10" w:type="dxa"/>
          <w:right w:w="10" w:type="dxa"/>
        </w:tblCellMar>
        <w:tblLook w:val="04A0" w:firstRow="1" w:lastRow="0" w:firstColumn="1" w:lastColumn="0" w:noHBand="0" w:noVBand="1"/>
      </w:tblPr>
      <w:tblGrid>
        <w:gridCol w:w="4240"/>
        <w:gridCol w:w="552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6.51</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Предоставление геологического отвода</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p>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документ, подтверждающий государственную регистрацию юридического лица или индивидуального предпринимателя</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перечень планируемых работ по геологическому изучению недр</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35 рабочих дней</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до 5 лет</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w:t>
            </w:r>
            <w:r w:rsidRPr="00044A8F">
              <w:rPr>
                <w:rFonts w:ascii="Times New Roman" w:eastAsia="Times New Roman" w:hAnsi="Times New Roman" w:cs="Times New Roman"/>
                <w:sz w:val="30"/>
                <w:szCs w:val="30"/>
                <w:shd w:val="clear" w:color="auto" w:fill="FFFFFF"/>
                <w:lang w:eastAsia="ru-RU"/>
              </w:rPr>
              <w:lastRenderedPageBreak/>
              <w:t xml:space="preserve">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заместитель начальника отдела землеустройства райисполкома </w:t>
            </w:r>
            <w:proofErr w:type="spellStart"/>
            <w:r w:rsidRPr="00044A8F">
              <w:rPr>
                <w:rFonts w:ascii="Times New Roman" w:eastAsia="Times New Roman" w:hAnsi="Times New Roman" w:cs="Times New Roman"/>
                <w:sz w:val="30"/>
                <w:szCs w:val="30"/>
                <w:shd w:val="clear" w:color="auto" w:fill="FFFFFF"/>
                <w:lang w:eastAsia="ru-RU"/>
              </w:rPr>
              <w:t>Будович</w:t>
            </w:r>
            <w:proofErr w:type="spellEnd"/>
            <w:r w:rsidRPr="00044A8F">
              <w:rPr>
                <w:rFonts w:ascii="Times New Roman" w:eastAsia="Times New Roman" w:hAnsi="Times New Roman" w:cs="Times New Roman"/>
                <w:sz w:val="30"/>
                <w:szCs w:val="30"/>
                <w:shd w:val="clear" w:color="auto" w:fill="FFFFFF"/>
                <w:lang w:eastAsia="ru-RU"/>
              </w:rPr>
              <w:t xml:space="preserve">-Ермак Надежда Михайловна, г. Петриков, ул. Гагарина,17, райисполком, 2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212 тел. 8 (02350) 27056 , </w:t>
            </w:r>
          </w:p>
          <w:p w:rsidR="00044A8F" w:rsidRPr="00044A8F" w:rsidRDefault="00044A8F" w:rsidP="00044A8F">
            <w:pPr>
              <w:shd w:val="clear" w:color="auto" w:fill="FFFFFF"/>
              <w:spacing w:after="0" w:line="240" w:lineRule="auto"/>
              <w:jc w:val="both"/>
              <w:rPr>
                <w:rFonts w:eastAsiaTheme="minorEastAsia"/>
                <w:sz w:val="30"/>
                <w:lang w:eastAsia="ru-RU"/>
              </w:rPr>
            </w:pPr>
            <w:r w:rsidRPr="00044A8F">
              <w:rPr>
                <w:rFonts w:ascii="Times New Roman" w:eastAsia="Calibri" w:hAnsi="Times New Roman" w:cs="Times New Roman"/>
                <w:sz w:val="30"/>
                <w:szCs w:val="30"/>
              </w:rPr>
              <w:t xml:space="preserve">во время отсутствия: главный специалист  отдела землеустройства </w:t>
            </w:r>
            <w:proofErr w:type="spellStart"/>
            <w:r w:rsidRPr="00044A8F">
              <w:rPr>
                <w:rFonts w:ascii="Times New Roman" w:eastAsia="Calibri" w:hAnsi="Times New Roman" w:cs="Times New Roman"/>
                <w:sz w:val="30"/>
                <w:szCs w:val="30"/>
              </w:rPr>
              <w:t>Скрупская</w:t>
            </w:r>
            <w:proofErr w:type="spellEnd"/>
            <w:r w:rsidRPr="00044A8F">
              <w:rPr>
                <w:rFonts w:ascii="Times New Roman" w:eastAsia="Calibri" w:hAnsi="Times New Roman" w:cs="Times New Roman"/>
                <w:sz w:val="30"/>
                <w:szCs w:val="30"/>
              </w:rPr>
              <w:t xml:space="preserve"> Елена Александровна,</w:t>
            </w:r>
            <w:r w:rsidRPr="00044A8F">
              <w:rPr>
                <w:rFonts w:ascii="Times New Roman" w:eastAsia="Times New Roman" w:hAnsi="Times New Roman" w:cs="Times New Roman"/>
                <w:sz w:val="30"/>
                <w:szCs w:val="30"/>
                <w:shd w:val="clear" w:color="auto" w:fill="FFFFFF"/>
                <w:lang w:eastAsia="ru-RU"/>
              </w:rPr>
              <w:t xml:space="preserve"> г. Петриков, ул. Гагарина,17, райисполком, 2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212 тел. 8 (02350) 27056</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vertAlign w:val="superscript"/>
          <w:lang w:eastAsia="ru-RU"/>
        </w:rPr>
      </w:pPr>
      <w:r w:rsidRPr="00044A8F">
        <w:rPr>
          <w:rFonts w:ascii="Times New Roman" w:eastAsia="Times New Roman" w:hAnsi="Times New Roman" w:cs="Times New Roman"/>
          <w:b/>
          <w:color w:val="000099"/>
          <w:sz w:val="32"/>
          <w:szCs w:val="32"/>
          <w:lang w:eastAsia="ru-RU"/>
        </w:rPr>
        <w:lastRenderedPageBreak/>
        <w:t>6.52</w:t>
      </w:r>
    </w:p>
    <w:tbl>
      <w:tblPr>
        <w:tblW w:w="0" w:type="auto"/>
        <w:jc w:val="center"/>
        <w:tblCellMar>
          <w:left w:w="10" w:type="dxa"/>
          <w:right w:w="10" w:type="dxa"/>
        </w:tblCellMar>
        <w:tblLook w:val="04A0" w:firstRow="1" w:lastRow="0" w:firstColumn="1" w:lastColumn="0" w:noHBand="0" w:noVBand="1"/>
      </w:tblPr>
      <w:tblGrid>
        <w:gridCol w:w="4240"/>
        <w:gridCol w:w="552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6.52</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Предоставление горного отвода</w:t>
            </w:r>
          </w:p>
        </w:tc>
      </w:tr>
      <w:tr w:rsidR="00044A8F" w:rsidRPr="00044A8F" w:rsidTr="00237430">
        <w:trPr>
          <w:trHeight w:val="6584"/>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p>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копия документа, подтверждающего государственную регистрацию юридического лица или индивидуального предпринимателя</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проект обоснования границ горного отвода </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 </w:t>
            </w:r>
          </w:p>
        </w:tc>
      </w:tr>
      <w:tr w:rsidR="00044A8F" w:rsidRPr="00044A8F" w:rsidTr="00237430">
        <w:trPr>
          <w:trHeight w:val="1122"/>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30 рабочих дней</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для добычи полезных ископаемых, использования геотермальных ресурсов недр – до 20 лет</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при передаче участков недр в концессию – до 99 лет</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w:t>
            </w:r>
            <w:r w:rsidRPr="00044A8F">
              <w:rPr>
                <w:rFonts w:ascii="Times New Roman" w:eastAsia="Times New Roman" w:hAnsi="Times New Roman" w:cs="Times New Roman"/>
                <w:sz w:val="30"/>
                <w:szCs w:val="30"/>
                <w:shd w:val="clear" w:color="auto" w:fill="FFFFFF"/>
                <w:lang w:eastAsia="ru-RU"/>
              </w:rPr>
              <w:lastRenderedPageBreak/>
              <w:t xml:space="preserve">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заместитель начальника отдела землеустройства райисполкома </w:t>
            </w:r>
            <w:proofErr w:type="spellStart"/>
            <w:r w:rsidRPr="00044A8F">
              <w:rPr>
                <w:rFonts w:ascii="Times New Roman" w:eastAsia="Times New Roman" w:hAnsi="Times New Roman" w:cs="Times New Roman"/>
                <w:sz w:val="30"/>
                <w:szCs w:val="30"/>
                <w:shd w:val="clear" w:color="auto" w:fill="FFFFFF"/>
                <w:lang w:eastAsia="ru-RU"/>
              </w:rPr>
              <w:t>Будович</w:t>
            </w:r>
            <w:proofErr w:type="spellEnd"/>
            <w:r w:rsidRPr="00044A8F">
              <w:rPr>
                <w:rFonts w:ascii="Times New Roman" w:eastAsia="Times New Roman" w:hAnsi="Times New Roman" w:cs="Times New Roman"/>
                <w:sz w:val="30"/>
                <w:szCs w:val="30"/>
                <w:shd w:val="clear" w:color="auto" w:fill="FFFFFF"/>
                <w:lang w:eastAsia="ru-RU"/>
              </w:rPr>
              <w:t xml:space="preserve">-Ермак Надежда Михайловна, г. Петриков, ул. Гагарина,17, райисполком, 2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212 тел. 8 (02350) 27056 </w:t>
            </w:r>
          </w:p>
          <w:p w:rsidR="00044A8F" w:rsidRPr="00044A8F" w:rsidRDefault="00044A8F" w:rsidP="00044A8F">
            <w:pPr>
              <w:shd w:val="clear" w:color="auto" w:fill="FFFFFF"/>
              <w:spacing w:after="0" w:line="240" w:lineRule="auto"/>
              <w:jc w:val="both"/>
              <w:rPr>
                <w:rFonts w:eastAsiaTheme="minorEastAsia"/>
                <w:sz w:val="30"/>
                <w:lang w:eastAsia="ru-RU"/>
              </w:rPr>
            </w:pPr>
            <w:r w:rsidRPr="00044A8F">
              <w:rPr>
                <w:rFonts w:ascii="Times New Roman" w:eastAsia="Calibri" w:hAnsi="Times New Roman" w:cs="Times New Roman"/>
                <w:sz w:val="30"/>
                <w:szCs w:val="30"/>
              </w:rPr>
              <w:t xml:space="preserve">во время отсутствия: главный специалист  отдела землеустройства </w:t>
            </w:r>
            <w:proofErr w:type="spellStart"/>
            <w:r w:rsidRPr="00044A8F">
              <w:rPr>
                <w:rFonts w:ascii="Times New Roman" w:eastAsia="Calibri" w:hAnsi="Times New Roman" w:cs="Times New Roman"/>
                <w:sz w:val="30"/>
                <w:szCs w:val="30"/>
              </w:rPr>
              <w:t>Скрупская</w:t>
            </w:r>
            <w:proofErr w:type="spellEnd"/>
            <w:r w:rsidRPr="00044A8F">
              <w:rPr>
                <w:rFonts w:ascii="Times New Roman" w:eastAsia="Calibri" w:hAnsi="Times New Roman" w:cs="Times New Roman"/>
                <w:sz w:val="30"/>
                <w:szCs w:val="30"/>
              </w:rPr>
              <w:t xml:space="preserve"> Елена Александровна,</w:t>
            </w:r>
            <w:r w:rsidRPr="00044A8F">
              <w:rPr>
                <w:rFonts w:ascii="Times New Roman" w:eastAsia="Times New Roman" w:hAnsi="Times New Roman" w:cs="Times New Roman"/>
                <w:sz w:val="30"/>
                <w:szCs w:val="30"/>
                <w:shd w:val="clear" w:color="auto" w:fill="FFFFFF"/>
                <w:lang w:eastAsia="ru-RU"/>
              </w:rPr>
              <w:t xml:space="preserve"> г. Петриков, ул. Гагарина,17, райисполком, 2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212 тел. 8 (02350) 27056</w:t>
            </w:r>
          </w:p>
        </w:tc>
      </w:tr>
    </w:tbl>
    <w:p w:rsidR="00044A8F" w:rsidRPr="00044A8F" w:rsidRDefault="00044A8F" w:rsidP="00044A8F">
      <w:pPr>
        <w:spacing w:after="160" w:line="259" w:lineRule="auto"/>
        <w:rPr>
          <w:rFonts w:ascii="Calibri" w:eastAsia="Calibri" w:hAnsi="Calibri" w:cs="Calibri"/>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vertAlign w:val="superscript"/>
          <w:lang w:eastAsia="ru-RU"/>
        </w:rPr>
      </w:pPr>
      <w:r w:rsidRPr="00044A8F">
        <w:rPr>
          <w:rFonts w:ascii="Times New Roman" w:eastAsia="Times New Roman" w:hAnsi="Times New Roman" w:cs="Times New Roman"/>
          <w:b/>
          <w:color w:val="000099"/>
          <w:sz w:val="32"/>
          <w:szCs w:val="32"/>
          <w:lang w:eastAsia="ru-RU"/>
        </w:rPr>
        <w:lastRenderedPageBreak/>
        <w:t>6.54</w:t>
      </w:r>
    </w:p>
    <w:tbl>
      <w:tblPr>
        <w:tblW w:w="0" w:type="auto"/>
        <w:jc w:val="center"/>
        <w:tblCellMar>
          <w:left w:w="10" w:type="dxa"/>
          <w:right w:w="10" w:type="dxa"/>
        </w:tblCellMar>
        <w:tblLook w:val="04A0" w:firstRow="1" w:lastRow="0" w:firstColumn="1" w:lastColumn="0" w:noHBand="0" w:noVBand="1"/>
      </w:tblPr>
      <w:tblGrid>
        <w:gridCol w:w="4240"/>
        <w:gridCol w:w="552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6.54</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Выдача разрешения на удаление объектов растительного мира</w:t>
            </w:r>
          </w:p>
        </w:tc>
      </w:tr>
      <w:tr w:rsidR="00044A8F" w:rsidRPr="00044A8F" w:rsidTr="00237430">
        <w:trPr>
          <w:trHeight w:val="2214"/>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заявление</w:t>
            </w:r>
          </w:p>
        </w:tc>
      </w:tr>
      <w:tr w:rsidR="00044A8F" w:rsidRPr="00044A8F" w:rsidTr="00237430">
        <w:trPr>
          <w:trHeight w:val="1122"/>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1 месяц со дня подачи заявления</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1 год </w:t>
            </w:r>
          </w:p>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28"/>
                <w:szCs w:val="28"/>
                <w:shd w:val="clear" w:color="auto" w:fill="FFFFFF"/>
                <w:lang w:eastAsia="ru-RU"/>
              </w:rPr>
              <w:t xml:space="preserve">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104, тел. 8 (02350) 27024</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6"/>
          <w:lang w:eastAsia="ru-RU"/>
        </w:rPr>
        <w:lastRenderedPageBreak/>
        <w:t>6.55</w:t>
      </w:r>
    </w:p>
    <w:tbl>
      <w:tblPr>
        <w:tblW w:w="0" w:type="auto"/>
        <w:jc w:val="center"/>
        <w:tblCellMar>
          <w:left w:w="10" w:type="dxa"/>
          <w:right w:w="10" w:type="dxa"/>
        </w:tblCellMar>
        <w:tblLook w:val="04A0" w:firstRow="1" w:lastRow="0" w:firstColumn="1" w:lastColumn="0" w:noHBand="0" w:noVBand="1"/>
      </w:tblPr>
      <w:tblGrid>
        <w:gridCol w:w="4240"/>
        <w:gridCol w:w="552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6.55</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Выдача разрешения на пересадку объектов растительного мира</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заявление</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1 месяц со дня подачи заявления</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1 год</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zCs w:val="30"/>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Влашевич</w:t>
            </w:r>
            <w:proofErr w:type="spellEnd"/>
            <w:r w:rsidRPr="00044A8F">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104, тел. 8 (02350) 27024</w:t>
            </w:r>
          </w:p>
        </w:tc>
      </w:tr>
    </w:tbl>
    <w:p w:rsidR="00044A8F" w:rsidRPr="00044A8F" w:rsidRDefault="00044A8F" w:rsidP="00044A8F">
      <w:pPr>
        <w:spacing w:after="160" w:line="259" w:lineRule="auto"/>
        <w:rPr>
          <w:rFonts w:ascii="Calibri" w:eastAsia="Calibri" w:hAnsi="Calibri" w:cs="Calibri"/>
          <w:lang w:eastAsia="ru-RU"/>
        </w:rPr>
      </w:pPr>
    </w:p>
    <w:p w:rsidR="00044A8F" w:rsidRPr="00044A8F" w:rsidRDefault="00044A8F" w:rsidP="00044A8F">
      <w:pPr>
        <w:spacing w:after="160" w:line="259" w:lineRule="auto"/>
        <w:rPr>
          <w:rFonts w:ascii="Calibri" w:eastAsia="Calibri" w:hAnsi="Calibri" w:cs="Calibri"/>
          <w:lang w:eastAsia="ru-RU"/>
        </w:rPr>
      </w:pPr>
    </w:p>
    <w:p w:rsidR="00044A8F" w:rsidRPr="00044A8F" w:rsidRDefault="00044A8F" w:rsidP="00044A8F">
      <w:pPr>
        <w:spacing w:after="160" w:line="259" w:lineRule="auto"/>
        <w:rPr>
          <w:rFonts w:ascii="Calibri" w:eastAsia="Calibri" w:hAnsi="Calibri" w:cs="Calibri"/>
          <w:lang w:eastAsia="ru-RU"/>
        </w:rPr>
      </w:pPr>
    </w:p>
    <w:p w:rsidR="00044A8F" w:rsidRPr="00044A8F" w:rsidRDefault="00044A8F" w:rsidP="00044A8F">
      <w:pPr>
        <w:spacing w:after="160" w:line="259" w:lineRule="auto"/>
        <w:rPr>
          <w:rFonts w:ascii="Calibri" w:eastAsia="Calibri" w:hAnsi="Calibri" w:cs="Calibri"/>
          <w:lang w:eastAsia="ru-RU"/>
        </w:rPr>
      </w:pPr>
    </w:p>
    <w:p w:rsidR="00044A8F" w:rsidRPr="00044A8F" w:rsidRDefault="00044A8F" w:rsidP="00044A8F">
      <w:pPr>
        <w:spacing w:after="160" w:line="259" w:lineRule="auto"/>
        <w:rPr>
          <w:rFonts w:ascii="Calibri" w:eastAsia="Calibri" w:hAnsi="Calibri" w:cs="Calibri"/>
          <w:lang w:eastAsia="ru-RU"/>
        </w:rPr>
      </w:pPr>
    </w:p>
    <w:p w:rsidR="00044A8F" w:rsidRPr="00044A8F" w:rsidRDefault="00044A8F" w:rsidP="00044A8F">
      <w:pPr>
        <w:spacing w:after="160" w:line="259" w:lineRule="auto"/>
        <w:rPr>
          <w:rFonts w:ascii="Calibri" w:eastAsia="Calibri" w:hAnsi="Calibri" w:cs="Calibri"/>
          <w:lang w:eastAsia="ru-RU"/>
        </w:rPr>
      </w:pPr>
    </w:p>
    <w:p w:rsidR="00044A8F" w:rsidRPr="00044A8F" w:rsidRDefault="00044A8F" w:rsidP="00044A8F">
      <w:pPr>
        <w:spacing w:after="160" w:line="259" w:lineRule="auto"/>
        <w:rPr>
          <w:rFonts w:ascii="Calibri" w:eastAsia="Calibri" w:hAnsi="Calibri" w:cs="Calibri"/>
          <w:lang w:eastAsia="ru-RU"/>
        </w:rPr>
      </w:pPr>
    </w:p>
    <w:p w:rsidR="00044A8F" w:rsidRPr="00044A8F" w:rsidRDefault="00044A8F" w:rsidP="00044A8F">
      <w:pPr>
        <w:spacing w:after="160" w:line="259" w:lineRule="auto"/>
        <w:rPr>
          <w:rFonts w:ascii="Calibri" w:eastAsia="Calibri" w:hAnsi="Calibri" w:cs="Calibri"/>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lang w:eastAsia="ru-RU"/>
        </w:rPr>
      </w:pPr>
      <w:r w:rsidRPr="00044A8F">
        <w:rPr>
          <w:rFonts w:ascii="Times New Roman" w:eastAsia="Times New Roman" w:hAnsi="Times New Roman" w:cs="Times New Roman"/>
          <w:b/>
          <w:color w:val="000099"/>
          <w:sz w:val="36"/>
          <w:lang w:eastAsia="ru-RU"/>
        </w:rPr>
        <w:lastRenderedPageBreak/>
        <w:t xml:space="preserve">6.56 </w:t>
      </w:r>
      <w:r w:rsidRPr="00044A8F">
        <w:rPr>
          <w:rFonts w:ascii="Times New Roman" w:eastAsia="Times New Roman" w:hAnsi="Times New Roman" w:cs="Times New Roman"/>
          <w:b/>
          <w:color w:val="000099"/>
          <w:sz w:val="28"/>
          <w:szCs w:val="28"/>
          <w:lang w:eastAsia="ru-RU"/>
        </w:rPr>
        <w:t>подпункт 6.56.3</w:t>
      </w:r>
    </w:p>
    <w:tbl>
      <w:tblPr>
        <w:tblW w:w="0" w:type="auto"/>
        <w:jc w:val="center"/>
        <w:tblCellMar>
          <w:left w:w="10" w:type="dxa"/>
          <w:right w:w="10" w:type="dxa"/>
        </w:tblCellMar>
        <w:tblLook w:val="04A0" w:firstRow="1" w:lastRow="0" w:firstColumn="1" w:lastColumn="0" w:noHBand="0" w:noVBand="1"/>
      </w:tblPr>
      <w:tblGrid>
        <w:gridCol w:w="4240"/>
        <w:gridCol w:w="552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6.56подпункт 6.56.3</w:t>
            </w:r>
          </w:p>
          <w:p w:rsidR="00044A8F" w:rsidRPr="00044A8F" w:rsidRDefault="00044A8F" w:rsidP="00044A8F">
            <w:pPr>
              <w:spacing w:after="0" w:line="240" w:lineRule="auto"/>
              <w:jc w:val="center"/>
              <w:rPr>
                <w:rFonts w:eastAsiaTheme="minorEastAsia"/>
                <w:sz w:val="30"/>
                <w:lang w:eastAsia="ru-RU"/>
              </w:rPr>
            </w:pPr>
            <w:proofErr w:type="gramStart"/>
            <w:r w:rsidRPr="00044A8F">
              <w:rPr>
                <w:rFonts w:ascii="Times New Roman" w:eastAsia="Times New Roman" w:hAnsi="Times New Roman" w:cs="Times New Roman"/>
                <w:b/>
                <w:color w:val="000099"/>
                <w:sz w:val="30"/>
                <w:lang w:eastAsia="ru-RU"/>
              </w:rPr>
              <w:t xml:space="preserve">Согласование проекта консервации, </w:t>
            </w:r>
            <w:proofErr w:type="spellStart"/>
            <w:r w:rsidRPr="00044A8F">
              <w:rPr>
                <w:rFonts w:ascii="Times New Roman" w:eastAsia="Times New Roman" w:hAnsi="Times New Roman" w:cs="Times New Roman"/>
                <w:b/>
                <w:color w:val="000099"/>
                <w:sz w:val="30"/>
                <w:lang w:eastAsia="ru-RU"/>
              </w:rPr>
              <w:t>расконсервации</w:t>
            </w:r>
            <w:proofErr w:type="spellEnd"/>
            <w:r w:rsidRPr="00044A8F">
              <w:rPr>
                <w:rFonts w:ascii="Times New Roman" w:eastAsia="Times New Roman" w:hAnsi="Times New Roman" w:cs="Times New Roman"/>
                <w:b/>
                <w:color w:val="000099"/>
                <w:sz w:val="30"/>
                <w:lang w:eastAsia="ru-RU"/>
              </w:rPr>
              <w:t>,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roofErr w:type="gramEnd"/>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заявление </w:t>
            </w:r>
          </w:p>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jc w:val="both"/>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проект консервации (изменения в проект консервации – в случае продления срока консервации), </w:t>
            </w:r>
            <w:proofErr w:type="spellStart"/>
            <w:r w:rsidRPr="00044A8F">
              <w:rPr>
                <w:rFonts w:ascii="Times New Roman" w:eastAsia="Times New Roman" w:hAnsi="Times New Roman" w:cs="Times New Roman"/>
                <w:sz w:val="30"/>
                <w:lang w:eastAsia="ru-RU"/>
              </w:rPr>
              <w:t>расконсервации</w:t>
            </w:r>
            <w:proofErr w:type="spellEnd"/>
            <w:r w:rsidRPr="00044A8F">
              <w:rPr>
                <w:rFonts w:ascii="Times New Roman" w:eastAsia="Times New Roman" w:hAnsi="Times New Roman" w:cs="Times New Roman"/>
                <w:sz w:val="30"/>
                <w:lang w:eastAsia="ru-RU"/>
              </w:rPr>
              <w:t xml:space="preserve">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p w:rsidR="00044A8F" w:rsidRPr="00044A8F" w:rsidRDefault="00044A8F" w:rsidP="00044A8F">
            <w:pPr>
              <w:spacing w:after="0" w:line="240" w:lineRule="auto"/>
              <w:jc w:val="both"/>
              <w:rPr>
                <w:rFonts w:eastAsiaTheme="minorEastAsia"/>
                <w:sz w:val="30"/>
                <w:lang w:eastAsia="ru-RU"/>
              </w:rPr>
            </w:pP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10 дней</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на срок, предусмотренный проектом консервации (изменениями в проект консервации), </w:t>
            </w:r>
            <w:proofErr w:type="spellStart"/>
            <w:r w:rsidRPr="00044A8F">
              <w:rPr>
                <w:rFonts w:ascii="Times New Roman" w:eastAsia="Times New Roman" w:hAnsi="Times New Roman" w:cs="Times New Roman"/>
                <w:sz w:val="30"/>
                <w:lang w:eastAsia="ru-RU"/>
              </w:rPr>
              <w:t>расконсервации</w:t>
            </w:r>
            <w:proofErr w:type="spellEnd"/>
            <w:r w:rsidRPr="00044A8F">
              <w:rPr>
                <w:rFonts w:ascii="Times New Roman" w:eastAsia="Times New Roman" w:hAnsi="Times New Roman" w:cs="Times New Roman"/>
                <w:sz w:val="30"/>
                <w:lang w:eastAsia="ru-RU"/>
              </w:rPr>
              <w:t xml:space="preserve">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lastRenderedPageBreak/>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заместитель начальника отдела землеустройства райисполкома </w:t>
            </w:r>
            <w:proofErr w:type="spellStart"/>
            <w:r w:rsidRPr="00044A8F">
              <w:rPr>
                <w:rFonts w:ascii="Times New Roman" w:eastAsia="Times New Roman" w:hAnsi="Times New Roman" w:cs="Times New Roman"/>
                <w:sz w:val="30"/>
                <w:szCs w:val="30"/>
                <w:shd w:val="clear" w:color="auto" w:fill="FFFFFF"/>
                <w:lang w:eastAsia="ru-RU"/>
              </w:rPr>
              <w:t>Будович</w:t>
            </w:r>
            <w:proofErr w:type="spellEnd"/>
            <w:r w:rsidRPr="00044A8F">
              <w:rPr>
                <w:rFonts w:ascii="Times New Roman" w:eastAsia="Times New Roman" w:hAnsi="Times New Roman" w:cs="Times New Roman"/>
                <w:sz w:val="30"/>
                <w:szCs w:val="30"/>
                <w:shd w:val="clear" w:color="auto" w:fill="FFFFFF"/>
                <w:lang w:eastAsia="ru-RU"/>
              </w:rPr>
              <w:t xml:space="preserve">-Ермак Надежда Михайловна, г. Петриков, ул. Гагарина,17, райисполком, 2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212 тел. 8 (02350) 27056 , </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30"/>
                <w:szCs w:val="30"/>
              </w:rPr>
              <w:t xml:space="preserve">во время отсутствия: главный специалист  отдела землеустройства </w:t>
            </w:r>
            <w:proofErr w:type="spellStart"/>
            <w:r w:rsidRPr="00044A8F">
              <w:rPr>
                <w:rFonts w:ascii="Times New Roman" w:eastAsia="Calibri" w:hAnsi="Times New Roman" w:cs="Times New Roman"/>
                <w:sz w:val="30"/>
                <w:szCs w:val="30"/>
              </w:rPr>
              <w:t>Скрупская</w:t>
            </w:r>
            <w:proofErr w:type="spellEnd"/>
            <w:r w:rsidRPr="00044A8F">
              <w:rPr>
                <w:rFonts w:ascii="Times New Roman" w:eastAsia="Calibri" w:hAnsi="Times New Roman" w:cs="Times New Roman"/>
                <w:sz w:val="30"/>
                <w:szCs w:val="30"/>
              </w:rPr>
              <w:t xml:space="preserve"> Елена Александровна,</w:t>
            </w:r>
            <w:r w:rsidRPr="00044A8F">
              <w:rPr>
                <w:rFonts w:ascii="Times New Roman" w:eastAsia="Times New Roman" w:hAnsi="Times New Roman" w:cs="Times New Roman"/>
                <w:sz w:val="30"/>
                <w:szCs w:val="30"/>
                <w:shd w:val="clear" w:color="auto" w:fill="FFFFFF"/>
                <w:lang w:eastAsia="ru-RU"/>
              </w:rPr>
              <w:t xml:space="preserve"> г. Петриков, ул. Гагарина,17, райисполком, 2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212 тел. 8 (02350) 27056</w:t>
            </w:r>
          </w:p>
        </w:tc>
      </w:tr>
    </w:tbl>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rPr>
          <w:rFonts w:ascii="Times New Roman" w:eastAsia="Times New Roman" w:hAnsi="Times New Roman" w:cs="Times New Roman"/>
          <w:b/>
          <w:color w:val="2F5496"/>
          <w:sz w:val="30"/>
          <w:lang w:eastAsia="ru-RU"/>
        </w:rPr>
      </w:pPr>
    </w:p>
    <w:p w:rsidR="00044A8F" w:rsidRPr="00044A8F" w:rsidRDefault="00044A8F" w:rsidP="00044A8F">
      <w:pPr>
        <w:tabs>
          <w:tab w:val="left" w:pos="0"/>
        </w:tabs>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lastRenderedPageBreak/>
        <w:t>ЖИЛИЩНЫЕ ПРАВООТНОШЕНИЯ</w:t>
      </w: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lang w:eastAsia="ru-RU"/>
        </w:rPr>
      </w:pPr>
      <w:r w:rsidRPr="00044A8F">
        <w:rPr>
          <w:rFonts w:ascii="Times New Roman" w:eastAsia="Times New Roman" w:hAnsi="Times New Roman" w:cs="Times New Roman"/>
          <w:b/>
          <w:color w:val="000099"/>
          <w:sz w:val="36"/>
          <w:lang w:eastAsia="ru-RU"/>
        </w:rPr>
        <w:t xml:space="preserve">8.1 </w:t>
      </w:r>
      <w:r w:rsidRPr="00044A8F">
        <w:rPr>
          <w:rFonts w:ascii="Times New Roman" w:eastAsia="Times New Roman" w:hAnsi="Times New Roman" w:cs="Times New Roman"/>
          <w:b/>
          <w:color w:val="000099"/>
          <w:sz w:val="28"/>
          <w:szCs w:val="28"/>
          <w:lang w:eastAsia="ru-RU"/>
        </w:rPr>
        <w:t>подпункт 8.1.1</w:t>
      </w:r>
    </w:p>
    <w:tbl>
      <w:tblPr>
        <w:tblW w:w="0" w:type="auto"/>
        <w:jc w:val="center"/>
        <w:tblCellMar>
          <w:left w:w="10" w:type="dxa"/>
          <w:right w:w="10" w:type="dxa"/>
        </w:tblCellMar>
        <w:tblLook w:val="04A0" w:firstRow="1" w:lastRow="0" w:firstColumn="1" w:lastColumn="0" w:noHBand="0" w:noVBand="1"/>
      </w:tblPr>
      <w:tblGrid>
        <w:gridCol w:w="4240"/>
        <w:gridCol w:w="552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28"/>
                <w:szCs w:val="28"/>
                <w:lang w:eastAsia="ru-RU"/>
              </w:rPr>
            </w:pPr>
            <w:r w:rsidRPr="00044A8F">
              <w:rPr>
                <w:rFonts w:ascii="Times New Roman" w:eastAsia="Times New Roman" w:hAnsi="Times New Roman" w:cs="Times New Roman"/>
                <w:b/>
                <w:color w:val="000099"/>
                <w:sz w:val="28"/>
                <w:szCs w:val="28"/>
                <w:lang w:eastAsia="ru-RU"/>
              </w:rPr>
              <w:t>АДМИНИСТРАТИВНАЯ ПРОЦЕДУРА 8.1 подпункт 8.1.1</w:t>
            </w:r>
          </w:p>
          <w:p w:rsidR="00044A8F" w:rsidRPr="00044A8F" w:rsidRDefault="00044A8F" w:rsidP="00044A8F">
            <w:pPr>
              <w:spacing w:after="0" w:line="240" w:lineRule="auto"/>
              <w:jc w:val="center"/>
              <w:rPr>
                <w:rFonts w:eastAsiaTheme="minorEastAsia"/>
                <w:sz w:val="28"/>
                <w:szCs w:val="28"/>
                <w:lang w:eastAsia="ru-RU"/>
              </w:rPr>
            </w:pPr>
            <w:r w:rsidRPr="00044A8F">
              <w:rPr>
                <w:rFonts w:ascii="Times New Roman" w:eastAsia="Times New Roman" w:hAnsi="Times New Roman" w:cs="Times New Roman"/>
                <w:b/>
                <w:color w:val="000099"/>
                <w:sz w:val="28"/>
                <w:szCs w:val="28"/>
                <w:lang w:eastAsia="ru-RU"/>
              </w:rPr>
              <w:t>Принятие решения о включении (исключении) жилого помещения государственного жилищного фонда в состав специальных жилых помещений</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Документы и (или) сведения, </w:t>
            </w:r>
            <w:r w:rsidRPr="00044A8F">
              <w:rPr>
                <w:rFonts w:ascii="Times New Roman" w:eastAsia="Times New Roman" w:hAnsi="Times New Roman" w:cs="Times New Roman"/>
                <w:b/>
                <w:sz w:val="28"/>
                <w:szCs w:val="28"/>
                <w:lang w:eastAsia="ru-RU"/>
              </w:rPr>
              <w:br/>
              <w:t xml:space="preserve">представляемые гражданином для </w:t>
            </w:r>
            <w:r w:rsidRPr="00044A8F">
              <w:rPr>
                <w:rFonts w:ascii="Times New Roman" w:eastAsia="Times New Roman" w:hAnsi="Times New Roman" w:cs="Times New Roman"/>
                <w:b/>
                <w:sz w:val="28"/>
                <w:szCs w:val="28"/>
                <w:lang w:eastAsia="ru-RU"/>
              </w:rPr>
              <w:br/>
              <w:t xml:space="preserve">осуществления </w:t>
            </w:r>
            <w:r w:rsidRPr="00044A8F">
              <w:rPr>
                <w:rFonts w:ascii="Times New Roman" w:eastAsia="Times New Roman" w:hAnsi="Times New Roman" w:cs="Times New Roman"/>
                <w:b/>
                <w:sz w:val="28"/>
                <w:szCs w:val="28"/>
                <w:lang w:eastAsia="ru-RU"/>
              </w:rPr>
              <w:br/>
              <w:t xml:space="preserve">административной </w:t>
            </w:r>
            <w:r w:rsidRPr="00044A8F">
              <w:rPr>
                <w:rFonts w:ascii="Times New Roman" w:eastAsia="Times New Roman" w:hAnsi="Times New Roman" w:cs="Times New Roman"/>
                <w:b/>
                <w:sz w:val="28"/>
                <w:szCs w:val="28"/>
                <w:lang w:eastAsia="ru-RU"/>
              </w:rPr>
              <w:br/>
              <w:t xml:space="preserve">процедуры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 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044A8F" w:rsidRPr="00044A8F" w:rsidRDefault="00044A8F" w:rsidP="00044A8F">
            <w:pPr>
              <w:spacing w:after="0"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 документ, подтверждающий право хозяйственного ведения или оперативного управления на жилое помещение государственного жилищного фонда</w:t>
            </w:r>
          </w:p>
          <w:p w:rsidR="00044A8F" w:rsidRPr="00044A8F" w:rsidRDefault="00044A8F" w:rsidP="00044A8F">
            <w:pPr>
              <w:spacing w:after="100" w:afterAutospacing="1"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 технический паспорт на жилое помещение государственного жилищного фонда</w:t>
            </w:r>
          </w:p>
          <w:p w:rsidR="00044A8F" w:rsidRPr="00044A8F" w:rsidRDefault="00044A8F" w:rsidP="00044A8F">
            <w:pPr>
              <w:spacing w:after="100" w:afterAutospacing="1"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решение о переоборудовании жилого помещения государственного жилищного фонда (при необходимости)</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Максимальный срок рассмотрения обращения и выдачи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ascii="Times New Roman" w:eastAsiaTheme="minorEastAsia" w:hAnsi="Times New Roman" w:cs="Times New Roman"/>
                <w:sz w:val="28"/>
                <w:szCs w:val="28"/>
                <w:lang w:eastAsia="ru-RU"/>
              </w:rPr>
            </w:pPr>
            <w:r w:rsidRPr="00044A8F">
              <w:rPr>
                <w:rFonts w:ascii="Times New Roman" w:eastAsiaTheme="minorEastAsia" w:hAnsi="Times New Roman" w:cs="Times New Roman"/>
                <w:sz w:val="28"/>
                <w:szCs w:val="28"/>
                <w:lang w:eastAsia="ru-RU"/>
              </w:rPr>
              <w:t>1 месяц</w:t>
            </w:r>
          </w:p>
        </w:tc>
      </w:tr>
      <w:tr w:rsidR="00044A8F" w:rsidRPr="00044A8F" w:rsidTr="00237430">
        <w:trPr>
          <w:trHeight w:val="1"/>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Размер платы, взимаемой за выдачу документа </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 xml:space="preserve"> бесплатно</w:t>
            </w:r>
          </w:p>
        </w:tc>
      </w:tr>
      <w:tr w:rsidR="00044A8F" w:rsidRPr="00044A8F" w:rsidTr="00237430">
        <w:trPr>
          <w:jc w:val="center"/>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Срок действия решения</w:t>
            </w:r>
          </w:p>
        </w:tc>
        <w:tc>
          <w:tcPr>
            <w:tcW w:w="552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8"/>
                <w:szCs w:val="28"/>
              </w:rPr>
            </w:pPr>
            <w:proofErr w:type="gramStart"/>
            <w:r w:rsidRPr="00044A8F">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Calibri" w:hAnsi="Times New Roman" w:cs="Times New Roman"/>
                <w:sz w:val="28"/>
                <w:szCs w:val="28"/>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28"/>
                <w:szCs w:val="28"/>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044A8F">
              <w:rPr>
                <w:rFonts w:ascii="Times New Roman" w:eastAsia="Times New Roman" w:hAnsi="Times New Roman" w:cs="Times New Roman"/>
                <w:sz w:val="28"/>
                <w:szCs w:val="28"/>
                <w:shd w:val="clear" w:color="auto" w:fill="FFFFFF"/>
                <w:lang w:eastAsia="ru-RU"/>
              </w:rPr>
              <w:t xml:space="preserve"> – начальник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Шапетько</w:t>
            </w:r>
            <w:proofErr w:type="spellEnd"/>
            <w:r w:rsidRPr="00044A8F">
              <w:rPr>
                <w:rFonts w:ascii="Times New Roman" w:eastAsia="Times New Roman" w:hAnsi="Times New Roman" w:cs="Times New Roman"/>
                <w:sz w:val="28"/>
                <w:szCs w:val="28"/>
                <w:shd w:val="clear" w:color="auto" w:fill="FFFFFF"/>
                <w:lang w:eastAsia="ru-RU"/>
              </w:rPr>
              <w:t xml:space="preserve"> Егор Владимирович, г. Петриков, ул. Гагарина,   д. 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102, тел. 8 (02350) 27023</w:t>
            </w:r>
          </w:p>
          <w:p w:rsidR="00044A8F" w:rsidRPr="00044A8F" w:rsidRDefault="00044A8F" w:rsidP="00044A8F">
            <w:pPr>
              <w:spacing w:after="0" w:line="240" w:lineRule="auto"/>
              <w:jc w:val="both"/>
              <w:rPr>
                <w:rFonts w:eastAsiaTheme="minorEastAsia"/>
                <w:sz w:val="28"/>
                <w:szCs w:val="28"/>
                <w:lang w:eastAsia="ru-RU"/>
              </w:rPr>
            </w:pPr>
            <w:r w:rsidRPr="00044A8F">
              <w:rPr>
                <w:rFonts w:ascii="Times New Roman" w:eastAsia="Times New Roman" w:hAnsi="Times New Roman" w:cs="Times New Roman"/>
                <w:sz w:val="28"/>
                <w:szCs w:val="28"/>
                <w:shd w:val="clear" w:color="auto" w:fill="FFFFFF"/>
                <w:lang w:eastAsia="ru-RU"/>
              </w:rPr>
              <w:t> </w:t>
            </w: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Рабушок</w:t>
            </w:r>
            <w:proofErr w:type="spellEnd"/>
            <w:r w:rsidRPr="00044A8F">
              <w:rPr>
                <w:rFonts w:ascii="Times New Roman" w:eastAsia="Times New Roman" w:hAnsi="Times New Roman" w:cs="Times New Roman"/>
                <w:sz w:val="28"/>
                <w:szCs w:val="28"/>
                <w:shd w:val="clear" w:color="auto" w:fill="FFFFFF"/>
                <w:lang w:eastAsia="ru-RU"/>
              </w:rPr>
              <w:t xml:space="preserve"> Валентин Валентинович, г. Петриков, ул. Гагарина, д. 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107, тел. 8 (02350) 27316 </w:t>
            </w:r>
          </w:p>
        </w:tc>
      </w:tr>
    </w:tbl>
    <w:p w:rsidR="00707871" w:rsidRDefault="00707871"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2"/>
          <w:szCs w:val="32"/>
          <w:lang w:eastAsia="ru-RU"/>
        </w:rPr>
        <w:lastRenderedPageBreak/>
        <w:t>8.1</w:t>
      </w:r>
      <w:r w:rsidRPr="00044A8F">
        <w:rPr>
          <w:rFonts w:ascii="Times New Roman" w:eastAsia="Times New Roman" w:hAnsi="Times New Roman" w:cs="Times New Roman"/>
          <w:b/>
          <w:color w:val="000099"/>
          <w:sz w:val="28"/>
          <w:szCs w:val="28"/>
          <w:lang w:eastAsia="ru-RU"/>
        </w:rPr>
        <w:t>подпункт 8.1.3</w:t>
      </w:r>
    </w:p>
    <w:tbl>
      <w:tblPr>
        <w:tblW w:w="0" w:type="auto"/>
        <w:jc w:val="center"/>
        <w:tblCellMar>
          <w:left w:w="10" w:type="dxa"/>
          <w:right w:w="10" w:type="dxa"/>
        </w:tblCellMar>
        <w:tblLook w:val="04A0" w:firstRow="1" w:lastRow="0" w:firstColumn="1" w:lastColumn="0" w:noHBand="0" w:noVBand="1"/>
      </w:tblPr>
      <w:tblGrid>
        <w:gridCol w:w="4170"/>
        <w:gridCol w:w="559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 xml:space="preserve">АДМИНИСТРАТИВНАЯ ПРОЦЕДУРА 8.1 </w:t>
            </w:r>
            <w:r w:rsidRPr="00044A8F">
              <w:rPr>
                <w:rFonts w:ascii="Times New Roman" w:eastAsia="Times New Roman" w:hAnsi="Times New Roman" w:cs="Times New Roman"/>
                <w:b/>
                <w:color w:val="000099"/>
                <w:sz w:val="28"/>
                <w:szCs w:val="28"/>
                <w:lang w:eastAsia="ru-RU"/>
              </w:rPr>
              <w:t>подпункт</w:t>
            </w:r>
            <w:r w:rsidRPr="00044A8F">
              <w:rPr>
                <w:rFonts w:ascii="Times New Roman" w:eastAsia="Times New Roman" w:hAnsi="Times New Roman" w:cs="Times New Roman"/>
                <w:b/>
                <w:color w:val="000099"/>
                <w:sz w:val="30"/>
                <w:lang w:eastAsia="ru-RU"/>
              </w:rPr>
              <w:t xml:space="preserve"> 8.1.3</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Принятие решения о согласовании использования не по назначению блокированных, одноквартирных жилых домов или их частей</w:t>
            </w:r>
          </w:p>
        </w:tc>
      </w:tr>
      <w:tr w:rsidR="00044A8F" w:rsidRPr="00044A8F" w:rsidTr="00237430">
        <w:trPr>
          <w:trHeight w:val="1"/>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p>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jc w:val="both"/>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p>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письменное согласие всех собственников жилого помещения, находящегося в общей собственности</w:t>
            </w:r>
          </w:p>
        </w:tc>
      </w:tr>
      <w:tr w:rsidR="00044A8F" w:rsidRPr="00044A8F" w:rsidTr="00237430">
        <w:trPr>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15 дней, а в случае запроса документов и (или) сведений от других государственных органов, иных организаций – 1 месяц</w:t>
            </w:r>
          </w:p>
        </w:tc>
      </w:tr>
      <w:tr w:rsidR="00044A8F" w:rsidRPr="00044A8F" w:rsidTr="00237430">
        <w:trPr>
          <w:trHeight w:val="1"/>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28"/>
                <w:szCs w:val="28"/>
                <w:shd w:val="clear" w:color="auto" w:fill="FFFFFF"/>
                <w:lang w:eastAsia="ru-RU"/>
              </w:rPr>
              <w:t xml:space="preserve">начальник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Шапетько</w:t>
            </w:r>
            <w:proofErr w:type="spellEnd"/>
            <w:r w:rsidRPr="00044A8F">
              <w:rPr>
                <w:rFonts w:ascii="Times New Roman" w:eastAsia="Times New Roman" w:hAnsi="Times New Roman" w:cs="Times New Roman"/>
                <w:sz w:val="28"/>
                <w:szCs w:val="28"/>
                <w:shd w:val="clear" w:color="auto" w:fill="FFFFFF"/>
                <w:lang w:eastAsia="ru-RU"/>
              </w:rPr>
              <w:t xml:space="preserve"> Егор Владимирович, г. Петриков, ул. Гагарина,   д. 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102, тел. 8 (02350) 27023</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28"/>
                <w:szCs w:val="28"/>
                <w:shd w:val="clear" w:color="auto" w:fill="FFFFFF"/>
                <w:lang w:eastAsia="ru-RU"/>
              </w:rPr>
              <w:t> </w:t>
            </w: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Рабушок</w:t>
            </w:r>
            <w:proofErr w:type="spellEnd"/>
            <w:r w:rsidRPr="00044A8F">
              <w:rPr>
                <w:rFonts w:ascii="Times New Roman" w:eastAsia="Times New Roman" w:hAnsi="Times New Roman" w:cs="Times New Roman"/>
                <w:sz w:val="28"/>
                <w:szCs w:val="28"/>
                <w:shd w:val="clear" w:color="auto" w:fill="FFFFFF"/>
                <w:lang w:eastAsia="ru-RU"/>
              </w:rPr>
              <w:t xml:space="preserve"> Валентин Валентинович, г. Петриков, ул. Гагарина, д. 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107, тел. 8 (02350) 27316</w:t>
            </w:r>
            <w:r w:rsidRPr="00044A8F">
              <w:rPr>
                <w:rFonts w:ascii="Times New Roman" w:eastAsia="Times New Roman" w:hAnsi="Times New Roman" w:cs="Times New Roman"/>
                <w:sz w:val="30"/>
                <w:szCs w:val="30"/>
                <w:shd w:val="clear" w:color="auto" w:fill="FFFFFF"/>
                <w:lang w:eastAsia="ru-RU"/>
              </w:rPr>
              <w:t> </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2"/>
          <w:szCs w:val="32"/>
          <w:lang w:eastAsia="ru-RU"/>
        </w:rPr>
        <w:lastRenderedPageBreak/>
        <w:t>8.1</w:t>
      </w:r>
      <w:r w:rsidRPr="00044A8F">
        <w:rPr>
          <w:rFonts w:ascii="Times New Roman" w:eastAsia="Times New Roman" w:hAnsi="Times New Roman" w:cs="Times New Roman"/>
          <w:b/>
          <w:color w:val="000099"/>
          <w:sz w:val="28"/>
          <w:szCs w:val="28"/>
          <w:lang w:eastAsia="ru-RU"/>
        </w:rPr>
        <w:t>подпункт 8.1.4</w:t>
      </w:r>
    </w:p>
    <w:tbl>
      <w:tblPr>
        <w:tblW w:w="0" w:type="auto"/>
        <w:jc w:val="center"/>
        <w:tblCellMar>
          <w:left w:w="10" w:type="dxa"/>
          <w:right w:w="10" w:type="dxa"/>
        </w:tblCellMar>
        <w:tblLook w:val="04A0" w:firstRow="1" w:lastRow="0" w:firstColumn="1" w:lastColumn="0" w:noHBand="0" w:noVBand="1"/>
      </w:tblPr>
      <w:tblGrid>
        <w:gridCol w:w="4170"/>
        <w:gridCol w:w="559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szCs w:val="30"/>
                <w:lang w:eastAsia="ru-RU"/>
              </w:rPr>
            </w:pPr>
            <w:r w:rsidRPr="00044A8F">
              <w:rPr>
                <w:rFonts w:ascii="Times New Roman" w:eastAsia="Times New Roman" w:hAnsi="Times New Roman" w:cs="Times New Roman"/>
                <w:b/>
                <w:color w:val="000099"/>
                <w:sz w:val="30"/>
                <w:lang w:eastAsia="ru-RU"/>
              </w:rPr>
              <w:t xml:space="preserve">АДМИНИСТРАТИВНАЯ ПРОЦЕДУРА </w:t>
            </w:r>
            <w:r w:rsidRPr="00044A8F">
              <w:rPr>
                <w:rFonts w:ascii="Times New Roman" w:eastAsia="Times New Roman" w:hAnsi="Times New Roman" w:cs="Times New Roman"/>
                <w:b/>
                <w:color w:val="000099"/>
                <w:sz w:val="30"/>
                <w:szCs w:val="30"/>
                <w:lang w:eastAsia="ru-RU"/>
              </w:rPr>
              <w:t>8.1 подпункт 8.1.4</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r>
      <w:tr w:rsidR="00044A8F" w:rsidRPr="00044A8F" w:rsidTr="00237430">
        <w:trPr>
          <w:trHeight w:val="1"/>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p>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jc w:val="both"/>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p>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jc w:val="both"/>
              <w:rPr>
                <w:rFonts w:ascii="Times New Roman" w:eastAsia="Times New Roman" w:hAnsi="Times New Roman" w:cs="Times New Roman"/>
                <w:sz w:val="30"/>
                <w:lang w:eastAsia="ru-RU"/>
              </w:rPr>
            </w:pPr>
            <w:proofErr w:type="gramStart"/>
            <w:r w:rsidRPr="00044A8F">
              <w:rPr>
                <w:rFonts w:ascii="Times New Roman" w:eastAsia="Times New Roman" w:hAnsi="Times New Roman" w:cs="Times New Roman"/>
                <w:sz w:val="30"/>
                <w:lang w:eastAsia="ru-RU"/>
              </w:rP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roofErr w:type="gramEnd"/>
          </w:p>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w:t>
            </w:r>
            <w:r w:rsidRPr="00044A8F">
              <w:rPr>
                <w:rFonts w:ascii="Times New Roman" w:eastAsia="Times New Roman" w:hAnsi="Times New Roman" w:cs="Times New Roman"/>
                <w:sz w:val="30"/>
                <w:lang w:eastAsia="ru-RU"/>
              </w:rPr>
              <w:lastRenderedPageBreak/>
              <w:t>имущества, прав на него и сделок с ним</w:t>
            </w:r>
          </w:p>
        </w:tc>
      </w:tr>
      <w:tr w:rsidR="00044A8F" w:rsidRPr="00044A8F" w:rsidTr="00237430">
        <w:trPr>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lastRenderedPageBreak/>
              <w:t xml:space="preserve">Максимальный срок рассмотрения обращения и выдачи документа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15 дней, а в случае запроса документов и (или) сведений от других государственных органов, иных организаций – 1 месяц</w:t>
            </w:r>
          </w:p>
        </w:tc>
      </w:tr>
      <w:tr w:rsidR="00044A8F" w:rsidRPr="00044A8F" w:rsidTr="00237430">
        <w:trPr>
          <w:trHeight w:val="1"/>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6 месяцев</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zCs w:val="30"/>
                <w:shd w:val="clear" w:color="auto" w:fill="FFFFFF"/>
                <w:lang w:eastAsia="ru-RU"/>
              </w:rPr>
              <w:t xml:space="preserve"> – начальник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Шапетько</w:t>
            </w:r>
            <w:proofErr w:type="spellEnd"/>
            <w:r w:rsidRPr="00044A8F">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д. 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102, тел. 8 (02350) 27023</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szCs w:val="30"/>
                <w:shd w:val="clear" w:color="auto" w:fill="FFFFFF"/>
                <w:lang w:eastAsia="ru-RU"/>
              </w:rPr>
              <w:t> </w:t>
            </w: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Рабушок</w:t>
            </w:r>
            <w:proofErr w:type="spellEnd"/>
            <w:r w:rsidRPr="00044A8F">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д. 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107, тел. 8 (02350) 27316 </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2"/>
          <w:szCs w:val="32"/>
          <w:lang w:eastAsia="ru-RU"/>
        </w:rPr>
        <w:lastRenderedPageBreak/>
        <w:t xml:space="preserve">8.1 </w:t>
      </w:r>
      <w:r w:rsidRPr="00044A8F">
        <w:rPr>
          <w:rFonts w:ascii="Times New Roman" w:eastAsia="Times New Roman" w:hAnsi="Times New Roman" w:cs="Times New Roman"/>
          <w:b/>
          <w:color w:val="000099"/>
          <w:sz w:val="28"/>
          <w:szCs w:val="28"/>
          <w:lang w:eastAsia="ru-RU"/>
        </w:rPr>
        <w:t>подпункт 8.1.5</w:t>
      </w:r>
    </w:p>
    <w:tbl>
      <w:tblPr>
        <w:tblW w:w="0" w:type="auto"/>
        <w:jc w:val="center"/>
        <w:tblCellMar>
          <w:left w:w="10" w:type="dxa"/>
          <w:right w:w="10" w:type="dxa"/>
        </w:tblCellMar>
        <w:tblLook w:val="04A0" w:firstRow="1" w:lastRow="0" w:firstColumn="1" w:lastColumn="0" w:noHBand="0" w:noVBand="1"/>
      </w:tblPr>
      <w:tblGrid>
        <w:gridCol w:w="4170"/>
        <w:gridCol w:w="559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8.1 подпункт 8.1.5</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 xml:space="preserve">Принятие решения о переводе жилого помещения </w:t>
            </w:r>
            <w:proofErr w:type="gramStart"/>
            <w:r w:rsidRPr="00044A8F">
              <w:rPr>
                <w:rFonts w:ascii="Times New Roman" w:eastAsia="Times New Roman" w:hAnsi="Times New Roman" w:cs="Times New Roman"/>
                <w:b/>
                <w:color w:val="000099"/>
                <w:sz w:val="30"/>
                <w:lang w:eastAsia="ru-RU"/>
              </w:rPr>
              <w:t>в</w:t>
            </w:r>
            <w:proofErr w:type="gramEnd"/>
            <w:r w:rsidRPr="00044A8F">
              <w:rPr>
                <w:rFonts w:ascii="Times New Roman" w:eastAsia="Times New Roman" w:hAnsi="Times New Roman" w:cs="Times New Roman"/>
                <w:b/>
                <w:color w:val="000099"/>
                <w:sz w:val="30"/>
                <w:lang w:eastAsia="ru-RU"/>
              </w:rPr>
              <w:t xml:space="preserve"> нежилое</w:t>
            </w:r>
          </w:p>
        </w:tc>
      </w:tr>
      <w:tr w:rsidR="00044A8F" w:rsidRPr="00044A8F" w:rsidTr="00237430">
        <w:trPr>
          <w:trHeight w:val="6300"/>
          <w:jc w:val="center"/>
        </w:trPr>
        <w:tc>
          <w:tcPr>
            <w:tcW w:w="4170"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93"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Ind w:w="5" w:type="dxa"/>
              <w:tblCellMar>
                <w:left w:w="10" w:type="dxa"/>
                <w:right w:w="10" w:type="dxa"/>
              </w:tblCellMar>
              <w:tblLook w:val="04A0" w:firstRow="1" w:lastRow="0" w:firstColumn="1" w:lastColumn="0" w:noHBand="0" w:noVBand="1"/>
            </w:tblPr>
            <w:tblGrid>
              <w:gridCol w:w="5573"/>
            </w:tblGrid>
            <w:tr w:rsidR="00044A8F" w:rsidRPr="00044A8F" w:rsidTr="00237430">
              <w:trPr>
                <w:jc w:val="center"/>
              </w:trPr>
              <w:tc>
                <w:tcPr>
                  <w:tcW w:w="5573" w:type="dxa"/>
                  <w:tcBorders>
                    <w:top w:val="single" w:sz="4" w:space="0" w:color="000000"/>
                    <w:bottom w:val="nil"/>
                    <w:right w:val="single" w:sz="4" w:space="0" w:color="000000"/>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заявление</w:t>
                  </w:r>
                </w:p>
                <w:p w:rsidR="00044A8F" w:rsidRPr="00044A8F" w:rsidRDefault="00044A8F" w:rsidP="00044A8F">
                  <w:pPr>
                    <w:spacing w:after="0" w:line="240" w:lineRule="auto"/>
                    <w:rPr>
                      <w:rFonts w:eastAsiaTheme="minorEastAsia"/>
                      <w:sz w:val="30"/>
                      <w:lang w:eastAsia="ru-RU"/>
                    </w:rPr>
                  </w:pPr>
                  <w:proofErr w:type="gramStart"/>
                  <w:r w:rsidRPr="00044A8F">
                    <w:rPr>
                      <w:rFonts w:ascii="Times New Roman" w:eastAsia="Times New Roman" w:hAnsi="Times New Roman" w:cs="Times New Roman"/>
                      <w:sz w:val="30"/>
                      <w:lang w:eastAsia="ru-RU"/>
                    </w:rPr>
                    <w:t>- 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044A8F">
                    <w:rPr>
                      <w:rFonts w:ascii="Times New Roman" w:eastAsia="Times New Roman" w:hAnsi="Times New Roman" w:cs="Times New Roman"/>
                      <w:sz w:val="30"/>
                      <w:lang w:eastAsia="ru-RU"/>
                    </w:rPr>
                    <w:br/>
                    <w:t>- письменное согласие всех собственников жилого помещения, находящегося в общей собственности</w:t>
                  </w:r>
                  <w:r w:rsidRPr="00044A8F">
                    <w:rPr>
                      <w:rFonts w:ascii="Times New Roman" w:eastAsia="Times New Roman" w:hAnsi="Times New Roman" w:cs="Times New Roman"/>
                      <w:sz w:val="30"/>
                      <w:lang w:eastAsia="ru-RU"/>
                    </w:rPr>
                    <w:br/>
                    <w:t>- письменное согласие третьих лиц – в случае, если право собственности на переводимое жилое помещение обременено правами третьих лиц</w:t>
                  </w:r>
                  <w:r w:rsidRPr="00044A8F">
                    <w:rPr>
                      <w:rFonts w:ascii="Times New Roman" w:eastAsia="Times New Roman" w:hAnsi="Times New Roman" w:cs="Times New Roman"/>
                      <w:sz w:val="30"/>
                      <w:lang w:eastAsia="ru-RU"/>
                    </w:rPr>
                    <w:br/>
                    <w:t>- письменное согласие совершеннолетних граждан – если при переводе жилого помещения в нежилое в одноквартирном жилом доме или квартире</w:t>
                  </w:r>
                  <w:proofErr w:type="gramEnd"/>
                  <w:r w:rsidRPr="00044A8F">
                    <w:rPr>
                      <w:rFonts w:ascii="Times New Roman" w:eastAsia="Times New Roman" w:hAnsi="Times New Roman" w:cs="Times New Roman"/>
                      <w:sz w:val="30"/>
                      <w:lang w:eastAsia="ru-RU"/>
                    </w:rPr>
                    <w:t xml:space="preserve"> сохраняются иные жилые помещения</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079"/>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Максимальный срок рассмотрения обращения и выдачи документа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15 дней, а в случае запроса документов и (или) сведений от других государственных органов, иных организаций – 1 месяц</w:t>
            </w:r>
          </w:p>
        </w:tc>
      </w:tr>
      <w:tr w:rsidR="00044A8F" w:rsidRPr="00044A8F" w:rsidTr="00237430">
        <w:trPr>
          <w:trHeight w:val="1"/>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Размер платы, взимаемой за выдачу документа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бесплатно</w:t>
            </w:r>
          </w:p>
        </w:tc>
      </w:tr>
      <w:tr w:rsidR="00044A8F" w:rsidRPr="00044A8F" w:rsidTr="00237430">
        <w:trPr>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Срок действия решения</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8"/>
                <w:szCs w:val="28"/>
              </w:rPr>
            </w:pPr>
            <w:proofErr w:type="gramStart"/>
            <w:r w:rsidRPr="00044A8F">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Calibri" w:hAnsi="Times New Roman" w:cs="Times New Roman"/>
                <w:sz w:val="28"/>
                <w:szCs w:val="28"/>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28"/>
                <w:szCs w:val="28"/>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044A8F">
              <w:rPr>
                <w:rFonts w:ascii="Times New Roman" w:eastAsia="Times New Roman" w:hAnsi="Times New Roman" w:cs="Times New Roman"/>
                <w:sz w:val="28"/>
                <w:szCs w:val="28"/>
                <w:shd w:val="clear" w:color="auto" w:fill="FFFFFF"/>
                <w:lang w:eastAsia="ru-RU"/>
              </w:rPr>
              <w:t xml:space="preserve"> – начальник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Шапетько</w:t>
            </w:r>
            <w:proofErr w:type="spellEnd"/>
            <w:r w:rsidRPr="00044A8F">
              <w:rPr>
                <w:rFonts w:ascii="Times New Roman" w:eastAsia="Times New Roman" w:hAnsi="Times New Roman" w:cs="Times New Roman"/>
                <w:sz w:val="28"/>
                <w:szCs w:val="28"/>
                <w:shd w:val="clear" w:color="auto" w:fill="FFFFFF"/>
                <w:lang w:eastAsia="ru-RU"/>
              </w:rPr>
              <w:t xml:space="preserve"> Егор Владимирович, г. Петриков, ул. Гагарина,   д. 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102, тел. 8 (02350) 27023</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28"/>
                <w:szCs w:val="28"/>
                <w:shd w:val="clear" w:color="auto" w:fill="FFFFFF"/>
                <w:lang w:eastAsia="ru-RU"/>
              </w:rPr>
              <w:t> </w:t>
            </w: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Рабушок</w:t>
            </w:r>
            <w:proofErr w:type="spellEnd"/>
            <w:r w:rsidRPr="00044A8F">
              <w:rPr>
                <w:rFonts w:ascii="Times New Roman" w:eastAsia="Times New Roman" w:hAnsi="Times New Roman" w:cs="Times New Roman"/>
                <w:sz w:val="28"/>
                <w:szCs w:val="28"/>
                <w:shd w:val="clear" w:color="auto" w:fill="FFFFFF"/>
                <w:lang w:eastAsia="ru-RU"/>
              </w:rPr>
              <w:t xml:space="preserve"> Валентин Валентинович, г. Петриков, ул. Гагарина, д. 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107, тел. 8 (02350) 27316</w:t>
            </w:r>
            <w:r w:rsidRPr="00044A8F">
              <w:rPr>
                <w:rFonts w:ascii="Times New Roman" w:eastAsia="Times New Roman" w:hAnsi="Times New Roman" w:cs="Times New Roman"/>
                <w:sz w:val="30"/>
                <w:szCs w:val="30"/>
                <w:shd w:val="clear" w:color="auto" w:fill="FFFFFF"/>
                <w:lang w:eastAsia="ru-RU"/>
              </w:rPr>
              <w:t> </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2"/>
          <w:szCs w:val="32"/>
          <w:lang w:eastAsia="ru-RU"/>
        </w:rPr>
        <w:lastRenderedPageBreak/>
        <w:t xml:space="preserve">8.1 </w:t>
      </w:r>
      <w:r w:rsidRPr="00044A8F">
        <w:rPr>
          <w:rFonts w:ascii="Times New Roman" w:eastAsia="Times New Roman" w:hAnsi="Times New Roman" w:cs="Times New Roman"/>
          <w:b/>
          <w:color w:val="000099"/>
          <w:sz w:val="28"/>
          <w:szCs w:val="28"/>
          <w:lang w:eastAsia="ru-RU"/>
        </w:rPr>
        <w:t>подпункт 8.1.6</w:t>
      </w:r>
    </w:p>
    <w:tbl>
      <w:tblPr>
        <w:tblW w:w="0" w:type="auto"/>
        <w:jc w:val="center"/>
        <w:tblCellMar>
          <w:left w:w="10" w:type="dxa"/>
          <w:right w:w="10" w:type="dxa"/>
        </w:tblCellMar>
        <w:tblLook w:val="04A0" w:firstRow="1" w:lastRow="0" w:firstColumn="1" w:lastColumn="0" w:noHBand="0" w:noVBand="1"/>
      </w:tblPr>
      <w:tblGrid>
        <w:gridCol w:w="4170"/>
        <w:gridCol w:w="559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8.1 подпункт 8.1.6</w:t>
            </w:r>
          </w:p>
          <w:p w:rsidR="00044A8F" w:rsidRPr="00044A8F" w:rsidRDefault="00044A8F" w:rsidP="00044A8F">
            <w:pPr>
              <w:spacing w:after="16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 xml:space="preserve">Принятие решения об отмене решения о переводе жилого помещения в нежилое, нежилого помещения </w:t>
            </w:r>
            <w:proofErr w:type="gramStart"/>
            <w:r w:rsidRPr="00044A8F">
              <w:rPr>
                <w:rFonts w:ascii="Times New Roman" w:eastAsia="Times New Roman" w:hAnsi="Times New Roman" w:cs="Times New Roman"/>
                <w:b/>
                <w:color w:val="000099"/>
                <w:sz w:val="30"/>
                <w:lang w:eastAsia="ru-RU"/>
              </w:rPr>
              <w:t>в</w:t>
            </w:r>
            <w:proofErr w:type="gramEnd"/>
            <w:r w:rsidRPr="00044A8F">
              <w:rPr>
                <w:rFonts w:ascii="Times New Roman" w:eastAsia="Times New Roman" w:hAnsi="Times New Roman" w:cs="Times New Roman"/>
                <w:b/>
                <w:color w:val="000099"/>
                <w:sz w:val="30"/>
                <w:lang w:eastAsia="ru-RU"/>
              </w:rPr>
              <w:t xml:space="preserve"> жилое</w:t>
            </w:r>
          </w:p>
        </w:tc>
      </w:tr>
      <w:tr w:rsidR="00044A8F" w:rsidRPr="00044A8F" w:rsidTr="00237430">
        <w:trPr>
          <w:trHeight w:val="1"/>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r w:rsidRPr="00044A8F">
              <w:rPr>
                <w:rFonts w:ascii="Times New Roman" w:eastAsia="Times New Roman" w:hAnsi="Times New Roman" w:cs="Times New Roman"/>
                <w:sz w:val="30"/>
                <w:lang w:eastAsia="ru-RU"/>
              </w:rPr>
              <w:br/>
            </w:r>
            <w:r w:rsidRPr="00044A8F">
              <w:rPr>
                <w:rFonts w:ascii="Times New Roman" w:eastAsia="Times New Roman" w:hAnsi="Times New Roman" w:cs="Times New Roman"/>
                <w:color w:val="000099"/>
                <w:sz w:val="30"/>
                <w:u w:val="single"/>
                <w:lang w:eastAsia="ru-RU"/>
              </w:rPr>
              <w:br/>
            </w:r>
            <w:r w:rsidRPr="00044A8F">
              <w:rPr>
                <w:rFonts w:ascii="Times New Roman" w:eastAsia="Times New Roman" w:hAnsi="Times New Roman" w:cs="Times New Roman"/>
                <w:sz w:val="30"/>
                <w:lang w:eastAsia="ru-RU"/>
              </w:rP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15 дней</w:t>
            </w:r>
          </w:p>
        </w:tc>
      </w:tr>
      <w:tr w:rsidR="00044A8F" w:rsidRPr="00044A8F" w:rsidTr="00237430">
        <w:trPr>
          <w:trHeight w:val="1"/>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zCs w:val="30"/>
                <w:shd w:val="clear" w:color="auto" w:fill="FFFFFF"/>
                <w:lang w:eastAsia="ru-RU"/>
              </w:rPr>
              <w:t xml:space="preserve"> – начальник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Шапетько</w:t>
            </w:r>
            <w:proofErr w:type="spellEnd"/>
            <w:r w:rsidRPr="00044A8F">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д. 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102, тел. 8 (02350) 27023</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szCs w:val="30"/>
                <w:shd w:val="clear" w:color="auto" w:fill="FFFFFF"/>
                <w:lang w:eastAsia="ru-RU"/>
              </w:rPr>
              <w:t> </w:t>
            </w: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Рабушок</w:t>
            </w:r>
            <w:proofErr w:type="spellEnd"/>
            <w:r w:rsidRPr="00044A8F">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д. 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107, тел. 8 (02350) 27316 </w:t>
            </w:r>
          </w:p>
        </w:tc>
      </w:tr>
    </w:tbl>
    <w:p w:rsidR="00044A8F" w:rsidRPr="00044A8F" w:rsidRDefault="00044A8F" w:rsidP="00044A8F">
      <w:pPr>
        <w:spacing w:after="160" w:line="259" w:lineRule="auto"/>
        <w:rPr>
          <w:rFonts w:ascii="Calibri" w:eastAsia="Calibri" w:hAnsi="Calibri" w:cs="Calibri"/>
          <w:sz w:val="30"/>
          <w:lang w:eastAsia="ru-RU"/>
        </w:rPr>
      </w:pPr>
    </w:p>
    <w:p w:rsidR="00044A8F" w:rsidRPr="00044A8F" w:rsidRDefault="00044A8F" w:rsidP="00044A8F">
      <w:pPr>
        <w:spacing w:after="160" w:line="259" w:lineRule="auto"/>
        <w:rPr>
          <w:rFonts w:ascii="Calibri" w:eastAsia="Calibri" w:hAnsi="Calibri" w:cs="Calibri"/>
          <w:sz w:val="30"/>
          <w:lang w:eastAsia="ru-RU"/>
        </w:rPr>
      </w:pPr>
    </w:p>
    <w:p w:rsidR="00044A8F" w:rsidRPr="00044A8F" w:rsidRDefault="00044A8F" w:rsidP="00044A8F">
      <w:pPr>
        <w:spacing w:after="160" w:line="259" w:lineRule="auto"/>
        <w:rPr>
          <w:rFonts w:ascii="Calibri" w:eastAsia="Calibri" w:hAnsi="Calibri" w:cs="Calibri"/>
          <w:sz w:val="30"/>
          <w:lang w:eastAsia="ru-RU"/>
        </w:rPr>
      </w:pPr>
    </w:p>
    <w:p w:rsidR="00044A8F" w:rsidRPr="00044A8F" w:rsidRDefault="00044A8F" w:rsidP="00044A8F">
      <w:pPr>
        <w:spacing w:after="160" w:line="259" w:lineRule="auto"/>
        <w:rPr>
          <w:rFonts w:ascii="Calibri" w:eastAsia="Calibri" w:hAnsi="Calibri" w:cs="Calibri"/>
          <w:sz w:val="30"/>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2"/>
          <w:szCs w:val="32"/>
          <w:lang w:eastAsia="ru-RU"/>
        </w:rPr>
        <w:lastRenderedPageBreak/>
        <w:t xml:space="preserve">8.1 </w:t>
      </w:r>
      <w:r w:rsidRPr="00044A8F">
        <w:rPr>
          <w:rFonts w:ascii="Times New Roman" w:eastAsia="Times New Roman" w:hAnsi="Times New Roman" w:cs="Times New Roman"/>
          <w:b/>
          <w:color w:val="000099"/>
          <w:sz w:val="28"/>
          <w:szCs w:val="28"/>
          <w:lang w:eastAsia="ru-RU"/>
        </w:rPr>
        <w:t>подпункт 8.1.7</w:t>
      </w:r>
    </w:p>
    <w:tbl>
      <w:tblPr>
        <w:tblW w:w="0" w:type="auto"/>
        <w:jc w:val="center"/>
        <w:tblCellMar>
          <w:left w:w="10" w:type="dxa"/>
          <w:right w:w="10" w:type="dxa"/>
        </w:tblCellMar>
        <w:tblLook w:val="04A0" w:firstRow="1" w:lastRow="0" w:firstColumn="1" w:lastColumn="0" w:noHBand="0" w:noVBand="1"/>
      </w:tblPr>
      <w:tblGrid>
        <w:gridCol w:w="4170"/>
        <w:gridCol w:w="559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8.1 подпункт 8.1.7</w:t>
            </w:r>
          </w:p>
          <w:p w:rsidR="00044A8F" w:rsidRPr="00044A8F" w:rsidRDefault="00044A8F" w:rsidP="00044A8F">
            <w:pPr>
              <w:spacing w:after="16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Принятие решения о сносе непригодного для проживания жилого дома</w:t>
            </w:r>
          </w:p>
        </w:tc>
      </w:tr>
      <w:tr w:rsidR="00044A8F" w:rsidRPr="00044A8F" w:rsidTr="00237430">
        <w:trPr>
          <w:trHeight w:val="1"/>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proofErr w:type="gramStart"/>
            <w:r w:rsidRPr="00044A8F">
              <w:rPr>
                <w:rFonts w:ascii="Times New Roman" w:eastAsia="Times New Roman" w:hAnsi="Times New Roman" w:cs="Times New Roman"/>
                <w:sz w:val="30"/>
                <w:lang w:eastAsia="ru-RU"/>
              </w:rPr>
              <w:t>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roofErr w:type="gramEnd"/>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письменное согласие всех собственников </w:t>
            </w:r>
            <w:r w:rsidRPr="00044A8F">
              <w:rPr>
                <w:rFonts w:ascii="Times New Roman" w:eastAsia="Times New Roman" w:hAnsi="Times New Roman" w:cs="Times New Roman"/>
                <w:sz w:val="30"/>
                <w:lang w:eastAsia="ru-RU"/>
              </w:rPr>
              <w:lastRenderedPageBreak/>
              <w:t>(лиц, претендующих на возникновение права собственности) жилого дома, находящегося в общей собственности</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письменное согласие третьих лиц – в случае, если право собственности на сносимый жилой дом обременено правами третьих лиц</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согласие органов опеки – в случае регистрации в непригодном для проживания жилом доме несовершеннолетних граждан</w:t>
            </w:r>
          </w:p>
        </w:tc>
      </w:tr>
      <w:tr w:rsidR="00044A8F" w:rsidRPr="00044A8F" w:rsidTr="00237430">
        <w:trPr>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lastRenderedPageBreak/>
              <w:t xml:space="preserve">Максимальный срок рассмотрения обращения и выдачи документа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15 дней, а в случае запроса документов и (или) сведений от других государственных органов, иных организаций – 1 месяц</w:t>
            </w:r>
          </w:p>
        </w:tc>
      </w:tr>
      <w:tr w:rsidR="00044A8F" w:rsidRPr="00044A8F" w:rsidTr="00237430">
        <w:trPr>
          <w:trHeight w:val="1"/>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zCs w:val="30"/>
                <w:shd w:val="clear" w:color="auto" w:fill="FFFFFF"/>
                <w:lang w:eastAsia="ru-RU"/>
              </w:rPr>
              <w:t xml:space="preserve"> – начальник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Шапетько</w:t>
            </w:r>
            <w:proofErr w:type="spellEnd"/>
            <w:r w:rsidRPr="00044A8F">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д. 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102, тел. 8 (02350) 27023</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szCs w:val="30"/>
                <w:shd w:val="clear" w:color="auto" w:fill="FFFFFF"/>
                <w:lang w:eastAsia="ru-RU"/>
              </w:rPr>
              <w:t> </w:t>
            </w: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Рабушок</w:t>
            </w:r>
            <w:proofErr w:type="spellEnd"/>
            <w:r w:rsidRPr="00044A8F">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д. 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107, тел. 8 (02350) 27316 </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2"/>
          <w:szCs w:val="32"/>
          <w:lang w:eastAsia="ru-RU"/>
        </w:rPr>
        <w:lastRenderedPageBreak/>
        <w:t xml:space="preserve">8.1 </w:t>
      </w:r>
      <w:r w:rsidRPr="00044A8F">
        <w:rPr>
          <w:rFonts w:ascii="Times New Roman" w:eastAsia="Times New Roman" w:hAnsi="Times New Roman" w:cs="Times New Roman"/>
          <w:b/>
          <w:color w:val="000099"/>
          <w:sz w:val="28"/>
          <w:szCs w:val="28"/>
          <w:lang w:eastAsia="ru-RU"/>
        </w:rPr>
        <w:t>подпункт 8.1.8</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tabs>
                <w:tab w:val="left" w:pos="0"/>
              </w:tabs>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 xml:space="preserve">АДМИНИСТРАТИВНАЯ ПРОЦЕДУРА </w:t>
            </w:r>
            <w:r w:rsidRPr="00044A8F">
              <w:rPr>
                <w:rFonts w:ascii="Times New Roman" w:eastAsia="Times New Roman" w:hAnsi="Times New Roman" w:cs="Times New Roman"/>
                <w:b/>
                <w:color w:val="000099"/>
                <w:sz w:val="32"/>
                <w:szCs w:val="32"/>
                <w:lang w:eastAsia="ru-RU"/>
              </w:rPr>
              <w:t>8.1</w:t>
            </w:r>
            <w:r w:rsidRPr="00044A8F">
              <w:rPr>
                <w:rFonts w:ascii="Times New Roman" w:eastAsia="Times New Roman" w:hAnsi="Times New Roman" w:cs="Times New Roman"/>
                <w:b/>
                <w:color w:val="000099"/>
                <w:sz w:val="28"/>
                <w:szCs w:val="28"/>
                <w:lang w:eastAsia="ru-RU"/>
              </w:rPr>
              <w:t>подпункт 8.1.8</w:t>
            </w: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Принятие решения о согласовании (разрешении) переустройства</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и (или) перепланировки жилого помещения, нежилого помещения в жилом доме</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proofErr w:type="gramStart"/>
                  <w:r w:rsidRPr="00044A8F">
                    <w:rPr>
                      <w:rFonts w:ascii="Times New Roman" w:eastAsia="Times New Roman" w:hAnsi="Times New Roman" w:cs="Times New Roman"/>
                      <w:sz w:val="30"/>
                      <w:lang w:eastAsia="ru-RU"/>
                    </w:rPr>
                    <w:t>копия документа, подтверждающего государственную регистрацию юридического лица или индивидуального предпринимателя</w:t>
                  </w:r>
                  <w:r w:rsidRPr="00044A8F">
                    <w:rPr>
                      <w:rFonts w:ascii="Times New Roman" w:eastAsia="Times New Roman" w:hAnsi="Times New Roman" w:cs="Times New Roman"/>
                      <w:sz w:val="30"/>
                      <w:lang w:eastAsia="ru-RU"/>
                    </w:rPr>
                    <w:br/>
                  </w:r>
                  <w:r w:rsidRPr="00044A8F">
                    <w:rPr>
                      <w:rFonts w:ascii="Times New Roman" w:eastAsia="Times New Roman" w:hAnsi="Times New Roman" w:cs="Times New Roman"/>
                      <w:sz w:val="30"/>
                      <w:lang w:eastAsia="ru-RU"/>
                    </w:rPr>
                    <w:br/>
                    <w:t xml:space="preserve"> 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044A8F">
                    <w:rPr>
                      <w:rFonts w:ascii="Times New Roman" w:eastAsia="Times New Roman" w:hAnsi="Times New Roman" w:cs="Times New Roman"/>
                      <w:sz w:val="30"/>
                      <w:lang w:eastAsia="ru-RU"/>
                    </w:rPr>
                    <w:br/>
                  </w:r>
                  <w:r w:rsidRPr="00044A8F">
                    <w:rPr>
                      <w:rFonts w:ascii="Times New Roman" w:eastAsia="Times New Roman" w:hAnsi="Times New Roman" w:cs="Times New Roman"/>
                      <w:sz w:val="30"/>
                      <w:lang w:eastAsia="ru-RU"/>
                    </w:rPr>
                    <w:br/>
                    <w:t>план-схема или перечень (описание) работ по переустройству и (или) перепланировке помещения, составленный в произвольной форме</w:t>
                  </w:r>
                  <w:r w:rsidRPr="00044A8F">
                    <w:rPr>
                      <w:rFonts w:ascii="Times New Roman" w:eastAsia="Times New Roman" w:hAnsi="Times New Roman" w:cs="Times New Roman"/>
                      <w:sz w:val="30"/>
                      <w:lang w:eastAsia="ru-RU"/>
                    </w:rPr>
                    <w:br/>
                  </w:r>
                  <w:r w:rsidRPr="00044A8F">
                    <w:rPr>
                      <w:rFonts w:ascii="Times New Roman" w:eastAsia="Times New Roman" w:hAnsi="Times New Roman" w:cs="Times New Roman"/>
                      <w:sz w:val="30"/>
                      <w:lang w:eastAsia="ru-RU"/>
                    </w:rPr>
                    <w:br/>
                    <w:t>письменное согласие собственника на переустройство и (или) перепланировку  помещения</w:t>
                  </w:r>
                  <w:proofErr w:type="gramEnd"/>
                  <w:r w:rsidRPr="00044A8F">
                    <w:rPr>
                      <w:rFonts w:ascii="Times New Roman" w:eastAsia="Times New Roman" w:hAnsi="Times New Roman" w:cs="Times New Roman"/>
                      <w:sz w:val="30"/>
                      <w:lang w:eastAsia="ru-RU"/>
                    </w:rPr>
                    <w:t> – если помещение предоставлено по договору аренды, безвозмездного пользования</w:t>
                  </w:r>
                </w:p>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br/>
                  </w:r>
                  <w:proofErr w:type="gramStart"/>
                  <w:r w:rsidRPr="00044A8F">
                    <w:rPr>
                      <w:rFonts w:ascii="Times New Roman" w:eastAsia="Times New Roman" w:hAnsi="Times New Roman" w:cs="Times New Roman"/>
                      <w:sz w:val="30"/>
                      <w:lang w:eastAsia="ru-RU"/>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044A8F">
                    <w:rPr>
                      <w:rFonts w:ascii="Times New Roman" w:eastAsia="Times New Roman" w:hAnsi="Times New Roman" w:cs="Times New Roman"/>
                      <w:sz w:val="30"/>
                      <w:lang w:eastAsia="ru-RU"/>
                    </w:rPr>
                    <w:br/>
                    <w:t xml:space="preserve">письменное согласие организации застройщиков в жилых домах этой </w:t>
                  </w:r>
                  <w:r w:rsidRPr="00044A8F">
                    <w:rPr>
                      <w:rFonts w:ascii="Times New Roman" w:eastAsia="Times New Roman" w:hAnsi="Times New Roman" w:cs="Times New Roman"/>
                      <w:sz w:val="30"/>
                      <w:lang w:eastAsia="ru-RU"/>
                    </w:rPr>
                    <w:lastRenderedPageBreak/>
                    <w:t>организации –  для члена организации</w:t>
                  </w:r>
                  <w:proofErr w:type="gramEnd"/>
                  <w:r w:rsidRPr="00044A8F">
                    <w:rPr>
                      <w:rFonts w:ascii="Times New Roman" w:eastAsia="Times New Roman" w:hAnsi="Times New Roman" w:cs="Times New Roman"/>
                      <w:sz w:val="30"/>
                      <w:lang w:eastAsia="ru-RU"/>
                    </w:rPr>
                    <w:t xml:space="preserve"> застройщиков, не являющегося собственником помещения</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244"/>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lastRenderedPageBreak/>
              <w:t xml:space="preserve">Максимальный срок рассмотрения обращения и выдачи документа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1 месяц</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 xml:space="preserve">за подготовку административного решения </w:t>
            </w:r>
            <w:r w:rsidRPr="00044A8F">
              <w:rPr>
                <w:rFonts w:ascii="Times New Roman" w:eastAsia="Times New Roman" w:hAnsi="Times New Roman" w:cs="Times New Roman"/>
                <w:sz w:val="30"/>
                <w:szCs w:val="30"/>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Шапетько</w:t>
            </w:r>
            <w:proofErr w:type="spellEnd"/>
            <w:r w:rsidRPr="00044A8F">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д. 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102, тел. 8 (02350) 27023</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szCs w:val="30"/>
                <w:shd w:val="clear" w:color="auto" w:fill="FFFFFF"/>
                <w:lang w:eastAsia="ru-RU"/>
              </w:rPr>
              <w:t> </w:t>
            </w: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Рабушок</w:t>
            </w:r>
            <w:proofErr w:type="spellEnd"/>
            <w:r w:rsidRPr="00044A8F">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д. 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107, тел. 8 (02350) 27316 </w:t>
            </w:r>
          </w:p>
        </w:tc>
      </w:tr>
    </w:tbl>
    <w:p w:rsidR="00044A8F" w:rsidRPr="00044A8F" w:rsidRDefault="00044A8F" w:rsidP="00044A8F">
      <w:pPr>
        <w:tabs>
          <w:tab w:val="left" w:pos="0"/>
        </w:tabs>
        <w:spacing w:after="0" w:line="240" w:lineRule="auto"/>
        <w:rPr>
          <w:rFonts w:ascii="Calibri" w:eastAsia="Calibri" w:hAnsi="Calibri" w:cs="Calibri"/>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2060"/>
          <w:sz w:val="30"/>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2"/>
          <w:szCs w:val="32"/>
          <w:lang w:eastAsia="ru-RU"/>
        </w:rPr>
        <w:lastRenderedPageBreak/>
        <w:t>8.1</w:t>
      </w:r>
      <w:r w:rsidRPr="00044A8F">
        <w:rPr>
          <w:rFonts w:ascii="Times New Roman" w:eastAsia="Times New Roman" w:hAnsi="Times New Roman" w:cs="Times New Roman"/>
          <w:b/>
          <w:color w:val="000099"/>
          <w:sz w:val="28"/>
          <w:szCs w:val="28"/>
          <w:lang w:eastAsia="ru-RU"/>
        </w:rPr>
        <w:t>подпункт 8.1.8</w:t>
      </w:r>
      <w:r w:rsidRPr="00044A8F">
        <w:rPr>
          <w:rFonts w:ascii="Times New Roman" w:eastAsia="Times New Roman" w:hAnsi="Times New Roman" w:cs="Times New Roman"/>
          <w:b/>
          <w:color w:val="000099"/>
          <w:sz w:val="28"/>
          <w:szCs w:val="28"/>
          <w:vertAlign w:val="superscript"/>
          <w:lang w:eastAsia="ru-RU"/>
        </w:rPr>
        <w:t>1</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tabs>
                <w:tab w:val="left" w:pos="0"/>
              </w:tabs>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 xml:space="preserve">АДМИНИСТРАТИВНАЯ ПРОЦЕДУРА </w:t>
            </w:r>
            <w:r w:rsidRPr="00044A8F">
              <w:rPr>
                <w:rFonts w:ascii="Times New Roman" w:eastAsia="Times New Roman" w:hAnsi="Times New Roman" w:cs="Times New Roman"/>
                <w:b/>
                <w:color w:val="000099"/>
                <w:sz w:val="32"/>
                <w:szCs w:val="32"/>
                <w:lang w:eastAsia="ru-RU"/>
              </w:rPr>
              <w:t>8.1</w:t>
            </w:r>
            <w:r w:rsidRPr="00044A8F">
              <w:rPr>
                <w:rFonts w:ascii="Times New Roman" w:eastAsia="Times New Roman" w:hAnsi="Times New Roman" w:cs="Times New Roman"/>
                <w:b/>
                <w:color w:val="000099"/>
                <w:sz w:val="28"/>
                <w:szCs w:val="28"/>
                <w:lang w:eastAsia="ru-RU"/>
              </w:rPr>
              <w:t>подпункт 8.1.8</w:t>
            </w:r>
            <w:r w:rsidRPr="00044A8F">
              <w:rPr>
                <w:rFonts w:ascii="Times New Roman" w:eastAsia="Times New Roman" w:hAnsi="Times New Roman" w:cs="Times New Roman"/>
                <w:b/>
                <w:color w:val="000099"/>
                <w:sz w:val="28"/>
                <w:szCs w:val="28"/>
                <w:vertAlign w:val="superscript"/>
                <w:lang w:eastAsia="ru-RU"/>
              </w:rPr>
              <w:t>1</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 xml:space="preserve">Принятие решения о согласовании (разрешении) </w:t>
            </w:r>
            <w:proofErr w:type="gramStart"/>
            <w:r w:rsidRPr="00044A8F">
              <w:rPr>
                <w:rFonts w:ascii="Times New Roman" w:eastAsia="Times New Roman" w:hAnsi="Times New Roman" w:cs="Times New Roman"/>
                <w:b/>
                <w:color w:val="000099"/>
                <w:sz w:val="30"/>
                <w:lang w:eastAsia="ru-RU"/>
              </w:rPr>
              <w:t>самовольных</w:t>
            </w:r>
            <w:proofErr w:type="gramEnd"/>
            <w:r w:rsidRPr="00044A8F">
              <w:rPr>
                <w:rFonts w:ascii="Times New Roman" w:eastAsia="Times New Roman" w:hAnsi="Times New Roman" w:cs="Times New Roman"/>
                <w:b/>
                <w:color w:val="000099"/>
                <w:sz w:val="30"/>
                <w:lang w:eastAsia="ru-RU"/>
              </w:rPr>
              <w:t xml:space="preserve"> переустройства и (или) перепланировки жилого помещения, нежилого помещения в жилом доме</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szCs w:val="30"/>
                <w:lang w:eastAsia="ru-RU"/>
              </w:rPr>
            </w:pPr>
            <w:r w:rsidRPr="00044A8F">
              <w:rPr>
                <w:rFonts w:ascii="Times New Roman" w:eastAsia="Times New Roman" w:hAnsi="Times New Roman" w:cs="Times New Roman"/>
                <w:b/>
                <w:sz w:val="30"/>
                <w:szCs w:val="30"/>
                <w:lang w:eastAsia="ru-RU"/>
              </w:rPr>
              <w:t xml:space="preserve">Документы и (или) сведения, </w:t>
            </w:r>
            <w:r w:rsidRPr="00044A8F">
              <w:rPr>
                <w:rFonts w:ascii="Times New Roman" w:eastAsia="Times New Roman" w:hAnsi="Times New Roman" w:cs="Times New Roman"/>
                <w:b/>
                <w:sz w:val="30"/>
                <w:szCs w:val="30"/>
                <w:lang w:eastAsia="ru-RU"/>
              </w:rPr>
              <w:br/>
              <w:t xml:space="preserve">представляемые гражданином для </w:t>
            </w:r>
            <w:r w:rsidRPr="00044A8F">
              <w:rPr>
                <w:rFonts w:ascii="Times New Roman" w:eastAsia="Times New Roman" w:hAnsi="Times New Roman" w:cs="Times New Roman"/>
                <w:b/>
                <w:sz w:val="30"/>
                <w:szCs w:val="30"/>
                <w:lang w:eastAsia="ru-RU"/>
              </w:rPr>
              <w:br/>
              <w:t xml:space="preserve">осуществления </w:t>
            </w:r>
            <w:r w:rsidRPr="00044A8F">
              <w:rPr>
                <w:rFonts w:ascii="Times New Roman" w:eastAsia="Times New Roman" w:hAnsi="Times New Roman" w:cs="Times New Roman"/>
                <w:b/>
                <w:sz w:val="30"/>
                <w:szCs w:val="30"/>
                <w:lang w:eastAsia="ru-RU"/>
              </w:rPr>
              <w:br/>
              <w:t xml:space="preserve">административной </w:t>
            </w:r>
            <w:r w:rsidRPr="00044A8F">
              <w:rPr>
                <w:rFonts w:ascii="Times New Roman" w:eastAsia="Times New Roman" w:hAnsi="Times New Roman" w:cs="Times New Roman"/>
                <w:b/>
                <w:sz w:val="30"/>
                <w:szCs w:val="30"/>
                <w:lang w:eastAsia="ru-RU"/>
              </w:rPr>
              <w:br/>
              <w:t xml:space="preserve">процедуры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szCs w:val="30"/>
                      <w:lang w:eastAsia="ru-RU"/>
                    </w:rPr>
                  </w:pPr>
                  <w:r w:rsidRPr="00044A8F">
                    <w:rPr>
                      <w:rFonts w:ascii="Times New Roman" w:eastAsia="Times New Roman" w:hAnsi="Times New Roman" w:cs="Times New Roman"/>
                      <w:sz w:val="30"/>
                      <w:szCs w:val="30"/>
                      <w:lang w:eastAsia="ru-RU"/>
                    </w:rPr>
                    <w:t>заявление</w:t>
                  </w:r>
                </w:p>
                <w:p w:rsidR="00044A8F" w:rsidRPr="00044A8F" w:rsidRDefault="00044A8F" w:rsidP="00044A8F">
                  <w:pPr>
                    <w:spacing w:after="0" w:line="240" w:lineRule="auto"/>
                    <w:rPr>
                      <w:rFonts w:ascii="Times New Roman" w:eastAsia="Times New Roman" w:hAnsi="Times New Roman" w:cs="Times New Roman"/>
                      <w:sz w:val="30"/>
                      <w:szCs w:val="30"/>
                      <w:lang w:eastAsia="ru-RU"/>
                    </w:rPr>
                  </w:pPr>
                </w:p>
                <w:p w:rsidR="00044A8F" w:rsidRPr="00044A8F" w:rsidRDefault="00044A8F" w:rsidP="00044A8F">
                  <w:pPr>
                    <w:spacing w:after="0" w:line="240" w:lineRule="auto"/>
                    <w:rPr>
                      <w:rFonts w:ascii="Times New Roman" w:eastAsia="Times New Roman" w:hAnsi="Times New Roman" w:cs="Times New Roman"/>
                      <w:sz w:val="30"/>
                      <w:szCs w:val="30"/>
                      <w:lang w:eastAsia="ru-RU"/>
                    </w:rPr>
                  </w:pPr>
                  <w:r w:rsidRPr="00044A8F">
                    <w:rPr>
                      <w:rFonts w:ascii="Times New Roman" w:eastAsia="Times New Roman" w:hAnsi="Times New Roman" w:cs="Times New Roman"/>
                      <w:sz w:val="30"/>
                      <w:szCs w:val="30"/>
                      <w:lang w:eastAsia="ru-RU"/>
                    </w:rPr>
                    <w:t>копия документа, подтверждающего государственную регистрацию юридического лица или индивидуального предпринимателя</w:t>
                  </w:r>
                </w:p>
                <w:p w:rsidR="00044A8F" w:rsidRPr="00044A8F" w:rsidRDefault="00044A8F" w:rsidP="00044A8F">
                  <w:pPr>
                    <w:spacing w:after="0" w:line="240" w:lineRule="auto"/>
                    <w:rPr>
                      <w:rFonts w:ascii="Times New Roman" w:eastAsia="Times New Roman" w:hAnsi="Times New Roman" w:cs="Times New Roman"/>
                      <w:sz w:val="30"/>
                      <w:szCs w:val="30"/>
                      <w:lang w:eastAsia="ru-RU"/>
                    </w:rPr>
                  </w:pPr>
                </w:p>
                <w:p w:rsidR="00044A8F" w:rsidRPr="00044A8F" w:rsidRDefault="00044A8F" w:rsidP="00044A8F">
                  <w:pPr>
                    <w:spacing w:after="0" w:line="240" w:lineRule="auto"/>
                    <w:rPr>
                      <w:rFonts w:ascii="Times New Roman" w:eastAsia="Times New Roman" w:hAnsi="Times New Roman" w:cs="Times New Roman"/>
                      <w:sz w:val="30"/>
                      <w:szCs w:val="30"/>
                      <w:lang w:eastAsia="ru-RU"/>
                    </w:rPr>
                  </w:pPr>
                  <w:r w:rsidRPr="00044A8F">
                    <w:rPr>
                      <w:rFonts w:ascii="Times New Roman" w:eastAsia="Times New Roman" w:hAnsi="Times New Roman" w:cs="Times New Roman"/>
                      <w:sz w:val="30"/>
                      <w:szCs w:val="30"/>
                      <w:lang w:eastAsia="ru-RU"/>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044A8F" w:rsidRPr="00044A8F" w:rsidRDefault="00044A8F" w:rsidP="00044A8F">
                  <w:pPr>
                    <w:spacing w:after="0" w:line="240" w:lineRule="auto"/>
                    <w:rPr>
                      <w:rFonts w:ascii="Times New Roman" w:eastAsia="Times New Roman" w:hAnsi="Times New Roman" w:cs="Times New Roman"/>
                      <w:sz w:val="30"/>
                      <w:szCs w:val="30"/>
                      <w:lang w:eastAsia="ru-RU"/>
                    </w:rPr>
                  </w:pPr>
                </w:p>
                <w:p w:rsidR="00044A8F" w:rsidRPr="00044A8F" w:rsidRDefault="00044A8F" w:rsidP="00044A8F">
                  <w:pPr>
                    <w:spacing w:after="0" w:line="240" w:lineRule="auto"/>
                    <w:rPr>
                      <w:rFonts w:ascii="Times New Roman" w:eastAsia="Times New Roman" w:hAnsi="Times New Roman" w:cs="Times New Roman"/>
                      <w:sz w:val="30"/>
                      <w:szCs w:val="30"/>
                      <w:lang w:eastAsia="ru-RU"/>
                    </w:rPr>
                  </w:pPr>
                  <w:proofErr w:type="gramStart"/>
                  <w:r w:rsidRPr="00044A8F">
                    <w:rPr>
                      <w:rFonts w:ascii="Times New Roman" w:eastAsia="Times New Roman" w:hAnsi="Times New Roman" w:cs="Times New Roman"/>
                      <w:sz w:val="30"/>
                      <w:szCs w:val="30"/>
                      <w:lang w:eastAsia="ru-RU"/>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roofErr w:type="gramEnd"/>
                </w:p>
                <w:p w:rsidR="00044A8F" w:rsidRPr="00044A8F" w:rsidRDefault="00044A8F" w:rsidP="00044A8F">
                  <w:pPr>
                    <w:spacing w:after="0" w:line="240" w:lineRule="auto"/>
                    <w:rPr>
                      <w:rFonts w:ascii="Times New Roman" w:eastAsia="Times New Roman" w:hAnsi="Times New Roman" w:cs="Times New Roman"/>
                      <w:sz w:val="30"/>
                      <w:szCs w:val="30"/>
                      <w:lang w:eastAsia="ru-RU"/>
                    </w:rPr>
                  </w:pPr>
                </w:p>
                <w:p w:rsidR="00044A8F" w:rsidRPr="00044A8F" w:rsidRDefault="00044A8F" w:rsidP="00044A8F">
                  <w:pPr>
                    <w:spacing w:after="0" w:line="240" w:lineRule="auto"/>
                    <w:rPr>
                      <w:rFonts w:ascii="Times New Roman" w:eastAsia="Times New Roman" w:hAnsi="Times New Roman" w:cs="Times New Roman"/>
                      <w:sz w:val="30"/>
                      <w:szCs w:val="30"/>
                      <w:lang w:eastAsia="ru-RU"/>
                    </w:rPr>
                  </w:pPr>
                  <w:r w:rsidRPr="00044A8F">
                    <w:rPr>
                      <w:rFonts w:ascii="Times New Roman" w:eastAsia="Times New Roman" w:hAnsi="Times New Roman" w:cs="Times New Roman"/>
                      <w:sz w:val="30"/>
                      <w:szCs w:val="30"/>
                      <w:lang w:eastAsia="ru-RU"/>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044A8F" w:rsidRPr="00044A8F" w:rsidRDefault="00044A8F" w:rsidP="00044A8F">
                  <w:pPr>
                    <w:spacing w:after="0" w:line="240" w:lineRule="auto"/>
                    <w:rPr>
                      <w:rFonts w:ascii="Times New Roman" w:eastAsia="Times New Roman" w:hAnsi="Times New Roman" w:cs="Times New Roman"/>
                      <w:sz w:val="30"/>
                      <w:szCs w:val="30"/>
                      <w:lang w:eastAsia="ru-RU"/>
                    </w:rPr>
                  </w:pPr>
                </w:p>
                <w:p w:rsidR="00044A8F" w:rsidRPr="00044A8F" w:rsidRDefault="00044A8F" w:rsidP="00044A8F">
                  <w:pPr>
                    <w:spacing w:after="0" w:line="240" w:lineRule="auto"/>
                    <w:rPr>
                      <w:rFonts w:ascii="Times New Roman" w:eastAsia="Times New Roman" w:hAnsi="Times New Roman" w:cs="Times New Roman"/>
                      <w:sz w:val="30"/>
                      <w:szCs w:val="30"/>
                      <w:lang w:eastAsia="ru-RU"/>
                    </w:rPr>
                  </w:pPr>
                  <w:r w:rsidRPr="00044A8F">
                    <w:rPr>
                      <w:rFonts w:ascii="Times New Roman" w:eastAsia="Times New Roman" w:hAnsi="Times New Roman" w:cs="Times New Roman"/>
                      <w:sz w:val="30"/>
                      <w:szCs w:val="30"/>
                      <w:lang w:eastAsia="ru-RU"/>
                    </w:rPr>
                    <w:t xml:space="preserve">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 </w:t>
                  </w:r>
                </w:p>
                <w:p w:rsidR="00044A8F" w:rsidRPr="00044A8F" w:rsidRDefault="00044A8F" w:rsidP="00044A8F">
                  <w:pPr>
                    <w:spacing w:after="0" w:line="240" w:lineRule="auto"/>
                    <w:rPr>
                      <w:rFonts w:ascii="Times New Roman" w:eastAsia="Times New Roman" w:hAnsi="Times New Roman" w:cs="Times New Roman"/>
                      <w:sz w:val="30"/>
                      <w:szCs w:val="30"/>
                      <w:lang w:eastAsia="ru-RU"/>
                    </w:rPr>
                  </w:pPr>
                  <w:r w:rsidRPr="00044A8F">
                    <w:rPr>
                      <w:rFonts w:ascii="Times New Roman" w:eastAsia="Times New Roman" w:hAnsi="Times New Roman" w:cs="Times New Roman"/>
                      <w:sz w:val="30"/>
                      <w:szCs w:val="30"/>
                      <w:lang w:eastAsia="ru-RU"/>
                    </w:rPr>
                    <w:t xml:space="preserve">письменное согласие организации застройщиков в жилых домах этой организации – для члена организации </w:t>
                  </w:r>
                  <w:r w:rsidRPr="00044A8F">
                    <w:rPr>
                      <w:rFonts w:ascii="Times New Roman" w:eastAsia="Times New Roman" w:hAnsi="Times New Roman" w:cs="Times New Roman"/>
                      <w:sz w:val="30"/>
                      <w:szCs w:val="30"/>
                      <w:lang w:eastAsia="ru-RU"/>
                    </w:rPr>
                    <w:lastRenderedPageBreak/>
                    <w:t>застройщиков, не являющегося собственником помещения</w:t>
                  </w:r>
                </w:p>
                <w:p w:rsidR="00044A8F" w:rsidRPr="00044A8F" w:rsidRDefault="00044A8F" w:rsidP="00044A8F">
                  <w:pPr>
                    <w:spacing w:after="0" w:line="240" w:lineRule="auto"/>
                    <w:rPr>
                      <w:rFonts w:eastAsiaTheme="minorEastAsia"/>
                      <w:sz w:val="30"/>
                      <w:szCs w:val="30"/>
                      <w:lang w:eastAsia="ru-RU"/>
                    </w:rPr>
                  </w:pPr>
                </w:p>
              </w:tc>
            </w:tr>
          </w:tbl>
          <w:p w:rsidR="00044A8F" w:rsidRPr="00044A8F" w:rsidRDefault="00044A8F" w:rsidP="00044A8F">
            <w:pPr>
              <w:spacing w:after="0" w:line="240" w:lineRule="auto"/>
              <w:rPr>
                <w:rFonts w:eastAsiaTheme="minorEastAsia"/>
                <w:sz w:val="30"/>
                <w:szCs w:val="30"/>
                <w:lang w:eastAsia="ru-RU"/>
              </w:rPr>
            </w:pPr>
          </w:p>
        </w:tc>
      </w:tr>
      <w:tr w:rsidR="00044A8F" w:rsidRPr="00044A8F" w:rsidTr="00237430">
        <w:trPr>
          <w:trHeight w:val="1244"/>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szCs w:val="30"/>
                <w:lang w:eastAsia="ru-RU"/>
              </w:rPr>
            </w:pPr>
            <w:r w:rsidRPr="00044A8F">
              <w:rPr>
                <w:rFonts w:ascii="Times New Roman" w:eastAsia="Times New Roman" w:hAnsi="Times New Roman" w:cs="Times New Roman"/>
                <w:b/>
                <w:sz w:val="30"/>
                <w:szCs w:val="30"/>
                <w:lang w:eastAsia="ru-RU"/>
              </w:rPr>
              <w:lastRenderedPageBreak/>
              <w:t xml:space="preserve">Максимальный срок рассмотрения обращения и выдачи документа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szCs w:val="30"/>
                <w:lang w:eastAsia="ru-RU"/>
              </w:rPr>
            </w:pPr>
            <w:r w:rsidRPr="00044A8F">
              <w:rPr>
                <w:rFonts w:ascii="Times New Roman" w:eastAsia="Times New Roman" w:hAnsi="Times New Roman" w:cs="Times New Roman"/>
                <w:sz w:val="30"/>
                <w:szCs w:val="30"/>
                <w:lang w:eastAsia="ru-RU"/>
              </w:rPr>
              <w:t>1 месяц со дня подачи заявления</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szCs w:val="30"/>
                <w:lang w:eastAsia="ru-RU"/>
              </w:rPr>
            </w:pPr>
            <w:r w:rsidRPr="00044A8F">
              <w:rPr>
                <w:rFonts w:ascii="Times New Roman" w:eastAsia="Times New Roman" w:hAnsi="Times New Roman" w:cs="Times New Roman"/>
                <w:b/>
                <w:sz w:val="30"/>
                <w:szCs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szCs w:val="30"/>
                <w:lang w:eastAsia="ru-RU"/>
              </w:rPr>
            </w:pPr>
            <w:r w:rsidRPr="00044A8F">
              <w:rPr>
                <w:rFonts w:ascii="Times New Roman" w:eastAsia="Times New Roman" w:hAnsi="Times New Roman" w:cs="Times New Roman"/>
                <w:sz w:val="30"/>
                <w:szCs w:val="30"/>
                <w:lang w:eastAsia="ru-RU"/>
              </w:rPr>
              <w:t xml:space="preserve"> 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szCs w:val="30"/>
                <w:lang w:eastAsia="ru-RU"/>
              </w:rPr>
            </w:pPr>
            <w:r w:rsidRPr="00044A8F">
              <w:rPr>
                <w:rFonts w:ascii="Times New Roman" w:eastAsia="Times New Roman" w:hAnsi="Times New Roman" w:cs="Times New Roman"/>
                <w:b/>
                <w:sz w:val="30"/>
                <w:szCs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szCs w:val="30"/>
                <w:lang w:eastAsia="ru-RU"/>
              </w:rPr>
            </w:pPr>
            <w:r w:rsidRPr="00044A8F">
              <w:rPr>
                <w:rFonts w:ascii="Times New Roman" w:eastAsia="Times New Roman" w:hAnsi="Times New Roman" w:cs="Times New Roman"/>
                <w:sz w:val="30"/>
                <w:szCs w:val="30"/>
                <w:lang w:eastAsia="ru-RU"/>
              </w:rPr>
              <w:t xml:space="preserve"> 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zCs w:val="30"/>
                <w:shd w:val="clear" w:color="auto" w:fill="FFFFFF"/>
                <w:lang w:eastAsia="ru-RU"/>
              </w:rPr>
              <w:t xml:space="preserve"> – начальник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Шапетько</w:t>
            </w:r>
            <w:proofErr w:type="spellEnd"/>
            <w:r w:rsidRPr="00044A8F">
              <w:rPr>
                <w:rFonts w:ascii="Times New Roman" w:eastAsia="Times New Roman" w:hAnsi="Times New Roman" w:cs="Times New Roman"/>
                <w:sz w:val="30"/>
                <w:szCs w:val="30"/>
                <w:shd w:val="clear" w:color="auto" w:fill="FFFFFF"/>
                <w:lang w:eastAsia="ru-RU"/>
              </w:rPr>
              <w:t xml:space="preserve"> Егор Владимирович, г. Петриков, ул. Гагарина,   д. 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102, тел. 8 (02350) 27023</w:t>
            </w:r>
          </w:p>
          <w:p w:rsidR="00044A8F" w:rsidRPr="00044A8F" w:rsidRDefault="00044A8F" w:rsidP="00044A8F">
            <w:pPr>
              <w:spacing w:after="0" w:line="240" w:lineRule="auto"/>
              <w:jc w:val="both"/>
              <w:rPr>
                <w:rFonts w:eastAsiaTheme="minorEastAsia"/>
                <w:sz w:val="30"/>
                <w:szCs w:val="30"/>
                <w:lang w:eastAsia="ru-RU"/>
              </w:rPr>
            </w:pPr>
            <w:r w:rsidRPr="00044A8F">
              <w:rPr>
                <w:rFonts w:ascii="Times New Roman" w:eastAsia="Times New Roman" w:hAnsi="Times New Roman" w:cs="Times New Roman"/>
                <w:sz w:val="30"/>
                <w:szCs w:val="30"/>
                <w:shd w:val="clear" w:color="auto" w:fill="FFFFFF"/>
                <w:lang w:eastAsia="ru-RU"/>
              </w:rPr>
              <w:t> </w:t>
            </w: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Рабушок</w:t>
            </w:r>
            <w:proofErr w:type="spellEnd"/>
            <w:r w:rsidRPr="00044A8F">
              <w:rPr>
                <w:rFonts w:ascii="Times New Roman" w:eastAsia="Times New Roman" w:hAnsi="Times New Roman" w:cs="Times New Roman"/>
                <w:sz w:val="30"/>
                <w:szCs w:val="30"/>
                <w:shd w:val="clear" w:color="auto" w:fill="FFFFFF"/>
                <w:lang w:eastAsia="ru-RU"/>
              </w:rPr>
              <w:t xml:space="preserve"> Валентин Валентинович, г. Петриков, ул. Гагарина, д. 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107, тел. 8 (02350) 27316 </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99"/>
          <w:sz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lang w:eastAsia="ru-RU"/>
        </w:rPr>
      </w:pPr>
      <w:r w:rsidRPr="00044A8F">
        <w:rPr>
          <w:rFonts w:ascii="Times New Roman" w:eastAsia="Times New Roman" w:hAnsi="Times New Roman" w:cs="Times New Roman"/>
          <w:b/>
          <w:color w:val="000099"/>
          <w:sz w:val="32"/>
          <w:lang w:eastAsia="ru-RU"/>
        </w:rPr>
        <w:lastRenderedPageBreak/>
        <w:t>8.1.10</w:t>
      </w:r>
    </w:p>
    <w:tbl>
      <w:tblPr>
        <w:tblW w:w="0" w:type="auto"/>
        <w:jc w:val="center"/>
        <w:tblCellMar>
          <w:left w:w="10" w:type="dxa"/>
          <w:right w:w="10" w:type="dxa"/>
        </w:tblCellMar>
        <w:tblLook w:val="04A0" w:firstRow="1" w:lastRow="0" w:firstColumn="1" w:lastColumn="0" w:noHBand="0" w:noVBand="1"/>
      </w:tblPr>
      <w:tblGrid>
        <w:gridCol w:w="4170"/>
        <w:gridCol w:w="5593"/>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28"/>
                <w:szCs w:val="28"/>
                <w:lang w:eastAsia="ru-RU"/>
              </w:rPr>
            </w:pPr>
            <w:r w:rsidRPr="00044A8F">
              <w:rPr>
                <w:rFonts w:ascii="Times New Roman" w:eastAsia="Times New Roman" w:hAnsi="Times New Roman" w:cs="Times New Roman"/>
                <w:b/>
                <w:color w:val="000099"/>
                <w:sz w:val="28"/>
                <w:szCs w:val="28"/>
                <w:lang w:eastAsia="ru-RU"/>
              </w:rPr>
              <w:t>АДМИНИСТРАТИВНАЯ ПРОЦЕДУРА 8.1.10</w:t>
            </w:r>
          </w:p>
          <w:p w:rsidR="00044A8F" w:rsidRPr="00044A8F" w:rsidRDefault="00044A8F" w:rsidP="00044A8F">
            <w:pPr>
              <w:spacing w:after="160" w:line="240" w:lineRule="auto"/>
              <w:jc w:val="center"/>
              <w:rPr>
                <w:rFonts w:eastAsiaTheme="minorEastAsia"/>
                <w:sz w:val="28"/>
                <w:szCs w:val="28"/>
                <w:lang w:eastAsia="ru-RU"/>
              </w:rPr>
            </w:pPr>
            <w:r w:rsidRPr="00044A8F">
              <w:rPr>
                <w:rFonts w:ascii="Times New Roman" w:eastAsia="Times New Roman" w:hAnsi="Times New Roman" w:cs="Times New Roman"/>
                <w:b/>
                <w:color w:val="000099"/>
                <w:sz w:val="28"/>
                <w:szCs w:val="28"/>
                <w:lang w:eastAsia="ru-RU"/>
              </w:rPr>
              <w:t xml:space="preserve">Принятие решения о переводе нежилого помещения </w:t>
            </w:r>
            <w:proofErr w:type="gramStart"/>
            <w:r w:rsidRPr="00044A8F">
              <w:rPr>
                <w:rFonts w:ascii="Times New Roman" w:eastAsia="Times New Roman" w:hAnsi="Times New Roman" w:cs="Times New Roman"/>
                <w:b/>
                <w:color w:val="000099"/>
                <w:sz w:val="28"/>
                <w:szCs w:val="28"/>
                <w:lang w:eastAsia="ru-RU"/>
              </w:rPr>
              <w:t>в</w:t>
            </w:r>
            <w:proofErr w:type="gramEnd"/>
            <w:r w:rsidRPr="00044A8F">
              <w:rPr>
                <w:rFonts w:ascii="Times New Roman" w:eastAsia="Times New Roman" w:hAnsi="Times New Roman" w:cs="Times New Roman"/>
                <w:b/>
                <w:color w:val="000099"/>
                <w:sz w:val="28"/>
                <w:szCs w:val="28"/>
                <w:lang w:eastAsia="ru-RU"/>
              </w:rPr>
              <w:t xml:space="preserve"> жилое </w:t>
            </w:r>
          </w:p>
        </w:tc>
      </w:tr>
      <w:tr w:rsidR="00044A8F" w:rsidRPr="00044A8F" w:rsidTr="00237430">
        <w:trPr>
          <w:trHeight w:val="6033"/>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 заявление</w:t>
            </w:r>
          </w:p>
          <w:p w:rsidR="00044A8F" w:rsidRPr="00044A8F" w:rsidRDefault="00044A8F" w:rsidP="00044A8F">
            <w:pPr>
              <w:spacing w:after="0"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 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044A8F">
              <w:rPr>
                <w:rFonts w:ascii="Times New Roman" w:eastAsia="Times New Roman" w:hAnsi="Times New Roman" w:cs="Times New Roman"/>
                <w:sz w:val="28"/>
                <w:szCs w:val="28"/>
                <w:lang w:eastAsia="ru-RU"/>
              </w:rPr>
              <w:br/>
              <w:t>- письменное согласие всех собственников нежилого помещения, находящегося в общей собственности</w:t>
            </w:r>
          </w:p>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 письменное согласие третьих лиц – в случае, если право собственности на переводимое нежилое помещение обременено правами третьих лиц</w:t>
            </w:r>
            <w:r w:rsidRPr="00044A8F">
              <w:rPr>
                <w:rFonts w:ascii="Times New Roman" w:eastAsia="Times New Roman" w:hAnsi="Times New Roman" w:cs="Times New Roman"/>
                <w:sz w:val="28"/>
                <w:szCs w:val="28"/>
                <w:lang w:eastAsia="ru-RU"/>
              </w:rPr>
              <w:br/>
              <w:t>- план-схема или перечень (описание) работ по реконструкции нежилого помещения, составленный в произвольной форме</w:t>
            </w:r>
          </w:p>
        </w:tc>
      </w:tr>
      <w:tr w:rsidR="00044A8F" w:rsidRPr="00044A8F" w:rsidTr="00237430">
        <w:trPr>
          <w:trHeight w:val="1116"/>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15 дней, а в   случае запроса документов и (или) сведений от других государственных органов, иных организаций – 1 месяц</w:t>
            </w:r>
          </w:p>
        </w:tc>
      </w:tr>
      <w:tr w:rsidR="00044A8F" w:rsidRPr="00044A8F" w:rsidTr="00237430">
        <w:trPr>
          <w:trHeight w:val="1"/>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бесплатно</w:t>
            </w:r>
          </w:p>
        </w:tc>
      </w:tr>
      <w:tr w:rsidR="00044A8F" w:rsidRPr="00044A8F" w:rsidTr="00237430">
        <w:trPr>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8"/>
                <w:szCs w:val="28"/>
              </w:rPr>
            </w:pPr>
            <w:proofErr w:type="gramStart"/>
            <w:r w:rsidRPr="00044A8F">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Calibri" w:hAnsi="Times New Roman" w:cs="Times New Roman"/>
                <w:sz w:val="28"/>
                <w:szCs w:val="28"/>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28"/>
                <w:szCs w:val="28"/>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044A8F">
              <w:rPr>
                <w:rFonts w:ascii="Times New Roman" w:eastAsia="Times New Roman" w:hAnsi="Times New Roman" w:cs="Times New Roman"/>
                <w:sz w:val="28"/>
                <w:szCs w:val="28"/>
                <w:shd w:val="clear" w:color="auto" w:fill="FFFFFF"/>
                <w:lang w:eastAsia="ru-RU"/>
              </w:rPr>
              <w:t xml:space="preserve"> – начальник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Шапетько</w:t>
            </w:r>
            <w:proofErr w:type="spellEnd"/>
            <w:r w:rsidRPr="00044A8F">
              <w:rPr>
                <w:rFonts w:ascii="Times New Roman" w:eastAsia="Times New Roman" w:hAnsi="Times New Roman" w:cs="Times New Roman"/>
                <w:sz w:val="28"/>
                <w:szCs w:val="28"/>
                <w:shd w:val="clear" w:color="auto" w:fill="FFFFFF"/>
                <w:lang w:eastAsia="ru-RU"/>
              </w:rPr>
              <w:t xml:space="preserve"> Егор Владимирович, г. Петриков, ул. Гагарина,   д. 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102, тел. 8 (02350) 27023</w:t>
            </w:r>
          </w:p>
          <w:p w:rsidR="00044A8F" w:rsidRPr="00044A8F" w:rsidRDefault="00044A8F" w:rsidP="00044A8F">
            <w:pPr>
              <w:spacing w:after="0" w:line="240" w:lineRule="auto"/>
              <w:jc w:val="both"/>
              <w:rPr>
                <w:rFonts w:eastAsiaTheme="minorEastAsia"/>
                <w:sz w:val="28"/>
                <w:szCs w:val="28"/>
                <w:lang w:eastAsia="ru-RU"/>
              </w:rPr>
            </w:pPr>
            <w:r w:rsidRPr="00044A8F">
              <w:rPr>
                <w:rFonts w:ascii="Times New Roman" w:eastAsia="Times New Roman" w:hAnsi="Times New Roman" w:cs="Times New Roman"/>
                <w:sz w:val="28"/>
                <w:szCs w:val="28"/>
                <w:shd w:val="clear" w:color="auto" w:fill="FFFFFF"/>
                <w:lang w:eastAsia="ru-RU"/>
              </w:rPr>
              <w:t> </w:t>
            </w: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Рабушок</w:t>
            </w:r>
            <w:proofErr w:type="spellEnd"/>
            <w:r w:rsidRPr="00044A8F">
              <w:rPr>
                <w:rFonts w:ascii="Times New Roman" w:eastAsia="Times New Roman" w:hAnsi="Times New Roman" w:cs="Times New Roman"/>
                <w:sz w:val="28"/>
                <w:szCs w:val="28"/>
                <w:shd w:val="clear" w:color="auto" w:fill="FFFFFF"/>
                <w:lang w:eastAsia="ru-RU"/>
              </w:rPr>
              <w:t xml:space="preserve"> Валентин Валентинович, г. Петриков, ул. Гагарина, д. 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107, тел. 8 (02350) 27316 </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2"/>
          <w:szCs w:val="32"/>
          <w:lang w:eastAsia="ru-RU"/>
        </w:rPr>
        <w:lastRenderedPageBreak/>
        <w:t>8.1</w:t>
      </w:r>
      <w:r w:rsidRPr="00044A8F">
        <w:rPr>
          <w:rFonts w:ascii="Times New Roman" w:eastAsia="Times New Roman" w:hAnsi="Times New Roman" w:cs="Times New Roman"/>
          <w:b/>
          <w:color w:val="000099"/>
          <w:sz w:val="32"/>
          <w:szCs w:val="32"/>
          <w:vertAlign w:val="superscript"/>
          <w:lang w:eastAsia="ru-RU"/>
        </w:rPr>
        <w:t>1</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tabs>
                <w:tab w:val="left" w:pos="0"/>
              </w:tabs>
              <w:spacing w:after="0" w:line="240" w:lineRule="auto"/>
              <w:jc w:val="center"/>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0"/>
                <w:lang w:eastAsia="ru-RU"/>
              </w:rPr>
              <w:t xml:space="preserve">АДМИНИСТРАТИВНАЯ ПРОЦЕДУРА </w:t>
            </w:r>
            <w:r w:rsidRPr="00044A8F">
              <w:rPr>
                <w:rFonts w:ascii="Times New Roman" w:eastAsia="Times New Roman" w:hAnsi="Times New Roman" w:cs="Times New Roman"/>
                <w:b/>
                <w:color w:val="000099"/>
                <w:sz w:val="30"/>
                <w:szCs w:val="30"/>
                <w:lang w:eastAsia="ru-RU"/>
              </w:rPr>
              <w:t>8.1</w:t>
            </w:r>
            <w:r w:rsidRPr="00044A8F">
              <w:rPr>
                <w:rFonts w:ascii="Times New Roman" w:eastAsia="Times New Roman" w:hAnsi="Times New Roman" w:cs="Times New Roman"/>
                <w:b/>
                <w:color w:val="000099"/>
                <w:sz w:val="30"/>
                <w:szCs w:val="30"/>
                <w:vertAlign w:val="superscript"/>
                <w:lang w:eastAsia="ru-RU"/>
              </w:rPr>
              <w:t>1</w:t>
            </w:r>
          </w:p>
          <w:p w:rsidR="00044A8F" w:rsidRPr="00044A8F" w:rsidRDefault="00044A8F" w:rsidP="00044A8F">
            <w:pPr>
              <w:tabs>
                <w:tab w:val="left" w:pos="0"/>
              </w:tabs>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технический паспорт на жилое помещение государственного жилищного фонда</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244"/>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 xml:space="preserve">1 месяц </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28"/>
                <w:szCs w:val="28"/>
                <w:shd w:val="clear" w:color="auto" w:fill="FFFFFF"/>
                <w:lang w:eastAsia="ru-RU"/>
              </w:rPr>
              <w:t xml:space="preserve">начальник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Шапетько</w:t>
            </w:r>
            <w:proofErr w:type="spellEnd"/>
            <w:r w:rsidRPr="00044A8F">
              <w:rPr>
                <w:rFonts w:ascii="Times New Roman" w:eastAsia="Times New Roman" w:hAnsi="Times New Roman" w:cs="Times New Roman"/>
                <w:sz w:val="28"/>
                <w:szCs w:val="28"/>
                <w:shd w:val="clear" w:color="auto" w:fill="FFFFFF"/>
                <w:lang w:eastAsia="ru-RU"/>
              </w:rPr>
              <w:t xml:space="preserve"> Егор Владимирович, г. Петриков, ул. Гагарина,   д. 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102, тел. 8 (02350) 27023</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28"/>
                <w:szCs w:val="28"/>
                <w:shd w:val="clear" w:color="auto" w:fill="FFFFFF"/>
                <w:lang w:eastAsia="ru-RU"/>
              </w:rPr>
              <w:t> </w:t>
            </w: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Рабушок</w:t>
            </w:r>
            <w:proofErr w:type="spellEnd"/>
            <w:r w:rsidRPr="00044A8F">
              <w:rPr>
                <w:rFonts w:ascii="Times New Roman" w:eastAsia="Times New Roman" w:hAnsi="Times New Roman" w:cs="Times New Roman"/>
                <w:sz w:val="28"/>
                <w:szCs w:val="28"/>
                <w:shd w:val="clear" w:color="auto" w:fill="FFFFFF"/>
                <w:lang w:eastAsia="ru-RU"/>
              </w:rPr>
              <w:t xml:space="preserve"> Валентин Валентинович, г. Петриков, ул. Гагарина, д. 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107, тел. 8 (02350) 27316</w:t>
            </w:r>
            <w:r w:rsidRPr="00044A8F">
              <w:rPr>
                <w:rFonts w:ascii="Times New Roman" w:eastAsia="Times New Roman" w:hAnsi="Times New Roman" w:cs="Times New Roman"/>
                <w:sz w:val="30"/>
                <w:szCs w:val="30"/>
                <w:shd w:val="clear" w:color="auto" w:fill="FFFFFF"/>
                <w:lang w:eastAsia="ru-RU"/>
              </w:rPr>
              <w:t> </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2"/>
          <w:szCs w:val="32"/>
          <w:lang w:eastAsia="ru-RU"/>
        </w:rPr>
        <w:lastRenderedPageBreak/>
        <w:t>8.2</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tabs>
                <w:tab w:val="left" w:pos="0"/>
              </w:tabs>
              <w:spacing w:after="0" w:line="240" w:lineRule="auto"/>
              <w:jc w:val="center"/>
              <w:rPr>
                <w:rFonts w:ascii="Times New Roman" w:eastAsia="Times New Roman" w:hAnsi="Times New Roman" w:cs="Times New Roman"/>
                <w:b/>
                <w:color w:val="000099"/>
                <w:sz w:val="28"/>
                <w:szCs w:val="28"/>
                <w:lang w:eastAsia="ru-RU"/>
              </w:rPr>
            </w:pPr>
            <w:r w:rsidRPr="00044A8F">
              <w:rPr>
                <w:rFonts w:ascii="Times New Roman" w:eastAsia="Times New Roman" w:hAnsi="Times New Roman" w:cs="Times New Roman"/>
                <w:b/>
                <w:color w:val="000099"/>
                <w:sz w:val="28"/>
                <w:szCs w:val="28"/>
                <w:lang w:eastAsia="ru-RU"/>
              </w:rPr>
              <w:t>АДМИНИСТРАТИВНАЯ ПРОЦЕДУРА 8.2</w:t>
            </w:r>
          </w:p>
          <w:p w:rsidR="00044A8F" w:rsidRPr="00044A8F" w:rsidRDefault="00044A8F" w:rsidP="00044A8F">
            <w:pPr>
              <w:tabs>
                <w:tab w:val="left" w:pos="0"/>
              </w:tabs>
              <w:spacing w:after="0" w:line="240" w:lineRule="auto"/>
              <w:jc w:val="center"/>
              <w:rPr>
                <w:rFonts w:eastAsiaTheme="minorEastAsia"/>
                <w:sz w:val="28"/>
                <w:szCs w:val="28"/>
                <w:lang w:eastAsia="ru-RU"/>
              </w:rPr>
            </w:pPr>
            <w:r w:rsidRPr="00044A8F">
              <w:rPr>
                <w:rFonts w:ascii="Times New Roman" w:eastAsia="Times New Roman" w:hAnsi="Times New Roman" w:cs="Times New Roman"/>
                <w:b/>
                <w:color w:val="000099"/>
                <w:sz w:val="28"/>
                <w:szCs w:val="28"/>
                <w:lang w:eastAsia="ru-RU"/>
              </w:rPr>
              <w:t>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Документы и (или) сведения, </w:t>
            </w:r>
            <w:r w:rsidRPr="00044A8F">
              <w:rPr>
                <w:rFonts w:ascii="Times New Roman" w:eastAsia="Times New Roman" w:hAnsi="Times New Roman" w:cs="Times New Roman"/>
                <w:b/>
                <w:sz w:val="28"/>
                <w:szCs w:val="28"/>
                <w:lang w:eastAsia="ru-RU"/>
              </w:rPr>
              <w:br/>
              <w:t xml:space="preserve">представляемые гражданином для </w:t>
            </w:r>
            <w:r w:rsidRPr="00044A8F">
              <w:rPr>
                <w:rFonts w:ascii="Times New Roman" w:eastAsia="Times New Roman" w:hAnsi="Times New Roman" w:cs="Times New Roman"/>
                <w:b/>
                <w:sz w:val="28"/>
                <w:szCs w:val="28"/>
                <w:lang w:eastAsia="ru-RU"/>
              </w:rPr>
              <w:br/>
              <w:t xml:space="preserve">осуществления </w:t>
            </w:r>
            <w:r w:rsidRPr="00044A8F">
              <w:rPr>
                <w:rFonts w:ascii="Times New Roman" w:eastAsia="Times New Roman" w:hAnsi="Times New Roman" w:cs="Times New Roman"/>
                <w:b/>
                <w:sz w:val="28"/>
                <w:szCs w:val="28"/>
                <w:lang w:eastAsia="ru-RU"/>
              </w:rPr>
              <w:br/>
              <w:t xml:space="preserve">административной </w:t>
            </w:r>
            <w:r w:rsidRPr="00044A8F">
              <w:rPr>
                <w:rFonts w:ascii="Times New Roman" w:eastAsia="Times New Roman" w:hAnsi="Times New Roman" w:cs="Times New Roman"/>
                <w:b/>
                <w:sz w:val="28"/>
                <w:szCs w:val="28"/>
                <w:lang w:eastAsia="ru-RU"/>
              </w:rPr>
              <w:br/>
              <w:t xml:space="preserve">процедуры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заявление</w:t>
                  </w:r>
                </w:p>
                <w:p w:rsidR="00044A8F" w:rsidRPr="00044A8F" w:rsidRDefault="00044A8F" w:rsidP="00044A8F">
                  <w:pPr>
                    <w:spacing w:after="0" w:line="240" w:lineRule="auto"/>
                    <w:rPr>
                      <w:rFonts w:ascii="Times New Roman" w:eastAsia="Times New Roman" w:hAnsi="Times New Roman" w:cs="Times New Roman"/>
                      <w:sz w:val="28"/>
                      <w:szCs w:val="28"/>
                      <w:lang w:eastAsia="ru-RU"/>
                    </w:rPr>
                  </w:pPr>
                </w:p>
                <w:p w:rsidR="00044A8F" w:rsidRPr="00044A8F" w:rsidRDefault="00044A8F" w:rsidP="00044A8F">
                  <w:pPr>
                    <w:spacing w:after="0" w:line="240" w:lineRule="auto"/>
                    <w:rPr>
                      <w:rFonts w:ascii="Times New Roman" w:eastAsia="Times New Roman" w:hAnsi="Times New Roman" w:cs="Times New Roman"/>
                      <w:sz w:val="28"/>
                      <w:szCs w:val="28"/>
                      <w:lang w:eastAsia="ru-RU"/>
                    </w:rPr>
                  </w:pPr>
                  <w:proofErr w:type="gramStart"/>
                  <w:r w:rsidRPr="00044A8F">
                    <w:rPr>
                      <w:rFonts w:ascii="Times New Roman" w:eastAsia="Times New Roman" w:hAnsi="Times New Roman" w:cs="Times New Roman"/>
                      <w:sz w:val="28"/>
                      <w:szCs w:val="28"/>
                      <w:lang w:eastAsia="ru-RU"/>
                    </w:rPr>
                    <w:t>три экземпляра договора найма (договора финансовой аренды (лизинга) или дополнительного соглашения к нему</w:t>
                  </w:r>
                  <w:proofErr w:type="gramEnd"/>
                </w:p>
                <w:p w:rsidR="00044A8F" w:rsidRPr="00044A8F" w:rsidRDefault="00044A8F" w:rsidP="00044A8F">
                  <w:pPr>
                    <w:spacing w:after="0" w:line="240" w:lineRule="auto"/>
                    <w:rPr>
                      <w:rFonts w:ascii="Times New Roman" w:eastAsia="Times New Roman" w:hAnsi="Times New Roman" w:cs="Times New Roman"/>
                      <w:sz w:val="28"/>
                      <w:szCs w:val="28"/>
                      <w:lang w:eastAsia="ru-RU"/>
                    </w:rPr>
                  </w:pPr>
                </w:p>
                <w:p w:rsidR="00044A8F" w:rsidRPr="00044A8F" w:rsidRDefault="00044A8F" w:rsidP="00044A8F">
                  <w:pPr>
                    <w:spacing w:after="0"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p w:rsidR="00044A8F" w:rsidRPr="00044A8F" w:rsidRDefault="00044A8F" w:rsidP="00044A8F">
                  <w:pPr>
                    <w:spacing w:after="0" w:line="240" w:lineRule="auto"/>
                    <w:rPr>
                      <w:rFonts w:ascii="Times New Roman" w:eastAsia="Times New Roman" w:hAnsi="Times New Roman" w:cs="Times New Roman"/>
                      <w:sz w:val="28"/>
                      <w:szCs w:val="28"/>
                      <w:lang w:eastAsia="ru-RU"/>
                    </w:rPr>
                  </w:pPr>
                </w:p>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письменное согласие всех собственников жилого помещения, находящегося в общей собственности</w:t>
                  </w:r>
                </w:p>
              </w:tc>
            </w:tr>
          </w:tbl>
          <w:p w:rsidR="00044A8F" w:rsidRPr="00044A8F" w:rsidRDefault="00044A8F" w:rsidP="00044A8F">
            <w:pPr>
              <w:spacing w:after="0" w:line="240" w:lineRule="auto"/>
              <w:rPr>
                <w:rFonts w:eastAsiaTheme="minorEastAsia"/>
                <w:sz w:val="28"/>
                <w:szCs w:val="28"/>
                <w:lang w:eastAsia="ru-RU"/>
              </w:rPr>
            </w:pPr>
          </w:p>
        </w:tc>
      </w:tr>
      <w:tr w:rsidR="00044A8F" w:rsidRPr="00044A8F" w:rsidTr="00237430">
        <w:trPr>
          <w:trHeight w:val="1244"/>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28"/>
                <w:szCs w:val="28"/>
                <w:lang w:eastAsia="ru-RU"/>
              </w:rPr>
            </w:pPr>
            <w:r w:rsidRPr="00044A8F">
              <w:rPr>
                <w:rFonts w:ascii="Times New Roman" w:eastAsia="Times New Roman" w:hAnsi="Times New Roman" w:cs="Times New Roman"/>
                <w:sz w:val="28"/>
                <w:szCs w:val="28"/>
                <w:lang w:eastAsia="ru-RU"/>
              </w:rPr>
              <w:t>2 дня, а в случае запроса документов и (или) сведений от других государственных органов, иных организаций – 10 дней</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 xml:space="preserve"> 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 xml:space="preserve"> 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8"/>
                <w:szCs w:val="28"/>
              </w:rPr>
            </w:pPr>
            <w:proofErr w:type="gramStart"/>
            <w:r w:rsidRPr="00044A8F">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Calibri" w:hAnsi="Times New Roman" w:cs="Times New Roman"/>
                <w:sz w:val="28"/>
                <w:szCs w:val="28"/>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28"/>
                <w:szCs w:val="28"/>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044A8F">
              <w:rPr>
                <w:rFonts w:ascii="Times New Roman" w:eastAsia="Times New Roman" w:hAnsi="Times New Roman" w:cs="Times New Roman"/>
                <w:sz w:val="28"/>
                <w:szCs w:val="28"/>
                <w:shd w:val="clear" w:color="auto" w:fill="FFFFFF"/>
                <w:lang w:eastAsia="ru-RU"/>
              </w:rPr>
              <w:t xml:space="preserve"> –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Рабушок</w:t>
            </w:r>
            <w:proofErr w:type="spellEnd"/>
            <w:r w:rsidRPr="00044A8F">
              <w:rPr>
                <w:rFonts w:ascii="Times New Roman" w:eastAsia="Times New Roman" w:hAnsi="Times New Roman" w:cs="Times New Roman"/>
                <w:sz w:val="28"/>
                <w:szCs w:val="28"/>
                <w:shd w:val="clear" w:color="auto" w:fill="FFFFFF"/>
                <w:lang w:eastAsia="ru-RU"/>
              </w:rPr>
              <w:t xml:space="preserve"> Валентин Валентинович, г. Петриков, ул. Гагарина, д. 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107, тел. 8 (02350) 27316 № 12, тел. 8 (02350) 55072</w:t>
            </w:r>
          </w:p>
          <w:p w:rsidR="00044A8F" w:rsidRPr="00044A8F" w:rsidRDefault="00044A8F" w:rsidP="00044A8F">
            <w:pPr>
              <w:spacing w:after="0" w:line="240" w:lineRule="auto"/>
              <w:jc w:val="both"/>
              <w:rPr>
                <w:rFonts w:eastAsiaTheme="minorEastAsia"/>
                <w:sz w:val="28"/>
                <w:szCs w:val="28"/>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начальник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Шапетько</w:t>
            </w:r>
            <w:proofErr w:type="spellEnd"/>
            <w:r w:rsidRPr="00044A8F">
              <w:rPr>
                <w:rFonts w:ascii="Times New Roman" w:eastAsia="Times New Roman" w:hAnsi="Times New Roman" w:cs="Times New Roman"/>
                <w:sz w:val="28"/>
                <w:szCs w:val="28"/>
                <w:shd w:val="clear" w:color="auto" w:fill="FFFFFF"/>
                <w:lang w:eastAsia="ru-RU"/>
              </w:rPr>
              <w:t xml:space="preserve"> Егор Владимирович, г. Петриков, ул. Гагарина,   д. 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102,                                тел. 8 (02350) 27023</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2"/>
          <w:szCs w:val="32"/>
          <w:lang w:eastAsia="ru-RU"/>
        </w:rPr>
        <w:lastRenderedPageBreak/>
        <w:t xml:space="preserve">8.3 </w:t>
      </w:r>
      <w:r w:rsidRPr="00044A8F">
        <w:rPr>
          <w:rFonts w:ascii="Times New Roman" w:eastAsia="Times New Roman" w:hAnsi="Times New Roman" w:cs="Times New Roman"/>
          <w:b/>
          <w:color w:val="000099"/>
          <w:sz w:val="28"/>
          <w:szCs w:val="28"/>
          <w:lang w:eastAsia="ru-RU"/>
        </w:rPr>
        <w:t>подпункт 8.3.1</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tabs>
                <w:tab w:val="left" w:pos="0"/>
              </w:tabs>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 xml:space="preserve">АДМИНИСТРАТИВНАЯ ПРОЦЕДУРА </w:t>
            </w:r>
            <w:r w:rsidRPr="00044A8F">
              <w:rPr>
                <w:rFonts w:ascii="Times New Roman" w:eastAsia="Times New Roman" w:hAnsi="Times New Roman" w:cs="Times New Roman"/>
                <w:b/>
                <w:color w:val="000099"/>
                <w:sz w:val="32"/>
                <w:szCs w:val="32"/>
                <w:lang w:eastAsia="ru-RU"/>
              </w:rPr>
              <w:t>8.3</w:t>
            </w:r>
            <w:r w:rsidRPr="00044A8F">
              <w:rPr>
                <w:rFonts w:ascii="Times New Roman" w:eastAsia="Times New Roman" w:hAnsi="Times New Roman" w:cs="Times New Roman"/>
                <w:b/>
                <w:color w:val="000099"/>
                <w:sz w:val="28"/>
                <w:szCs w:val="28"/>
                <w:lang w:eastAsia="ru-RU"/>
              </w:rPr>
              <w:t>подпункт 8.3.1</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Выдача согласования проектной документации на переустройство и (или) перепланировку жилого помещения, нежилого помещения в жилом доме</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проектная документация на переустройство и (или) перепланировку помещения</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244"/>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15 дней со дня подачи заявления</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zCs w:val="30"/>
                <w:shd w:val="clear" w:color="auto" w:fill="FFFFFF"/>
                <w:lang w:eastAsia="ru-RU"/>
              </w:rPr>
              <w:t xml:space="preserve"> –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Влашевич</w:t>
            </w:r>
            <w:proofErr w:type="spellEnd"/>
            <w:r w:rsidRPr="00044A8F">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104, тел. 8 (02350) 27024</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103, тел. 8 (02350) 27022 </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2"/>
          <w:szCs w:val="32"/>
          <w:lang w:eastAsia="ru-RU"/>
        </w:rPr>
        <w:lastRenderedPageBreak/>
        <w:t xml:space="preserve">8.3 </w:t>
      </w:r>
      <w:r w:rsidRPr="00044A8F">
        <w:rPr>
          <w:rFonts w:ascii="Times New Roman" w:eastAsia="Times New Roman" w:hAnsi="Times New Roman" w:cs="Times New Roman"/>
          <w:b/>
          <w:color w:val="000099"/>
          <w:sz w:val="28"/>
          <w:szCs w:val="28"/>
          <w:lang w:eastAsia="ru-RU"/>
        </w:rPr>
        <w:t>подпункт 8.3.2</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tabs>
                <w:tab w:val="left" w:pos="0"/>
              </w:tabs>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 xml:space="preserve">АДМИНИСТРАТИВНАЯ ПРОЦЕДУРА </w:t>
            </w:r>
            <w:r w:rsidRPr="00044A8F">
              <w:rPr>
                <w:rFonts w:ascii="Times New Roman" w:eastAsia="Times New Roman" w:hAnsi="Times New Roman" w:cs="Times New Roman"/>
                <w:b/>
                <w:color w:val="000099"/>
                <w:sz w:val="30"/>
                <w:szCs w:val="30"/>
                <w:lang w:eastAsia="ru-RU"/>
              </w:rPr>
              <w:t>8.3</w:t>
            </w:r>
            <w:r w:rsidRPr="00044A8F">
              <w:rPr>
                <w:rFonts w:ascii="Times New Roman" w:eastAsia="Times New Roman" w:hAnsi="Times New Roman" w:cs="Times New Roman"/>
                <w:b/>
                <w:color w:val="000099"/>
                <w:sz w:val="28"/>
                <w:szCs w:val="28"/>
                <w:lang w:eastAsia="ru-RU"/>
              </w:rPr>
              <w:t>подпункт 8.3.2</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Выдача согласования на установку на крышах и фасадах многоквартирных жилых домов индивидуальных антенн и иных конструкций</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копия документа, подтверждающего государственную регистрацию юридического лица или индивидуального предпринимателя</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244"/>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15 дней со дня подачи заявления</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28"/>
                <w:szCs w:val="28"/>
                <w:shd w:val="clear" w:color="auto" w:fill="FFFFFF"/>
                <w:lang w:eastAsia="ru-RU"/>
              </w:rPr>
              <w:t xml:space="preserve">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104, тел. 8 (02350) 27024</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r w:rsidRPr="00044A8F">
        <w:rPr>
          <w:rFonts w:ascii="Times New Roman" w:eastAsia="Times New Roman" w:hAnsi="Times New Roman" w:cs="Times New Roman"/>
          <w:b/>
          <w:color w:val="000099"/>
          <w:sz w:val="32"/>
          <w:szCs w:val="32"/>
          <w:lang w:eastAsia="ru-RU"/>
        </w:rPr>
        <w:lastRenderedPageBreak/>
        <w:t xml:space="preserve">8.3 </w:t>
      </w:r>
      <w:r w:rsidRPr="00044A8F">
        <w:rPr>
          <w:rFonts w:ascii="Times New Roman" w:eastAsia="Times New Roman" w:hAnsi="Times New Roman" w:cs="Times New Roman"/>
          <w:b/>
          <w:color w:val="000099"/>
          <w:sz w:val="28"/>
          <w:szCs w:val="28"/>
          <w:lang w:eastAsia="ru-RU"/>
        </w:rPr>
        <w:t>подпункт 8.3.3</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tabs>
                <w:tab w:val="left" w:pos="0"/>
              </w:tabs>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 xml:space="preserve">АДМИНИСТРАТИВНАЯ ПРОЦЕДУРА </w:t>
            </w:r>
            <w:r w:rsidRPr="00044A8F">
              <w:rPr>
                <w:rFonts w:ascii="Times New Roman" w:eastAsia="Times New Roman" w:hAnsi="Times New Roman" w:cs="Times New Roman"/>
                <w:b/>
                <w:color w:val="000099"/>
                <w:sz w:val="32"/>
                <w:szCs w:val="32"/>
                <w:lang w:eastAsia="ru-RU"/>
              </w:rPr>
              <w:t>8.3</w:t>
            </w:r>
            <w:r w:rsidRPr="00044A8F">
              <w:rPr>
                <w:rFonts w:ascii="Times New Roman" w:eastAsia="Times New Roman" w:hAnsi="Times New Roman" w:cs="Times New Roman"/>
                <w:b/>
                <w:color w:val="000099"/>
                <w:sz w:val="28"/>
                <w:szCs w:val="28"/>
                <w:lang w:eastAsia="ru-RU"/>
              </w:rPr>
              <w:t>подпункт 8.3.3</w:t>
            </w:r>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Выдача согласования самовольной установки на крышах и фасадах многоквартирных жилых домов индивидуальных антенн и иных конструкций</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копия документа, подтверждающего государственную регистрацию юридического лица или индивидуального предпринимателя</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244"/>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1 месяц со дня подачи заявления</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 xml:space="preserve"> 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28"/>
                <w:szCs w:val="28"/>
                <w:shd w:val="clear" w:color="auto" w:fill="FFFFFF"/>
                <w:lang w:eastAsia="ru-RU"/>
              </w:rPr>
              <w:t xml:space="preserve">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104, тел. 8 (02350) 27024</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jc w:val="center"/>
        <w:rPr>
          <w:rFonts w:ascii="Times New Roman" w:eastAsia="Times New Roman" w:hAnsi="Times New Roman" w:cs="Times New Roman"/>
          <w:b/>
          <w:color w:val="0000CC"/>
          <w:sz w:val="30"/>
          <w:szCs w:val="30"/>
          <w:lang w:eastAsia="ru-RU"/>
        </w:rPr>
      </w:pPr>
      <w:r w:rsidRPr="00044A8F">
        <w:rPr>
          <w:rFonts w:ascii="Times New Roman" w:eastAsia="Times New Roman" w:hAnsi="Times New Roman" w:cs="Times New Roman"/>
          <w:b/>
          <w:color w:val="0000CC"/>
          <w:sz w:val="30"/>
          <w:szCs w:val="30"/>
          <w:lang w:eastAsia="ru-RU"/>
        </w:rPr>
        <w:lastRenderedPageBreak/>
        <w:t>ТОРГОВЛЯ, ОБЩЕСТВЕННОЕ ПИТАНИЕ, БЫТОВОЕ ОБСЛУЖИВАНИЕ НАСЕЛЕНИЯ, ЗАЩИТА ПРАВ ПОТРЕБИТЕЛЕЙ И РЕКЛАМНАЯ ДЕЯТЕЛЬНОСТЬ</w:t>
      </w:r>
    </w:p>
    <w:p w:rsidR="00044A8F" w:rsidRPr="00044A8F" w:rsidRDefault="00044A8F" w:rsidP="00044A8F">
      <w:pPr>
        <w:tabs>
          <w:tab w:val="left" w:pos="0"/>
        </w:tabs>
        <w:spacing w:after="0" w:line="240" w:lineRule="auto"/>
        <w:jc w:val="center"/>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r w:rsidRPr="00044A8F">
        <w:rPr>
          <w:rFonts w:ascii="Times New Roman" w:eastAsia="Times New Roman" w:hAnsi="Times New Roman" w:cs="Times New Roman"/>
          <w:b/>
          <w:color w:val="0000CC"/>
          <w:sz w:val="32"/>
          <w:szCs w:val="32"/>
          <w:lang w:eastAsia="ru-RU"/>
        </w:rPr>
        <w:t>9.6</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CC"/>
                <w:sz w:val="30"/>
                <w:lang w:eastAsia="ru-RU"/>
              </w:rPr>
            </w:pPr>
            <w:r w:rsidRPr="00044A8F">
              <w:rPr>
                <w:rFonts w:ascii="Times New Roman" w:eastAsia="Times New Roman" w:hAnsi="Times New Roman" w:cs="Times New Roman"/>
                <w:b/>
                <w:color w:val="0000CC"/>
                <w:sz w:val="30"/>
                <w:lang w:eastAsia="ru-RU"/>
              </w:rPr>
              <w:t>АДМИНИСТРАТИВНАЯ ПРОЦЕДУРА 9.6</w:t>
            </w:r>
          </w:p>
          <w:p w:rsidR="00044A8F" w:rsidRPr="00044A8F" w:rsidRDefault="00044A8F" w:rsidP="00044A8F">
            <w:pPr>
              <w:spacing w:after="0" w:line="240" w:lineRule="auto"/>
              <w:jc w:val="center"/>
              <w:rPr>
                <w:rFonts w:ascii="Times New Roman" w:eastAsiaTheme="minorEastAsia" w:hAnsi="Times New Roman" w:cs="Times New Roman"/>
                <w:b/>
                <w:color w:val="000066"/>
                <w:sz w:val="30"/>
                <w:lang w:eastAsia="ru-RU"/>
              </w:rPr>
            </w:pPr>
            <w:r w:rsidRPr="00044A8F">
              <w:rPr>
                <w:rFonts w:ascii="Times New Roman" w:eastAsiaTheme="minorEastAsia" w:hAnsi="Times New Roman" w:cs="Times New Roman"/>
                <w:b/>
                <w:color w:val="0000CC"/>
                <w:sz w:val="30"/>
                <w:lang w:eastAsia="ru-RU"/>
              </w:rPr>
              <w:t>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r>
      <w:tr w:rsidR="00044A8F" w:rsidRPr="00044A8F" w:rsidTr="00237430">
        <w:trPr>
          <w:trHeight w:val="215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 заявление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lang w:eastAsia="ru-RU"/>
                    </w:rPr>
                  </w:pP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650A7" w:rsidRDefault="00044A8F" w:rsidP="00F650A7">
            <w:pPr>
              <w:spacing w:after="0" w:line="240" w:lineRule="auto"/>
              <w:rPr>
                <w:rFonts w:ascii="Times New Roman" w:eastAsia="Calibri" w:hAnsi="Times New Roman" w:cs="Times New Roman"/>
                <w:sz w:val="28"/>
              </w:rPr>
            </w:pPr>
            <w:r w:rsidRPr="00044A8F">
              <w:rPr>
                <w:rFonts w:ascii="Times New Roman" w:eastAsia="Times New Roman" w:hAnsi="Times New Roman" w:cs="Times New Roman"/>
                <w:sz w:val="30"/>
                <w:lang w:eastAsia="ru-RU"/>
              </w:rPr>
              <w:t xml:space="preserve"> </w:t>
            </w:r>
            <w:r w:rsidR="00F650A7" w:rsidRPr="00F650A7">
              <w:rPr>
                <w:rFonts w:ascii="Times New Roman" w:eastAsia="Calibri" w:hAnsi="Times New Roman" w:cs="Times New Roman"/>
                <w:sz w:val="28"/>
              </w:rPr>
              <w:t>для розничного торгового объекта, объекта общественного питания, торгового центра, рынка –</w:t>
            </w:r>
            <w:r w:rsidR="00F650A7">
              <w:rPr>
                <w:rFonts w:ascii="Times New Roman" w:eastAsia="Calibri" w:hAnsi="Times New Roman" w:cs="Times New Roman"/>
                <w:sz w:val="28"/>
              </w:rPr>
              <w:t xml:space="preserve"> </w:t>
            </w:r>
            <w:r w:rsidR="00F650A7" w:rsidRPr="00F650A7">
              <w:rPr>
                <w:rFonts w:ascii="Times New Roman" w:eastAsia="Calibri" w:hAnsi="Times New Roman" w:cs="Times New Roman"/>
                <w:sz w:val="28"/>
              </w:rPr>
              <w:t>15 рабочих</w:t>
            </w:r>
            <w:r w:rsidR="00F650A7">
              <w:rPr>
                <w:rFonts w:ascii="Times New Roman" w:eastAsia="Calibri" w:hAnsi="Times New Roman" w:cs="Times New Roman"/>
                <w:sz w:val="28"/>
              </w:rPr>
              <w:t xml:space="preserve"> </w:t>
            </w:r>
            <w:r w:rsidR="00F650A7" w:rsidRPr="00F650A7">
              <w:rPr>
                <w:rFonts w:ascii="Times New Roman" w:eastAsia="Calibri" w:hAnsi="Times New Roman" w:cs="Times New Roman"/>
                <w:sz w:val="28"/>
              </w:rPr>
              <w:t>дней</w:t>
            </w:r>
            <w:r w:rsidR="00F650A7" w:rsidRPr="00F650A7">
              <w:rPr>
                <w:rFonts w:ascii="Times New Roman" w:eastAsia="Calibri" w:hAnsi="Times New Roman" w:cs="Times New Roman"/>
                <w:sz w:val="28"/>
              </w:rPr>
              <w:br/>
            </w:r>
            <w:r w:rsidR="00F650A7" w:rsidRPr="00F650A7">
              <w:rPr>
                <w:rFonts w:ascii="Times New Roman" w:eastAsia="Calibri" w:hAnsi="Times New Roman" w:cs="Times New Roman"/>
                <w:sz w:val="28"/>
              </w:rPr>
              <w:br/>
              <w:t>для объекта бытового обслуживания </w:t>
            </w:r>
          </w:p>
          <w:p w:rsidR="00044A8F" w:rsidRPr="00044A8F" w:rsidRDefault="00F650A7" w:rsidP="00F650A7">
            <w:pPr>
              <w:spacing w:after="0" w:line="240" w:lineRule="auto"/>
              <w:rPr>
                <w:rFonts w:eastAsiaTheme="minorEastAsia"/>
                <w:sz w:val="30"/>
                <w:lang w:eastAsia="ru-RU"/>
              </w:rPr>
            </w:pPr>
            <w:r w:rsidRPr="00F650A7">
              <w:rPr>
                <w:rFonts w:ascii="Times New Roman" w:eastAsia="Calibri" w:hAnsi="Times New Roman" w:cs="Times New Roman"/>
                <w:sz w:val="28"/>
              </w:rPr>
              <w:t>– 5 рабочих дней</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color w:val="000000"/>
                <w:sz w:val="30"/>
                <w:szCs w:val="30"/>
                <w:shd w:val="clear" w:color="auto" w:fill="FFFFFF"/>
                <w:lang w:eastAsia="ru-RU"/>
              </w:rPr>
              <w:t xml:space="preserve">начальник отдела экономики райисполкома </w:t>
            </w:r>
            <w:proofErr w:type="spellStart"/>
            <w:r w:rsidRPr="00044A8F">
              <w:rPr>
                <w:rFonts w:ascii="Times New Roman" w:eastAsia="Times New Roman" w:hAnsi="Times New Roman" w:cs="Times New Roman"/>
                <w:color w:val="000000"/>
                <w:sz w:val="30"/>
                <w:szCs w:val="30"/>
                <w:shd w:val="clear" w:color="auto" w:fill="FFFFFF"/>
                <w:lang w:eastAsia="ru-RU"/>
              </w:rPr>
              <w:t>Жуковец</w:t>
            </w:r>
            <w:proofErr w:type="spellEnd"/>
            <w:r w:rsidRPr="00044A8F">
              <w:rPr>
                <w:rFonts w:ascii="Times New Roman" w:eastAsia="Times New Roman" w:hAnsi="Times New Roman" w:cs="Times New Roman"/>
                <w:color w:val="000000"/>
                <w:sz w:val="30"/>
                <w:szCs w:val="30"/>
                <w:shd w:val="clear" w:color="auto" w:fill="FFFFFF"/>
                <w:lang w:eastAsia="ru-RU"/>
              </w:rPr>
              <w:t xml:space="preserve"> Татьяна Васильевна, г. Петриков, ул. Гагарина, 15, райисполком, 1 этаж, </w:t>
            </w:r>
            <w:proofErr w:type="spellStart"/>
            <w:r w:rsidRPr="00044A8F">
              <w:rPr>
                <w:rFonts w:ascii="Times New Roman" w:eastAsia="Times New Roman" w:hAnsi="Times New Roman" w:cs="Times New Roman"/>
                <w:color w:val="000000"/>
                <w:sz w:val="30"/>
                <w:szCs w:val="30"/>
                <w:shd w:val="clear" w:color="auto" w:fill="FFFFFF"/>
                <w:lang w:eastAsia="ru-RU"/>
              </w:rPr>
              <w:t>каб</w:t>
            </w:r>
            <w:proofErr w:type="spellEnd"/>
            <w:r w:rsidRPr="00044A8F">
              <w:rPr>
                <w:rFonts w:ascii="Times New Roman" w:eastAsia="Times New Roman" w:hAnsi="Times New Roman" w:cs="Times New Roman"/>
                <w:color w:val="000000"/>
                <w:sz w:val="30"/>
                <w:szCs w:val="30"/>
                <w:shd w:val="clear" w:color="auto" w:fill="FFFFFF"/>
                <w:lang w:eastAsia="ru-RU"/>
              </w:rPr>
              <w:t>. № 105, тел. 8 (02350) 24202, 27017</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color w:val="000000"/>
                <w:sz w:val="30"/>
                <w:szCs w:val="30"/>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1 этаж, </w:t>
            </w:r>
            <w:proofErr w:type="spellStart"/>
            <w:r w:rsidRPr="00044A8F">
              <w:rPr>
                <w:rFonts w:ascii="Times New Roman" w:eastAsia="Times New Roman" w:hAnsi="Times New Roman" w:cs="Times New Roman"/>
                <w:color w:val="000000"/>
                <w:sz w:val="30"/>
                <w:szCs w:val="30"/>
                <w:shd w:val="clear" w:color="auto" w:fill="FFFFFF"/>
                <w:lang w:eastAsia="ru-RU"/>
              </w:rPr>
              <w:t>каб</w:t>
            </w:r>
            <w:proofErr w:type="spellEnd"/>
            <w:r w:rsidRPr="00044A8F">
              <w:rPr>
                <w:rFonts w:ascii="Times New Roman" w:eastAsia="Times New Roman" w:hAnsi="Times New Roman" w:cs="Times New Roman"/>
                <w:color w:val="000000"/>
                <w:sz w:val="30"/>
                <w:szCs w:val="30"/>
                <w:shd w:val="clear" w:color="auto" w:fill="FFFFFF"/>
                <w:lang w:eastAsia="ru-RU"/>
              </w:rPr>
              <w:t>. № 105, тел. 8 (02350) 24202, 27013</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r w:rsidRPr="00044A8F">
        <w:rPr>
          <w:rFonts w:ascii="Times New Roman" w:eastAsia="Times New Roman" w:hAnsi="Times New Roman" w:cs="Times New Roman"/>
          <w:b/>
          <w:color w:val="0000CC"/>
          <w:sz w:val="32"/>
          <w:szCs w:val="32"/>
          <w:lang w:eastAsia="ru-RU"/>
        </w:rPr>
        <w:t>9.9</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CC"/>
                <w:sz w:val="30"/>
                <w:lang w:eastAsia="ru-RU"/>
              </w:rPr>
            </w:pPr>
            <w:r w:rsidRPr="00044A8F">
              <w:rPr>
                <w:rFonts w:ascii="Times New Roman" w:eastAsia="Times New Roman" w:hAnsi="Times New Roman" w:cs="Times New Roman"/>
                <w:b/>
                <w:color w:val="0000CC"/>
                <w:sz w:val="30"/>
                <w:lang w:eastAsia="ru-RU"/>
              </w:rPr>
              <w:t>АДМИНИСТРАТИВНАЯ ПРОЦЕДУРА 9.9</w:t>
            </w:r>
          </w:p>
          <w:p w:rsidR="00044A8F" w:rsidRPr="00044A8F" w:rsidRDefault="00BD2C85" w:rsidP="00BD2C85">
            <w:pPr>
              <w:spacing w:after="0" w:line="240" w:lineRule="auto"/>
              <w:jc w:val="center"/>
              <w:rPr>
                <w:rFonts w:ascii="Times New Roman" w:eastAsiaTheme="minorEastAsia" w:hAnsi="Times New Roman" w:cs="Times New Roman"/>
                <w:b/>
                <w:color w:val="000066"/>
                <w:sz w:val="30"/>
                <w:lang w:eastAsia="ru-RU"/>
              </w:rPr>
            </w:pPr>
            <w:r>
              <w:rPr>
                <w:rFonts w:ascii="Times New Roman" w:eastAsiaTheme="minorEastAsia" w:hAnsi="Times New Roman" w:cs="Times New Roman"/>
                <w:b/>
                <w:color w:val="0000CC"/>
                <w:sz w:val="30"/>
                <w:lang w:eastAsia="ru-RU"/>
              </w:rPr>
              <w:t xml:space="preserve"> С</w:t>
            </w:r>
            <w:r w:rsidR="00044A8F" w:rsidRPr="00044A8F">
              <w:rPr>
                <w:rFonts w:ascii="Times New Roman" w:eastAsiaTheme="minorEastAsia" w:hAnsi="Times New Roman" w:cs="Times New Roman"/>
                <w:b/>
                <w:color w:val="0000CC"/>
                <w:sz w:val="30"/>
                <w:lang w:eastAsia="ru-RU"/>
              </w:rPr>
              <w:t>огласование схемы рынка</w:t>
            </w:r>
          </w:p>
        </w:tc>
      </w:tr>
      <w:tr w:rsidR="00044A8F" w:rsidRPr="00044A8F" w:rsidTr="00237430">
        <w:trPr>
          <w:trHeight w:val="215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 с указанием наименования, типа и специализации рынка</w:t>
                  </w:r>
                  <w:r w:rsidR="00BD2C85">
                    <w:rPr>
                      <w:rFonts w:ascii="Times New Roman" w:eastAsia="Times New Roman" w:hAnsi="Times New Roman" w:cs="Times New Roman"/>
                      <w:sz w:val="30"/>
                      <w:lang w:eastAsia="ru-RU"/>
                    </w:rPr>
                    <w:t>, с</w:t>
                  </w:r>
                  <w:r w:rsidRPr="00044A8F">
                    <w:rPr>
                      <w:rFonts w:ascii="Times New Roman" w:eastAsia="Times New Roman" w:hAnsi="Times New Roman" w:cs="Times New Roman"/>
                      <w:sz w:val="30"/>
                      <w:lang w:eastAsia="ru-RU"/>
                    </w:rPr>
                    <w:t xml:space="preserve">хема рынка </w:t>
                  </w:r>
                </w:p>
                <w:p w:rsidR="00044A8F" w:rsidRPr="00044A8F" w:rsidRDefault="00044A8F" w:rsidP="00044A8F">
                  <w:pPr>
                    <w:spacing w:after="0" w:line="240" w:lineRule="auto"/>
                    <w:rPr>
                      <w:rFonts w:eastAsiaTheme="minorEastAsia"/>
                      <w:sz w:val="30"/>
                      <w:lang w:eastAsia="ru-RU"/>
                    </w:rPr>
                  </w:pP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10 рабочих дней</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zCs w:val="30"/>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Влашевич</w:t>
            </w:r>
            <w:proofErr w:type="spellEnd"/>
            <w:r w:rsidRPr="00044A8F">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104, тел. 8 (02350) 27024</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r w:rsidRPr="00044A8F">
        <w:rPr>
          <w:rFonts w:ascii="Times New Roman" w:eastAsia="Times New Roman" w:hAnsi="Times New Roman" w:cs="Times New Roman"/>
          <w:b/>
          <w:color w:val="0000CC"/>
          <w:sz w:val="32"/>
          <w:szCs w:val="32"/>
          <w:lang w:eastAsia="ru-RU"/>
        </w:rPr>
        <w:lastRenderedPageBreak/>
        <w:t>9.10</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CC"/>
                <w:sz w:val="30"/>
                <w:lang w:eastAsia="ru-RU"/>
              </w:rPr>
            </w:pPr>
            <w:r w:rsidRPr="00044A8F">
              <w:rPr>
                <w:rFonts w:ascii="Times New Roman" w:eastAsia="Times New Roman" w:hAnsi="Times New Roman" w:cs="Times New Roman"/>
                <w:b/>
                <w:color w:val="0000CC"/>
                <w:sz w:val="30"/>
                <w:lang w:eastAsia="ru-RU"/>
              </w:rPr>
              <w:t>АДМИНИСТРАТИВНАЯ ПРОЦЕДУРА 9.10</w:t>
            </w:r>
          </w:p>
          <w:p w:rsidR="00044A8F" w:rsidRPr="00DE2756" w:rsidRDefault="00DE2756" w:rsidP="00044A8F">
            <w:pPr>
              <w:spacing w:after="0" w:line="240" w:lineRule="auto"/>
              <w:jc w:val="center"/>
              <w:rPr>
                <w:rFonts w:ascii="Times New Roman" w:eastAsiaTheme="minorEastAsia" w:hAnsi="Times New Roman" w:cs="Times New Roman"/>
                <w:b/>
                <w:color w:val="0000CC"/>
                <w:sz w:val="30"/>
                <w:lang w:eastAsia="ru-RU"/>
              </w:rPr>
            </w:pPr>
            <w:r w:rsidRPr="00DE2756">
              <w:rPr>
                <w:rFonts w:ascii="Times New Roman" w:eastAsia="Calibri" w:hAnsi="Times New Roman" w:cs="Times New Roman"/>
                <w:b/>
                <w:color w:val="0000CC"/>
                <w:sz w:val="28"/>
              </w:rPr>
              <w:t>Включение сведений в Торговый реестр Республики Беларусь, внесение изменений в сведения, ранее включенные в данный реестр, исключение сведений из него</w:t>
            </w:r>
          </w:p>
        </w:tc>
      </w:tr>
      <w:tr w:rsidR="00044A8F" w:rsidRPr="00044A8F" w:rsidTr="00237430">
        <w:trPr>
          <w:trHeight w:val="2659"/>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DE2756" w:rsidP="00044A8F">
                  <w:pPr>
                    <w:spacing w:after="0" w:line="240" w:lineRule="auto"/>
                    <w:rPr>
                      <w:rFonts w:eastAsiaTheme="minorEastAsia"/>
                      <w:sz w:val="30"/>
                      <w:lang w:eastAsia="ru-RU"/>
                    </w:rPr>
                  </w:pPr>
                  <w:r w:rsidRPr="00DE2756">
                    <w:rPr>
                      <w:rFonts w:ascii="Times New Roman" w:eastAsia="Calibri" w:hAnsi="Times New Roman" w:cs="Times New Roman"/>
                      <w:sz w:val="28"/>
                    </w:rPr>
                    <w:t>уведомление для включения сведений в Торговый реестр Республики Беларусь</w:t>
                  </w:r>
                  <w:r w:rsidRPr="00DE2756">
                    <w:rPr>
                      <w:rFonts w:ascii="Times New Roman" w:eastAsia="Calibri" w:hAnsi="Times New Roman" w:cs="Times New Roman"/>
                      <w:sz w:val="28"/>
                    </w:rPr>
                    <w:br/>
                  </w:r>
                  <w:r w:rsidRPr="00DE2756">
                    <w:rPr>
                      <w:rFonts w:ascii="Times New Roman" w:eastAsia="Calibri" w:hAnsi="Times New Roman" w:cs="Times New Roman"/>
                      <w:sz w:val="28"/>
                    </w:rPr>
                    <w:br/>
                    <w:t>уведомление для внесения изменений в сведения, ранее включенные в Торговый реестр Республики Беларусь</w:t>
                  </w:r>
                  <w:r w:rsidRPr="00DE2756">
                    <w:rPr>
                      <w:rFonts w:ascii="Times New Roman" w:eastAsia="Calibri" w:hAnsi="Times New Roman" w:cs="Times New Roman"/>
                      <w:sz w:val="28"/>
                    </w:rPr>
                    <w:br/>
                  </w:r>
                  <w:r w:rsidRPr="00DE2756">
                    <w:rPr>
                      <w:rFonts w:ascii="Times New Roman" w:eastAsia="Calibri" w:hAnsi="Times New Roman" w:cs="Times New Roman"/>
                      <w:sz w:val="28"/>
                    </w:rPr>
                    <w:br/>
                    <w:t>уведомление для исключения сведений из Торгового реестра Республики Беларусь</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 xml:space="preserve"> 5 рабочих дней</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color w:val="000000"/>
                <w:sz w:val="30"/>
                <w:szCs w:val="30"/>
                <w:shd w:val="clear" w:color="auto" w:fill="FFFFFF"/>
                <w:lang w:eastAsia="ru-RU"/>
              </w:rPr>
              <w:t xml:space="preserve">начальник отдела экономики райисполкома </w:t>
            </w:r>
            <w:proofErr w:type="spellStart"/>
            <w:r w:rsidRPr="00044A8F">
              <w:rPr>
                <w:rFonts w:ascii="Times New Roman" w:eastAsia="Times New Roman" w:hAnsi="Times New Roman" w:cs="Times New Roman"/>
                <w:color w:val="000000"/>
                <w:sz w:val="30"/>
                <w:szCs w:val="30"/>
                <w:shd w:val="clear" w:color="auto" w:fill="FFFFFF"/>
                <w:lang w:eastAsia="ru-RU"/>
              </w:rPr>
              <w:t>Жуковец</w:t>
            </w:r>
            <w:proofErr w:type="spellEnd"/>
            <w:r w:rsidRPr="00044A8F">
              <w:rPr>
                <w:rFonts w:ascii="Times New Roman" w:eastAsia="Times New Roman" w:hAnsi="Times New Roman" w:cs="Times New Roman"/>
                <w:color w:val="000000"/>
                <w:sz w:val="30"/>
                <w:szCs w:val="30"/>
                <w:shd w:val="clear" w:color="auto" w:fill="FFFFFF"/>
                <w:lang w:eastAsia="ru-RU"/>
              </w:rPr>
              <w:t xml:space="preserve"> Татьяна Васильевна, г. Петриков, ул. Гагарина, 15, райисполком, 1 этаж, </w:t>
            </w:r>
            <w:proofErr w:type="spellStart"/>
            <w:r w:rsidRPr="00044A8F">
              <w:rPr>
                <w:rFonts w:ascii="Times New Roman" w:eastAsia="Times New Roman" w:hAnsi="Times New Roman" w:cs="Times New Roman"/>
                <w:color w:val="000000"/>
                <w:sz w:val="30"/>
                <w:szCs w:val="30"/>
                <w:shd w:val="clear" w:color="auto" w:fill="FFFFFF"/>
                <w:lang w:eastAsia="ru-RU"/>
              </w:rPr>
              <w:t>каб</w:t>
            </w:r>
            <w:proofErr w:type="spellEnd"/>
            <w:r w:rsidRPr="00044A8F">
              <w:rPr>
                <w:rFonts w:ascii="Times New Roman" w:eastAsia="Times New Roman" w:hAnsi="Times New Roman" w:cs="Times New Roman"/>
                <w:color w:val="000000"/>
                <w:sz w:val="30"/>
                <w:szCs w:val="30"/>
                <w:shd w:val="clear" w:color="auto" w:fill="FFFFFF"/>
                <w:lang w:eastAsia="ru-RU"/>
              </w:rPr>
              <w:t>. № 105, тел. 8 (02350) 24202, 27017</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color w:val="000000"/>
                <w:sz w:val="30"/>
                <w:szCs w:val="30"/>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1 этаж, </w:t>
            </w:r>
            <w:proofErr w:type="spellStart"/>
            <w:r w:rsidRPr="00044A8F">
              <w:rPr>
                <w:rFonts w:ascii="Times New Roman" w:eastAsia="Times New Roman" w:hAnsi="Times New Roman" w:cs="Times New Roman"/>
                <w:color w:val="000000"/>
                <w:sz w:val="30"/>
                <w:szCs w:val="30"/>
                <w:shd w:val="clear" w:color="auto" w:fill="FFFFFF"/>
                <w:lang w:eastAsia="ru-RU"/>
              </w:rPr>
              <w:t>каб</w:t>
            </w:r>
            <w:proofErr w:type="spellEnd"/>
            <w:r w:rsidRPr="00044A8F">
              <w:rPr>
                <w:rFonts w:ascii="Times New Roman" w:eastAsia="Times New Roman" w:hAnsi="Times New Roman" w:cs="Times New Roman"/>
                <w:color w:val="000000"/>
                <w:sz w:val="30"/>
                <w:szCs w:val="30"/>
                <w:shd w:val="clear" w:color="auto" w:fill="FFFFFF"/>
                <w:lang w:eastAsia="ru-RU"/>
              </w:rPr>
              <w:t>. № 105, тел. 8 (02350) 24202, 27013</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28"/>
          <w:szCs w:val="28"/>
          <w:lang w:eastAsia="ru-RU"/>
        </w:rPr>
      </w:pPr>
      <w:r w:rsidRPr="00044A8F">
        <w:rPr>
          <w:rFonts w:ascii="Times New Roman" w:eastAsia="Times New Roman" w:hAnsi="Times New Roman" w:cs="Times New Roman"/>
          <w:b/>
          <w:color w:val="0000CC"/>
          <w:sz w:val="32"/>
          <w:szCs w:val="32"/>
          <w:lang w:eastAsia="ru-RU"/>
        </w:rPr>
        <w:lastRenderedPageBreak/>
        <w:t xml:space="preserve">9.11 </w:t>
      </w:r>
      <w:r w:rsidRPr="00044A8F">
        <w:rPr>
          <w:rFonts w:ascii="Times New Roman" w:eastAsia="Times New Roman" w:hAnsi="Times New Roman" w:cs="Times New Roman"/>
          <w:b/>
          <w:color w:val="0000CC"/>
          <w:sz w:val="28"/>
          <w:szCs w:val="28"/>
          <w:lang w:eastAsia="ru-RU"/>
        </w:rPr>
        <w:t>подпункт 9.11.1</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CC"/>
                <w:sz w:val="30"/>
                <w:lang w:eastAsia="ru-RU"/>
              </w:rPr>
            </w:pPr>
            <w:r w:rsidRPr="00044A8F">
              <w:rPr>
                <w:rFonts w:ascii="Times New Roman" w:eastAsia="Times New Roman" w:hAnsi="Times New Roman" w:cs="Times New Roman"/>
                <w:b/>
                <w:color w:val="0000CC"/>
                <w:sz w:val="30"/>
                <w:lang w:eastAsia="ru-RU"/>
              </w:rPr>
              <w:t>АДМИНИСТРАТИВНАЯ ПРОЦЕДУРА 9.11</w:t>
            </w:r>
            <w:r w:rsidRPr="00044A8F">
              <w:rPr>
                <w:rFonts w:ascii="Times New Roman" w:eastAsia="Times New Roman" w:hAnsi="Times New Roman" w:cs="Times New Roman"/>
                <w:b/>
                <w:color w:val="0000CC"/>
                <w:sz w:val="28"/>
                <w:szCs w:val="28"/>
                <w:lang w:eastAsia="ru-RU"/>
              </w:rPr>
              <w:t xml:space="preserve"> подпункт 9.11.1</w:t>
            </w:r>
          </w:p>
          <w:p w:rsidR="00044A8F" w:rsidRPr="00044A8F" w:rsidRDefault="00044A8F" w:rsidP="00044A8F">
            <w:pPr>
              <w:spacing w:after="0" w:line="240" w:lineRule="auto"/>
              <w:jc w:val="center"/>
              <w:rPr>
                <w:rFonts w:ascii="Times New Roman" w:eastAsiaTheme="minorEastAsia" w:hAnsi="Times New Roman" w:cs="Times New Roman"/>
                <w:b/>
                <w:color w:val="000066"/>
                <w:sz w:val="30"/>
                <w:lang w:eastAsia="ru-RU"/>
              </w:rPr>
            </w:pPr>
            <w:r w:rsidRPr="00044A8F">
              <w:rPr>
                <w:rFonts w:ascii="Times New Roman" w:eastAsiaTheme="minorEastAsia" w:hAnsi="Times New Roman" w:cs="Times New Roman"/>
                <w:b/>
                <w:color w:val="0000CC"/>
                <w:sz w:val="30"/>
                <w:lang w:eastAsia="ru-RU"/>
              </w:rPr>
              <w:t>Выдача разрешения на размещение средства наружной рекламы</w:t>
            </w:r>
          </w:p>
        </w:tc>
      </w:tr>
      <w:tr w:rsidR="00044A8F" w:rsidRPr="00044A8F" w:rsidTr="00237430">
        <w:trPr>
          <w:trHeight w:val="215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vertAlign w:val="superscript"/>
                      <w:lang w:eastAsia="ru-RU"/>
                    </w:rPr>
                  </w:pPr>
                  <w:r w:rsidRPr="00044A8F">
                    <w:rPr>
                      <w:rFonts w:ascii="Times New Roman" w:eastAsia="Times New Roman" w:hAnsi="Times New Roman" w:cs="Times New Roman"/>
                      <w:sz w:val="30"/>
                      <w:lang w:eastAsia="ru-RU"/>
                    </w:rP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044A8F">
                    <w:rPr>
                      <w:rFonts w:ascii="Times New Roman" w:eastAsia="Times New Roman" w:hAnsi="Times New Roman" w:cs="Times New Roman"/>
                      <w:sz w:val="30"/>
                      <w:lang w:eastAsia="ru-RU"/>
                    </w:rPr>
                    <w:t>рекламораспространитель</w:t>
                  </w:r>
                  <w:proofErr w:type="spellEnd"/>
                  <w:r w:rsidRPr="00044A8F">
                    <w:rPr>
                      <w:rFonts w:ascii="Times New Roman" w:eastAsia="Times New Roman" w:hAnsi="Times New Roman" w:cs="Times New Roman"/>
                      <w:sz w:val="30"/>
                      <w:lang w:eastAsia="ru-RU"/>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044A8F">
                    <w:rPr>
                      <w:rFonts w:ascii="Times New Roman" w:eastAsia="Times New Roman" w:hAnsi="Times New Roman" w:cs="Times New Roman"/>
                      <w:sz w:val="30"/>
                      <w:vertAlign w:val="superscript"/>
                      <w:lang w:eastAsia="ru-RU"/>
                    </w:rPr>
                    <w:t>2</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макет наружной рекламы (при наличии) на </w:t>
                  </w:r>
                  <w:r w:rsidRPr="00044A8F">
                    <w:rPr>
                      <w:rFonts w:ascii="Times New Roman" w:eastAsia="Times New Roman" w:hAnsi="Times New Roman" w:cs="Times New Roman"/>
                      <w:sz w:val="30"/>
                      <w:lang w:eastAsia="ru-RU"/>
                    </w:rPr>
                    <w:lastRenderedPageBreak/>
                    <w:t>бумажном носителе в формате А</w:t>
                  </w:r>
                  <w:proofErr w:type="gramStart"/>
                  <w:r w:rsidRPr="00044A8F">
                    <w:rPr>
                      <w:rFonts w:ascii="Times New Roman" w:eastAsia="Times New Roman" w:hAnsi="Times New Roman" w:cs="Times New Roman"/>
                      <w:sz w:val="30"/>
                      <w:lang w:eastAsia="ru-RU"/>
                    </w:rPr>
                    <w:t>4</w:t>
                  </w:r>
                  <w:proofErr w:type="gramEnd"/>
                  <w:r w:rsidRPr="00044A8F">
                    <w:rPr>
                      <w:rFonts w:ascii="Times New Roman" w:eastAsia="Times New Roman" w:hAnsi="Times New Roman" w:cs="Times New Roman"/>
                      <w:sz w:val="30"/>
                      <w:lang w:eastAsia="ru-RU"/>
                    </w:rPr>
                    <w:t>, выполненный в цвете, или на электронном носителе при размещении (распространении) такой рекламы на электронном табло</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vertAlign w:val="superscript"/>
                      <w:lang w:eastAsia="ru-RU"/>
                    </w:rPr>
                  </w:pPr>
                  <w:r w:rsidRPr="00044A8F">
                    <w:rPr>
                      <w:rFonts w:ascii="Times New Roman" w:eastAsia="Times New Roman" w:hAnsi="Times New Roman" w:cs="Times New Roman"/>
                      <w:sz w:val="30"/>
                      <w:lang w:eastAsia="ru-RU"/>
                    </w:rPr>
                    <w:t xml:space="preserve">копия документа, подтверждающего государственную регистрацию </w:t>
                  </w:r>
                  <w:proofErr w:type="spellStart"/>
                  <w:r w:rsidRPr="00044A8F">
                    <w:rPr>
                      <w:rFonts w:ascii="Times New Roman" w:eastAsia="Times New Roman" w:hAnsi="Times New Roman" w:cs="Times New Roman"/>
                      <w:sz w:val="30"/>
                      <w:lang w:eastAsia="ru-RU"/>
                    </w:rPr>
                    <w:t>рекламораспространителя</w:t>
                  </w:r>
                  <w:proofErr w:type="spellEnd"/>
                  <w:r w:rsidRPr="00044A8F">
                    <w:rPr>
                      <w:rFonts w:ascii="Times New Roman" w:eastAsia="Times New Roman" w:hAnsi="Times New Roman" w:cs="Times New Roman"/>
                      <w:sz w:val="30"/>
                      <w:lang w:eastAsia="ru-RU"/>
                    </w:rPr>
                    <w:t xml:space="preserve"> (при первой подаче такого документа в соответствующий исполком)</w:t>
                  </w:r>
                  <w:r w:rsidRPr="00044A8F">
                    <w:rPr>
                      <w:rFonts w:ascii="Times New Roman" w:eastAsia="Times New Roman" w:hAnsi="Times New Roman" w:cs="Times New Roman"/>
                      <w:sz w:val="30"/>
                      <w:vertAlign w:val="superscript"/>
                      <w:lang w:eastAsia="ru-RU"/>
                    </w:rPr>
                    <w:t>2</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vertAlign w:val="superscript"/>
                      <w:lang w:eastAsia="ru-RU"/>
                    </w:rPr>
                  </w:pPr>
                  <w:r w:rsidRPr="00044A8F">
                    <w:rPr>
                      <w:rFonts w:ascii="Times New Roman" w:eastAsia="Times New Roman" w:hAnsi="Times New Roman" w:cs="Times New Roman"/>
                      <w:sz w:val="30"/>
                      <w:lang w:eastAsia="ru-RU"/>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044A8F">
                    <w:rPr>
                      <w:rFonts w:ascii="Times New Roman" w:eastAsia="Times New Roman" w:hAnsi="Times New Roman" w:cs="Times New Roman"/>
                      <w:sz w:val="30"/>
                      <w:vertAlign w:val="superscript"/>
                      <w:lang w:eastAsia="ru-RU"/>
                    </w:rPr>
                    <w:t>15</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lastRenderedPageBreak/>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30 рабочих дней</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плата за услуги</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не менее 5 лет на технически сложные средства наружной рекламы, объемно-пространственные рекламные конструкции</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не менее 3 лет на </w:t>
            </w:r>
            <w:proofErr w:type="spellStart"/>
            <w:r w:rsidRPr="00044A8F">
              <w:rPr>
                <w:rFonts w:ascii="Times New Roman" w:eastAsia="Times New Roman" w:hAnsi="Times New Roman" w:cs="Times New Roman"/>
                <w:sz w:val="30"/>
                <w:lang w:eastAsia="ru-RU"/>
              </w:rPr>
              <w:t>лайтпостеры</w:t>
            </w:r>
            <w:proofErr w:type="spellEnd"/>
            <w:r w:rsidRPr="00044A8F">
              <w:rPr>
                <w:rFonts w:ascii="Times New Roman" w:eastAsia="Times New Roman" w:hAnsi="Times New Roman" w:cs="Times New Roman"/>
                <w:sz w:val="30"/>
                <w:lang w:eastAsia="ru-RU"/>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на иные средства наружной рекламы – на срок, определяемый договором</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главный специалист службы «Одно окно» Овчинникова Анна Алексеевна, </w:t>
            </w:r>
            <w:r w:rsidRPr="00044A8F">
              <w:rPr>
                <w:rFonts w:ascii="Times New Roman" w:eastAsia="Times New Roman" w:hAnsi="Times New Roman" w:cs="Times New Roman"/>
                <w:sz w:val="30"/>
                <w:szCs w:val="30"/>
                <w:shd w:val="clear" w:color="auto" w:fill="FFFFFF"/>
                <w:lang w:eastAsia="ru-RU"/>
              </w:rPr>
              <w:lastRenderedPageBreak/>
              <w:t xml:space="preserve">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zCs w:val="30"/>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Влашевич</w:t>
            </w:r>
            <w:proofErr w:type="spellEnd"/>
            <w:r w:rsidRPr="00044A8F">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104, тел. 8 (02350) 27024</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99"/>
          <w:sz w:val="36"/>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28"/>
          <w:szCs w:val="28"/>
          <w:lang w:eastAsia="ru-RU"/>
        </w:rPr>
      </w:pPr>
      <w:r w:rsidRPr="00044A8F">
        <w:rPr>
          <w:rFonts w:ascii="Times New Roman" w:eastAsia="Times New Roman" w:hAnsi="Times New Roman" w:cs="Times New Roman"/>
          <w:b/>
          <w:color w:val="0000CC"/>
          <w:sz w:val="32"/>
          <w:szCs w:val="32"/>
          <w:lang w:eastAsia="ru-RU"/>
        </w:rPr>
        <w:lastRenderedPageBreak/>
        <w:t xml:space="preserve">9.11 </w:t>
      </w:r>
      <w:r w:rsidRPr="00044A8F">
        <w:rPr>
          <w:rFonts w:ascii="Times New Roman" w:eastAsia="Times New Roman" w:hAnsi="Times New Roman" w:cs="Times New Roman"/>
          <w:b/>
          <w:color w:val="0000CC"/>
          <w:sz w:val="28"/>
          <w:szCs w:val="28"/>
          <w:lang w:eastAsia="ru-RU"/>
        </w:rPr>
        <w:t>подпункт 9.11.2</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CC"/>
                <w:sz w:val="30"/>
                <w:lang w:eastAsia="ru-RU"/>
              </w:rPr>
            </w:pPr>
            <w:r w:rsidRPr="00044A8F">
              <w:rPr>
                <w:rFonts w:ascii="Times New Roman" w:eastAsia="Times New Roman" w:hAnsi="Times New Roman" w:cs="Times New Roman"/>
                <w:b/>
                <w:color w:val="0000CC"/>
                <w:sz w:val="30"/>
                <w:lang w:eastAsia="ru-RU"/>
              </w:rPr>
              <w:t>АДМИНИСТРАТИВНАЯ ПРОЦЕДУРА 9.11</w:t>
            </w:r>
            <w:r w:rsidRPr="00044A8F">
              <w:rPr>
                <w:rFonts w:ascii="Times New Roman" w:eastAsia="Times New Roman" w:hAnsi="Times New Roman" w:cs="Times New Roman"/>
                <w:b/>
                <w:color w:val="0000CC"/>
                <w:sz w:val="28"/>
                <w:szCs w:val="28"/>
                <w:lang w:eastAsia="ru-RU"/>
              </w:rPr>
              <w:t xml:space="preserve"> подпункт 9.11.2</w:t>
            </w:r>
          </w:p>
          <w:p w:rsidR="00044A8F" w:rsidRPr="00044A8F" w:rsidRDefault="00044A8F" w:rsidP="00044A8F">
            <w:pPr>
              <w:spacing w:after="0" w:line="240" w:lineRule="auto"/>
              <w:jc w:val="center"/>
              <w:rPr>
                <w:rFonts w:ascii="Times New Roman" w:eastAsiaTheme="minorEastAsia" w:hAnsi="Times New Roman" w:cs="Times New Roman"/>
                <w:b/>
                <w:color w:val="000066"/>
                <w:sz w:val="30"/>
                <w:lang w:eastAsia="ru-RU"/>
              </w:rPr>
            </w:pPr>
            <w:r w:rsidRPr="00044A8F">
              <w:rPr>
                <w:rFonts w:ascii="Times New Roman" w:eastAsiaTheme="minorEastAsia" w:hAnsi="Times New Roman" w:cs="Times New Roman"/>
                <w:b/>
                <w:color w:val="0000CC"/>
                <w:sz w:val="30"/>
                <w:lang w:eastAsia="ru-RU"/>
              </w:rPr>
              <w:t>Продление действия разрешения на размещение средства наружной рекламы</w:t>
            </w:r>
          </w:p>
        </w:tc>
      </w:tr>
      <w:tr w:rsidR="00044A8F" w:rsidRPr="00044A8F" w:rsidTr="00237430">
        <w:trPr>
          <w:trHeight w:val="215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ранее выданное разрешение на размещение средства наружной рекламы</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vertAlign w:val="superscript"/>
                      <w:lang w:eastAsia="ru-RU"/>
                    </w:rPr>
                  </w:pPr>
                  <w:r w:rsidRPr="00044A8F">
                    <w:rPr>
                      <w:rFonts w:ascii="Times New Roman" w:eastAsia="Times New Roman" w:hAnsi="Times New Roman" w:cs="Times New Roman"/>
                      <w:sz w:val="30"/>
                      <w:lang w:eastAsia="ru-RU"/>
                    </w:rP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044A8F">
                    <w:rPr>
                      <w:rFonts w:ascii="Times New Roman" w:eastAsia="Times New Roman" w:hAnsi="Times New Roman" w:cs="Times New Roman"/>
                      <w:sz w:val="30"/>
                      <w:lang w:eastAsia="ru-RU"/>
                    </w:rPr>
                    <w:t>рекламораспространитель</w:t>
                  </w:r>
                  <w:proofErr w:type="spellEnd"/>
                  <w:r w:rsidRPr="00044A8F">
                    <w:rPr>
                      <w:rFonts w:ascii="Times New Roman" w:eastAsia="Times New Roman" w:hAnsi="Times New Roman" w:cs="Times New Roman"/>
                      <w:sz w:val="30"/>
                      <w:lang w:eastAsia="ru-RU"/>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044A8F">
                    <w:rPr>
                      <w:rFonts w:ascii="Times New Roman" w:eastAsia="Times New Roman" w:hAnsi="Times New Roman" w:cs="Times New Roman"/>
                      <w:sz w:val="30"/>
                      <w:vertAlign w:val="superscript"/>
                      <w:lang w:eastAsia="ru-RU"/>
                    </w:rPr>
                    <w:t>2</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vertAlign w:val="superscript"/>
                      <w:lang w:eastAsia="ru-RU"/>
                    </w:rPr>
                  </w:pPr>
                  <w:r w:rsidRPr="00044A8F">
                    <w:rPr>
                      <w:rFonts w:ascii="Times New Roman" w:eastAsia="Times New Roman" w:hAnsi="Times New Roman" w:cs="Times New Roman"/>
                      <w:sz w:val="30"/>
                      <w:lang w:eastAsia="ru-RU"/>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044A8F">
                    <w:rPr>
                      <w:rFonts w:ascii="Times New Roman" w:eastAsia="Times New Roman" w:hAnsi="Times New Roman" w:cs="Times New Roman"/>
                      <w:sz w:val="30"/>
                      <w:vertAlign w:val="superscript"/>
                      <w:lang w:eastAsia="ru-RU"/>
                    </w:rPr>
                    <w:t>15</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15 рабочих дней</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w:t>
            </w:r>
            <w:r w:rsidRPr="00044A8F">
              <w:rPr>
                <w:rFonts w:ascii="Times New Roman" w:eastAsia="Times New Roman" w:hAnsi="Times New Roman" w:cs="Times New Roman"/>
                <w:b/>
                <w:sz w:val="30"/>
                <w:lang w:eastAsia="ru-RU"/>
              </w:rPr>
              <w:lastRenderedPageBreak/>
              <w:t xml:space="preserve">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lastRenderedPageBreak/>
              <w:t>плата за услуги</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lastRenderedPageBreak/>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не менее 5 лет на технически сложные средства наружной рекламы, объемно-пространственные рекламные конструкции</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не менее 3 лет на </w:t>
            </w:r>
            <w:proofErr w:type="spellStart"/>
            <w:r w:rsidRPr="00044A8F">
              <w:rPr>
                <w:rFonts w:ascii="Times New Roman" w:eastAsia="Times New Roman" w:hAnsi="Times New Roman" w:cs="Times New Roman"/>
                <w:sz w:val="30"/>
                <w:lang w:eastAsia="ru-RU"/>
              </w:rPr>
              <w:t>лайтпостеры</w:t>
            </w:r>
            <w:proofErr w:type="spellEnd"/>
            <w:r w:rsidRPr="00044A8F">
              <w:rPr>
                <w:rFonts w:ascii="Times New Roman" w:eastAsia="Times New Roman" w:hAnsi="Times New Roman" w:cs="Times New Roman"/>
                <w:sz w:val="30"/>
                <w:lang w:eastAsia="ru-RU"/>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на иные средства наружной рекламы – на срок, определяемый договором</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zCs w:val="30"/>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Влашевич</w:t>
            </w:r>
            <w:proofErr w:type="spellEnd"/>
            <w:r w:rsidRPr="00044A8F">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104, тел. 8 (02350) 27024</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28"/>
          <w:szCs w:val="28"/>
          <w:lang w:eastAsia="ru-RU"/>
        </w:rPr>
      </w:pPr>
      <w:r w:rsidRPr="00044A8F">
        <w:rPr>
          <w:rFonts w:ascii="Times New Roman" w:eastAsia="Times New Roman" w:hAnsi="Times New Roman" w:cs="Times New Roman"/>
          <w:b/>
          <w:color w:val="0000CC"/>
          <w:sz w:val="32"/>
          <w:szCs w:val="32"/>
          <w:lang w:eastAsia="ru-RU"/>
        </w:rPr>
        <w:lastRenderedPageBreak/>
        <w:t>9.12</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28"/>
                <w:szCs w:val="28"/>
                <w:lang w:eastAsia="ru-RU"/>
              </w:rPr>
            </w:pPr>
            <w:r w:rsidRPr="00044A8F">
              <w:rPr>
                <w:rFonts w:ascii="Times New Roman" w:eastAsia="Times New Roman" w:hAnsi="Times New Roman" w:cs="Times New Roman"/>
                <w:b/>
                <w:color w:val="000099"/>
                <w:sz w:val="28"/>
                <w:szCs w:val="28"/>
                <w:lang w:eastAsia="ru-RU"/>
              </w:rPr>
              <w:t>АДМИНИСТРАТИВНАЯ ПРОЦЕДУРА 9.12</w:t>
            </w:r>
          </w:p>
          <w:p w:rsidR="00044A8F" w:rsidRPr="00044A8F" w:rsidRDefault="00044A8F" w:rsidP="00044A8F">
            <w:pPr>
              <w:spacing w:after="0" w:line="240" w:lineRule="auto"/>
              <w:jc w:val="center"/>
              <w:rPr>
                <w:rFonts w:ascii="Times New Roman" w:eastAsiaTheme="minorEastAsia" w:hAnsi="Times New Roman" w:cs="Times New Roman"/>
                <w:b/>
                <w:color w:val="000066"/>
                <w:sz w:val="28"/>
                <w:szCs w:val="28"/>
                <w:lang w:eastAsia="ru-RU"/>
              </w:rPr>
            </w:pPr>
            <w:r w:rsidRPr="00044A8F">
              <w:rPr>
                <w:rFonts w:ascii="Times New Roman" w:eastAsiaTheme="minorEastAsia" w:hAnsi="Times New Roman" w:cs="Times New Roman"/>
                <w:b/>
                <w:color w:val="000099"/>
                <w:sz w:val="28"/>
                <w:szCs w:val="28"/>
                <w:lang w:eastAsia="ru-RU"/>
              </w:rPr>
              <w:t>Переоформление разрешения на размещение средства наружной рекламы</w:t>
            </w:r>
          </w:p>
        </w:tc>
      </w:tr>
      <w:tr w:rsidR="00044A8F" w:rsidRPr="00044A8F" w:rsidTr="00237430">
        <w:trPr>
          <w:trHeight w:val="215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Документы и (или) сведения, </w:t>
            </w:r>
            <w:r w:rsidRPr="00044A8F">
              <w:rPr>
                <w:rFonts w:ascii="Times New Roman" w:eastAsia="Times New Roman" w:hAnsi="Times New Roman" w:cs="Times New Roman"/>
                <w:b/>
                <w:sz w:val="28"/>
                <w:szCs w:val="28"/>
                <w:lang w:eastAsia="ru-RU"/>
              </w:rPr>
              <w:br/>
              <w:t xml:space="preserve">представляемые гражданином для </w:t>
            </w:r>
            <w:r w:rsidRPr="00044A8F">
              <w:rPr>
                <w:rFonts w:ascii="Times New Roman" w:eastAsia="Times New Roman" w:hAnsi="Times New Roman" w:cs="Times New Roman"/>
                <w:b/>
                <w:sz w:val="28"/>
                <w:szCs w:val="28"/>
                <w:lang w:eastAsia="ru-RU"/>
              </w:rPr>
              <w:br/>
              <w:t xml:space="preserve">осуществления </w:t>
            </w:r>
            <w:r w:rsidRPr="00044A8F">
              <w:rPr>
                <w:rFonts w:ascii="Times New Roman" w:eastAsia="Times New Roman" w:hAnsi="Times New Roman" w:cs="Times New Roman"/>
                <w:b/>
                <w:sz w:val="28"/>
                <w:szCs w:val="28"/>
                <w:lang w:eastAsia="ru-RU"/>
              </w:rPr>
              <w:br/>
              <w:t xml:space="preserve">административной </w:t>
            </w:r>
            <w:r w:rsidRPr="00044A8F">
              <w:rPr>
                <w:rFonts w:ascii="Times New Roman" w:eastAsia="Times New Roman" w:hAnsi="Times New Roman" w:cs="Times New Roman"/>
                <w:b/>
                <w:sz w:val="28"/>
                <w:szCs w:val="28"/>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 Заявление</w:t>
                  </w:r>
                </w:p>
                <w:p w:rsidR="00044A8F" w:rsidRPr="00044A8F" w:rsidRDefault="00044A8F" w:rsidP="00044A8F">
                  <w:pPr>
                    <w:spacing w:after="0" w:line="240" w:lineRule="auto"/>
                    <w:rPr>
                      <w:rFonts w:ascii="Times New Roman" w:eastAsia="Times New Roman" w:hAnsi="Times New Roman" w:cs="Times New Roman"/>
                      <w:sz w:val="28"/>
                      <w:szCs w:val="28"/>
                      <w:lang w:eastAsia="ru-RU"/>
                    </w:rPr>
                  </w:pPr>
                  <w:r w:rsidRPr="00044A8F">
                    <w:rPr>
                      <w:rFonts w:ascii="Times New Roman" w:eastAsia="Times New Roman" w:hAnsi="Times New Roman" w:cs="Times New Roman"/>
                      <w:sz w:val="28"/>
                      <w:szCs w:val="28"/>
                      <w:lang w:eastAsia="ru-RU"/>
                    </w:rPr>
                    <w:t>- две фотографии с обозначением места размещения средства наружной рекламы размером 9 x 13 сантиметров, выполненные в цвете</w:t>
                  </w:r>
                </w:p>
                <w:p w:rsidR="00044A8F" w:rsidRPr="00044A8F" w:rsidRDefault="00044A8F" w:rsidP="00044A8F">
                  <w:pPr>
                    <w:spacing w:after="0" w:line="240" w:lineRule="auto"/>
                    <w:rPr>
                      <w:rFonts w:ascii="Times New Roman" w:eastAsia="Times New Roman" w:hAnsi="Times New Roman" w:cs="Times New Roman"/>
                      <w:sz w:val="28"/>
                      <w:szCs w:val="28"/>
                      <w:vertAlign w:val="superscript"/>
                      <w:lang w:eastAsia="ru-RU"/>
                    </w:rPr>
                  </w:pPr>
                  <w:r w:rsidRPr="00044A8F">
                    <w:rPr>
                      <w:rFonts w:ascii="Times New Roman" w:eastAsia="Times New Roman" w:hAnsi="Times New Roman" w:cs="Times New Roman"/>
                      <w:sz w:val="28"/>
                      <w:szCs w:val="28"/>
                      <w:lang w:eastAsia="ru-RU"/>
                    </w:rPr>
                    <w:t>- 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proofErr w:type="gramStart"/>
                  <w:r w:rsidRPr="00044A8F">
                    <w:rPr>
                      <w:rFonts w:ascii="Times New Roman" w:eastAsia="Times New Roman" w:hAnsi="Times New Roman" w:cs="Times New Roman"/>
                      <w:sz w:val="28"/>
                      <w:szCs w:val="28"/>
                      <w:vertAlign w:val="superscript"/>
                      <w:lang w:eastAsia="ru-RU"/>
                    </w:rPr>
                    <w:t>2</w:t>
                  </w:r>
                  <w:proofErr w:type="gramEnd"/>
                </w:p>
                <w:p w:rsidR="00044A8F" w:rsidRPr="00044A8F" w:rsidRDefault="00044A8F" w:rsidP="00044A8F">
                  <w:pPr>
                    <w:spacing w:after="0" w:line="240" w:lineRule="auto"/>
                    <w:rPr>
                      <w:rFonts w:eastAsiaTheme="minorEastAsia"/>
                      <w:sz w:val="28"/>
                      <w:szCs w:val="28"/>
                      <w:vertAlign w:val="superscript"/>
                      <w:lang w:eastAsia="ru-RU"/>
                    </w:rPr>
                  </w:pPr>
                  <w:r w:rsidRPr="00044A8F">
                    <w:rPr>
                      <w:rFonts w:ascii="Times New Roman" w:eastAsia="Times New Roman" w:hAnsi="Times New Roman" w:cs="Times New Roman"/>
                      <w:sz w:val="28"/>
                      <w:szCs w:val="28"/>
                      <w:lang w:eastAsia="ru-RU"/>
                    </w:rPr>
                    <w:t>- 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044A8F">
                    <w:rPr>
                      <w:rFonts w:ascii="Times New Roman" w:eastAsia="Times New Roman" w:hAnsi="Times New Roman" w:cs="Times New Roman"/>
                      <w:sz w:val="28"/>
                      <w:szCs w:val="28"/>
                      <w:vertAlign w:val="superscript"/>
                      <w:lang w:eastAsia="ru-RU"/>
                    </w:rPr>
                    <w:t>15</w:t>
                  </w:r>
                </w:p>
              </w:tc>
            </w:tr>
          </w:tbl>
          <w:p w:rsidR="00044A8F" w:rsidRPr="00044A8F" w:rsidRDefault="00044A8F" w:rsidP="00044A8F">
            <w:pPr>
              <w:spacing w:after="0" w:line="240" w:lineRule="auto"/>
              <w:rPr>
                <w:rFonts w:eastAsiaTheme="minorEastAsia"/>
                <w:sz w:val="28"/>
                <w:szCs w:val="28"/>
                <w:lang w:eastAsia="ru-RU"/>
              </w:rPr>
            </w:pPr>
          </w:p>
        </w:tc>
      </w:tr>
      <w:tr w:rsidR="00044A8F" w:rsidRPr="00044A8F" w:rsidTr="00237430">
        <w:trPr>
          <w:trHeight w:val="1019"/>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28"/>
                <w:szCs w:val="28"/>
                <w:lang w:eastAsia="ru-RU"/>
              </w:rPr>
            </w:pPr>
            <w:r w:rsidRPr="00044A8F">
              <w:rPr>
                <w:rFonts w:ascii="Times New Roman" w:eastAsia="Times New Roman" w:hAnsi="Times New Roman" w:cs="Times New Roman"/>
                <w:sz w:val="28"/>
                <w:szCs w:val="28"/>
                <w:lang w:eastAsia="ru-RU"/>
              </w:rPr>
              <w:t>10 дней</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плата за услуги</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28"/>
                <w:szCs w:val="28"/>
                <w:lang w:eastAsia="ru-RU"/>
              </w:rPr>
            </w:pPr>
            <w:r w:rsidRPr="00044A8F">
              <w:rPr>
                <w:rFonts w:ascii="Times New Roman" w:eastAsia="Times New Roman" w:hAnsi="Times New Roman" w:cs="Times New Roman"/>
                <w:b/>
                <w:sz w:val="28"/>
                <w:szCs w:val="28"/>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28"/>
                <w:szCs w:val="28"/>
                <w:lang w:eastAsia="ru-RU"/>
              </w:rPr>
            </w:pPr>
            <w:r w:rsidRPr="00044A8F">
              <w:rPr>
                <w:rFonts w:ascii="Times New Roman" w:eastAsia="Times New Roman" w:hAnsi="Times New Roman" w:cs="Times New Roman"/>
                <w:sz w:val="28"/>
                <w:szCs w:val="28"/>
                <w:lang w:eastAsia="ru-RU"/>
              </w:rPr>
              <w:t>на срок, указанный в разрешении</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8"/>
                <w:szCs w:val="28"/>
              </w:rPr>
            </w:pPr>
            <w:r w:rsidRPr="00044A8F">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w:t>
            </w:r>
            <w:proofErr w:type="spellStart"/>
            <w:r w:rsidRPr="00044A8F">
              <w:rPr>
                <w:rFonts w:ascii="Times New Roman" w:eastAsia="Times New Roman" w:hAnsi="Times New Roman" w:cs="Times New Roman"/>
                <w:sz w:val="28"/>
                <w:szCs w:val="28"/>
                <w:shd w:val="clear" w:color="auto" w:fill="FFFFFF"/>
                <w:lang w:eastAsia="ru-RU"/>
              </w:rPr>
              <w:t>Алексеевна</w:t>
            </w:r>
            <w:proofErr w:type="gramStart"/>
            <w:r w:rsidRPr="00044A8F">
              <w:rPr>
                <w:rFonts w:ascii="Times New Roman" w:eastAsia="Times New Roman" w:hAnsi="Times New Roman" w:cs="Times New Roman"/>
                <w:sz w:val="28"/>
                <w:szCs w:val="28"/>
                <w:shd w:val="clear" w:color="auto" w:fill="FFFFFF"/>
                <w:lang w:eastAsia="ru-RU"/>
              </w:rPr>
              <w:t>,с</w:t>
            </w:r>
            <w:proofErr w:type="gramEnd"/>
            <w:r w:rsidRPr="00044A8F">
              <w:rPr>
                <w:rFonts w:ascii="Times New Roman" w:eastAsia="Times New Roman" w:hAnsi="Times New Roman" w:cs="Times New Roman"/>
                <w:sz w:val="28"/>
                <w:szCs w:val="28"/>
                <w:shd w:val="clear" w:color="auto" w:fill="FFFFFF"/>
                <w:lang w:eastAsia="ru-RU"/>
              </w:rPr>
              <w:t>пециалист</w:t>
            </w:r>
            <w:proofErr w:type="spellEnd"/>
            <w:r w:rsidRPr="00044A8F">
              <w:rPr>
                <w:rFonts w:ascii="Times New Roman" w:eastAsia="Times New Roman" w:hAnsi="Times New Roman" w:cs="Times New Roman"/>
                <w:sz w:val="28"/>
                <w:szCs w:val="28"/>
                <w:shd w:val="clear" w:color="auto" w:fill="FFFFFF"/>
                <w:lang w:eastAsia="ru-RU"/>
              </w:rPr>
              <w:t xml:space="preserve">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101, тел. 8(02350) 28588</w:t>
            </w:r>
          </w:p>
          <w:p w:rsidR="00044A8F" w:rsidRPr="00044A8F" w:rsidRDefault="00044A8F" w:rsidP="00044A8F">
            <w:pPr>
              <w:shd w:val="clear" w:color="auto" w:fill="FFFFFF"/>
              <w:spacing w:after="0" w:line="240" w:lineRule="auto"/>
              <w:jc w:val="both"/>
              <w:rPr>
                <w:rFonts w:ascii="Calibri" w:eastAsia="Calibri" w:hAnsi="Calibri" w:cs="Calibri"/>
                <w:sz w:val="28"/>
                <w:szCs w:val="28"/>
                <w:shd w:val="clear" w:color="auto" w:fill="FFFFFF"/>
                <w:lang w:eastAsia="ru-RU"/>
              </w:rPr>
            </w:pPr>
            <w:r w:rsidRPr="00044A8F">
              <w:rPr>
                <w:rFonts w:ascii="Times New Roman" w:eastAsia="Calibri" w:hAnsi="Times New Roman" w:cs="Times New Roman"/>
                <w:sz w:val="28"/>
                <w:szCs w:val="28"/>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28"/>
                <w:szCs w:val="28"/>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044A8F">
              <w:rPr>
                <w:rFonts w:ascii="Times New Roman" w:eastAsia="Times New Roman" w:hAnsi="Times New Roman" w:cs="Times New Roman"/>
                <w:sz w:val="28"/>
                <w:szCs w:val="28"/>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28"/>
                <w:szCs w:val="28"/>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xml:space="preserve">. № 104 </w:t>
            </w:r>
          </w:p>
        </w:tc>
      </w:tr>
    </w:tbl>
    <w:p w:rsidR="00707871" w:rsidRDefault="00707871"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28"/>
          <w:szCs w:val="28"/>
          <w:lang w:eastAsia="ru-RU"/>
        </w:rPr>
      </w:pPr>
      <w:r w:rsidRPr="00044A8F">
        <w:rPr>
          <w:rFonts w:ascii="Times New Roman" w:eastAsia="Times New Roman" w:hAnsi="Times New Roman" w:cs="Times New Roman"/>
          <w:b/>
          <w:color w:val="0000CC"/>
          <w:sz w:val="32"/>
          <w:szCs w:val="32"/>
          <w:lang w:eastAsia="ru-RU"/>
        </w:rPr>
        <w:lastRenderedPageBreak/>
        <w:t>9.13</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CC"/>
                <w:sz w:val="30"/>
                <w:lang w:eastAsia="ru-RU"/>
              </w:rPr>
            </w:pPr>
            <w:r w:rsidRPr="00044A8F">
              <w:rPr>
                <w:rFonts w:ascii="Times New Roman" w:eastAsia="Times New Roman" w:hAnsi="Times New Roman" w:cs="Times New Roman"/>
                <w:b/>
                <w:color w:val="0000CC"/>
                <w:sz w:val="30"/>
                <w:lang w:eastAsia="ru-RU"/>
              </w:rPr>
              <w:t>АДМИНИСТРАТИВНАЯ ПРОЦЕДУРА 9.13</w:t>
            </w:r>
          </w:p>
          <w:p w:rsidR="00044A8F" w:rsidRPr="00044A8F" w:rsidRDefault="00044A8F" w:rsidP="00044A8F">
            <w:pPr>
              <w:spacing w:after="0" w:line="240" w:lineRule="auto"/>
              <w:rPr>
                <w:rFonts w:ascii="Times New Roman" w:eastAsiaTheme="minorEastAsia" w:hAnsi="Times New Roman" w:cs="Times New Roman"/>
                <w:b/>
                <w:color w:val="000066"/>
                <w:sz w:val="30"/>
                <w:lang w:eastAsia="ru-RU"/>
              </w:rPr>
            </w:pPr>
            <w:r w:rsidRPr="00044A8F">
              <w:rPr>
                <w:rFonts w:ascii="Times New Roman" w:eastAsiaTheme="minorEastAsia" w:hAnsi="Times New Roman" w:cs="Times New Roman"/>
                <w:b/>
                <w:color w:val="0000CC"/>
                <w:sz w:val="30"/>
                <w:lang w:eastAsia="ru-RU"/>
              </w:rPr>
              <w:t>Согласование наружной рекламы, рекламы на транспортном средстве</w:t>
            </w:r>
          </w:p>
        </w:tc>
      </w:tr>
      <w:tr w:rsidR="00044A8F" w:rsidRPr="00044A8F" w:rsidTr="00237430">
        <w:trPr>
          <w:trHeight w:val="215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макет наружной рекламы в трех экземплярах на бумажном носителе в формате А</w:t>
                  </w:r>
                  <w:proofErr w:type="gramStart"/>
                  <w:r w:rsidRPr="00044A8F">
                    <w:rPr>
                      <w:rFonts w:ascii="Times New Roman" w:eastAsia="Times New Roman" w:hAnsi="Times New Roman" w:cs="Times New Roman"/>
                      <w:sz w:val="30"/>
                      <w:lang w:eastAsia="ru-RU"/>
                    </w:rPr>
                    <w:t>4</w:t>
                  </w:r>
                  <w:proofErr w:type="gramEnd"/>
                  <w:r w:rsidRPr="00044A8F">
                    <w:rPr>
                      <w:rFonts w:ascii="Times New Roman" w:eastAsia="Times New Roman" w:hAnsi="Times New Roman" w:cs="Times New Roman"/>
                      <w:sz w:val="30"/>
                      <w:lang w:eastAsia="ru-RU"/>
                    </w:rPr>
                    <w:t>,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две фотографии транспортного средства с обозначением места размещения рекламы</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vertAlign w:val="superscript"/>
                      <w:lang w:eastAsia="ru-RU"/>
                    </w:rPr>
                  </w:pPr>
                  <w:proofErr w:type="gramStart"/>
                  <w:r w:rsidRPr="00044A8F">
                    <w:rPr>
                      <w:rFonts w:ascii="Times New Roman" w:eastAsia="Times New Roman" w:hAnsi="Times New Roman" w:cs="Times New Roman"/>
                      <w:sz w:val="30"/>
                      <w:lang w:eastAsia="ru-RU"/>
                    </w:rP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044A8F">
                    <w:rPr>
                      <w:rFonts w:ascii="Times New Roman" w:eastAsia="Times New Roman" w:hAnsi="Times New Roman" w:cs="Times New Roman"/>
                      <w:sz w:val="30"/>
                      <w:vertAlign w:val="superscript"/>
                      <w:lang w:eastAsia="ru-RU"/>
                    </w:rPr>
                    <w:t>2</w:t>
                  </w:r>
                  <w:proofErr w:type="gramEnd"/>
                </w:p>
                <w:p w:rsidR="00044A8F" w:rsidRPr="00044A8F" w:rsidRDefault="00044A8F" w:rsidP="00044A8F">
                  <w:pPr>
                    <w:spacing w:after="0" w:line="240" w:lineRule="auto"/>
                    <w:rPr>
                      <w:rFonts w:ascii="Times New Roman" w:eastAsia="Times New Roman" w:hAnsi="Times New Roman" w:cs="Times New Roman"/>
                      <w:sz w:val="30"/>
                      <w:vertAlign w:val="superscript"/>
                      <w:lang w:eastAsia="ru-RU"/>
                    </w:rPr>
                  </w:pPr>
                  <w:proofErr w:type="gramStart"/>
                  <w:r w:rsidRPr="00044A8F">
                    <w:rPr>
                      <w:rFonts w:ascii="Times New Roman" w:eastAsia="Times New Roman" w:hAnsi="Times New Roman" w:cs="Times New Roman"/>
                      <w:sz w:val="30"/>
                      <w:lang w:eastAsia="ru-RU"/>
                    </w:rP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w:t>
                  </w:r>
                  <w:r w:rsidRPr="00044A8F">
                    <w:rPr>
                      <w:rFonts w:ascii="Times New Roman" w:eastAsia="Times New Roman" w:hAnsi="Times New Roman" w:cs="Times New Roman"/>
                      <w:sz w:val="30"/>
                      <w:lang w:eastAsia="ru-RU"/>
                    </w:rPr>
                    <w:lastRenderedPageBreak/>
                    <w:t>Республики Беларусь в такой рекламе и копия паспорта гражданина Республики</w:t>
                  </w:r>
                  <w:proofErr w:type="gramEnd"/>
                  <w:r w:rsidRPr="00044A8F">
                    <w:rPr>
                      <w:rFonts w:ascii="Times New Roman" w:eastAsia="Times New Roman" w:hAnsi="Times New Roman" w:cs="Times New Roman"/>
                      <w:sz w:val="30"/>
                      <w:lang w:eastAsia="ru-RU"/>
                    </w:rPr>
                    <w:t xml:space="preserve"> </w:t>
                  </w:r>
                  <w:proofErr w:type="gramStart"/>
                  <w:r w:rsidRPr="00044A8F">
                    <w:rPr>
                      <w:rFonts w:ascii="Times New Roman" w:eastAsia="Times New Roman" w:hAnsi="Times New Roman" w:cs="Times New Roman"/>
                      <w:sz w:val="30"/>
                      <w:lang w:eastAsia="ru-RU"/>
                    </w:rPr>
                    <w:t>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044A8F">
                    <w:rPr>
                      <w:rFonts w:ascii="Times New Roman" w:eastAsia="Times New Roman" w:hAnsi="Times New Roman" w:cs="Times New Roman"/>
                      <w:sz w:val="30"/>
                      <w:vertAlign w:val="superscript"/>
                      <w:lang w:eastAsia="ru-RU"/>
                    </w:rPr>
                    <w:t>2</w:t>
                  </w:r>
                  <w:proofErr w:type="gramEnd"/>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vertAlign w:val="superscript"/>
                      <w:lang w:eastAsia="ru-RU"/>
                    </w:rPr>
                  </w:pPr>
                  <w:proofErr w:type="gramStart"/>
                  <w:r w:rsidRPr="00044A8F">
                    <w:rPr>
                      <w:rFonts w:ascii="Times New Roman" w:eastAsia="Times New Roman" w:hAnsi="Times New Roman" w:cs="Times New Roman"/>
                      <w:sz w:val="30"/>
                      <w:lang w:eastAsia="ru-RU"/>
                    </w:rP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044A8F">
                    <w:rPr>
                      <w:rFonts w:ascii="Times New Roman" w:eastAsia="Times New Roman" w:hAnsi="Times New Roman" w:cs="Times New Roman"/>
                      <w:sz w:val="30"/>
                      <w:vertAlign w:val="superscript"/>
                      <w:lang w:eastAsia="ru-RU"/>
                    </w:rPr>
                    <w:t>2</w:t>
                  </w:r>
                  <w:proofErr w:type="gramEnd"/>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vertAlign w:val="superscript"/>
                      <w:lang w:eastAsia="ru-RU"/>
                    </w:rPr>
                  </w:pPr>
                  <w:proofErr w:type="gramStart"/>
                  <w:r w:rsidRPr="00044A8F">
                    <w:rPr>
                      <w:rFonts w:ascii="Times New Roman" w:eastAsia="Times New Roman" w:hAnsi="Times New Roman" w:cs="Times New Roman"/>
                      <w:sz w:val="30"/>
                      <w:lang w:eastAsia="ru-RU"/>
                    </w:rP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w:t>
                  </w:r>
                  <w:proofErr w:type="gramEnd"/>
                  <w:r w:rsidRPr="00044A8F">
                    <w:rPr>
                      <w:rFonts w:ascii="Times New Roman" w:eastAsia="Times New Roman" w:hAnsi="Times New Roman" w:cs="Times New Roman"/>
                      <w:sz w:val="30"/>
                      <w:lang w:eastAsia="ru-RU"/>
                    </w:rPr>
                    <w:t xml:space="preserve"> подаче такого документа в соответствующий исполнительный комитет)</w:t>
                  </w:r>
                  <w:r w:rsidRPr="00044A8F">
                    <w:rPr>
                      <w:rFonts w:ascii="Times New Roman" w:eastAsia="Times New Roman" w:hAnsi="Times New Roman" w:cs="Times New Roman"/>
                      <w:sz w:val="30"/>
                      <w:vertAlign w:val="superscript"/>
                      <w:lang w:eastAsia="ru-RU"/>
                    </w:rPr>
                    <w:t>2</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vertAlign w:val="superscript"/>
                      <w:lang w:eastAsia="ru-RU"/>
                    </w:rPr>
                  </w:pPr>
                  <w:r w:rsidRPr="00044A8F">
                    <w:rPr>
                      <w:rFonts w:ascii="Times New Roman" w:eastAsia="Times New Roman" w:hAnsi="Times New Roman" w:cs="Times New Roman"/>
                      <w:sz w:val="30"/>
                      <w:lang w:eastAsia="ru-RU"/>
                    </w:rPr>
                    <w:t xml:space="preserve">копия документа, подтверждающего </w:t>
                  </w:r>
                  <w:r w:rsidRPr="00044A8F">
                    <w:rPr>
                      <w:rFonts w:ascii="Times New Roman" w:eastAsia="Times New Roman" w:hAnsi="Times New Roman" w:cs="Times New Roman"/>
                      <w:sz w:val="30"/>
                      <w:lang w:eastAsia="ru-RU"/>
                    </w:rPr>
                    <w:lastRenderedPageBreak/>
                    <w:t>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roofErr w:type="gramStart"/>
                  <w:r w:rsidRPr="00044A8F">
                    <w:rPr>
                      <w:rFonts w:ascii="Times New Roman" w:eastAsia="Times New Roman" w:hAnsi="Times New Roman" w:cs="Times New Roman"/>
                      <w:sz w:val="30"/>
                      <w:vertAlign w:val="superscript"/>
                      <w:lang w:eastAsia="ru-RU"/>
                    </w:rPr>
                    <w:t>2</w:t>
                  </w:r>
                  <w:proofErr w:type="gramEnd"/>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vertAlign w:val="superscript"/>
                      <w:lang w:eastAsia="ru-RU"/>
                    </w:rPr>
                  </w:pPr>
                  <w:r w:rsidRPr="00044A8F">
                    <w:rPr>
                      <w:rFonts w:ascii="Times New Roman" w:eastAsia="Times New Roman" w:hAnsi="Times New Roman" w:cs="Times New Roman"/>
                      <w:sz w:val="30"/>
                      <w:lang w:eastAsia="ru-RU"/>
                    </w:rP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044A8F">
                    <w:rPr>
                      <w:rFonts w:ascii="Times New Roman" w:eastAsia="Times New Roman" w:hAnsi="Times New Roman" w:cs="Times New Roman"/>
                      <w:sz w:val="30"/>
                      <w:lang w:eastAsia="ru-RU"/>
                    </w:rPr>
                    <w:t>рекламораспространителем</w:t>
                  </w:r>
                  <w:proofErr w:type="spellEnd"/>
                  <w:r w:rsidRPr="00044A8F">
                    <w:rPr>
                      <w:rFonts w:ascii="Times New Roman" w:eastAsia="Times New Roman" w:hAnsi="Times New Roman" w:cs="Times New Roman"/>
                      <w:sz w:val="30"/>
                      <w:lang w:eastAsia="ru-RU"/>
                    </w:rPr>
                    <w:t xml:space="preserve"> или рекламодателем</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lastRenderedPageBreak/>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10 дней – для случая согласования наружной рекламы, </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20 дней – для случая согласования рекламы на транспортном средстве, а в случае направления запроса в другие государственные органы – 1 месяц</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на период размещения (распространения) рекламы</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zCs w:val="30"/>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Влашевич</w:t>
            </w:r>
            <w:proofErr w:type="spellEnd"/>
            <w:r w:rsidRPr="00044A8F">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104, тел. 8 (02350) 27024</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28"/>
          <w:szCs w:val="28"/>
          <w:lang w:eastAsia="ru-RU"/>
        </w:rPr>
      </w:pPr>
      <w:r w:rsidRPr="00044A8F">
        <w:rPr>
          <w:rFonts w:ascii="Times New Roman" w:eastAsia="Times New Roman" w:hAnsi="Times New Roman" w:cs="Times New Roman"/>
          <w:b/>
          <w:color w:val="0000CC"/>
          <w:sz w:val="32"/>
          <w:szCs w:val="32"/>
          <w:lang w:eastAsia="ru-RU"/>
        </w:rPr>
        <w:lastRenderedPageBreak/>
        <w:t>9.14</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heme="minorEastAsia"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9.14</w:t>
            </w:r>
          </w:p>
          <w:p w:rsidR="00044A8F" w:rsidRPr="00044A8F" w:rsidRDefault="00044A8F" w:rsidP="00044A8F">
            <w:pPr>
              <w:spacing w:after="0" w:line="240" w:lineRule="auto"/>
              <w:jc w:val="center"/>
              <w:rPr>
                <w:rFonts w:ascii="Times New Roman" w:eastAsiaTheme="minorEastAsia" w:hAnsi="Times New Roman" w:cs="Times New Roman"/>
                <w:b/>
                <w:color w:val="000066"/>
                <w:sz w:val="30"/>
                <w:lang w:eastAsia="ru-RU"/>
              </w:rPr>
            </w:pPr>
            <w:r w:rsidRPr="00044A8F">
              <w:rPr>
                <w:rFonts w:ascii="Times New Roman" w:eastAsiaTheme="minorEastAsia" w:hAnsi="Times New Roman" w:cs="Times New Roman"/>
                <w:b/>
                <w:color w:val="000099"/>
                <w:sz w:val="30"/>
                <w:lang w:eastAsia="ru-RU"/>
              </w:rPr>
              <w:t>Согласование проекта привязки средства наружной рекламы к участку местности</w:t>
            </w:r>
          </w:p>
        </w:tc>
      </w:tr>
      <w:tr w:rsidR="00044A8F" w:rsidRPr="00044A8F" w:rsidTr="00237430">
        <w:trPr>
          <w:trHeight w:val="215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заявление</w:t>
                  </w:r>
                  <w:r w:rsidRPr="00044A8F">
                    <w:rPr>
                      <w:rFonts w:ascii="Times New Roman" w:eastAsiaTheme="minorEastAsia" w:hAnsi="Times New Roman" w:cs="Times New Roman"/>
                      <w:sz w:val="30"/>
                      <w:szCs w:val="30"/>
                      <w:lang w:eastAsia="ru-RU"/>
                    </w:rPr>
                    <w:br/>
                    <w:t>проект привязки средства наружной рекламы к участку местности</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10 рабочих дней</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плата за услуги</w:t>
            </w:r>
          </w:p>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zCs w:val="30"/>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szCs w:val="30"/>
                <w:lang w:eastAsia="ru-RU"/>
              </w:rPr>
            </w:pP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Влашевич</w:t>
            </w:r>
            <w:proofErr w:type="spellEnd"/>
            <w:r w:rsidRPr="00044A8F">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104, тел. 8 (02350) 27024</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28"/>
          <w:szCs w:val="28"/>
          <w:lang w:eastAsia="ru-RU"/>
        </w:rPr>
      </w:pPr>
      <w:r w:rsidRPr="00044A8F">
        <w:rPr>
          <w:rFonts w:ascii="Times New Roman" w:eastAsia="Times New Roman" w:hAnsi="Times New Roman" w:cs="Times New Roman"/>
          <w:b/>
          <w:color w:val="0000CC"/>
          <w:sz w:val="32"/>
          <w:szCs w:val="32"/>
          <w:lang w:eastAsia="ru-RU"/>
        </w:rPr>
        <w:lastRenderedPageBreak/>
        <w:t>9.15</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heme="minorEastAsia"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9.15</w:t>
            </w:r>
          </w:p>
          <w:p w:rsidR="00044A8F" w:rsidRPr="00044A8F" w:rsidRDefault="00044A8F" w:rsidP="00044A8F">
            <w:pPr>
              <w:spacing w:after="0" w:line="240" w:lineRule="auto"/>
              <w:jc w:val="center"/>
              <w:rPr>
                <w:rFonts w:ascii="Times New Roman" w:eastAsiaTheme="minorEastAsia" w:hAnsi="Times New Roman" w:cs="Times New Roman"/>
                <w:b/>
                <w:color w:val="000066"/>
                <w:sz w:val="30"/>
                <w:lang w:eastAsia="ru-RU"/>
              </w:rPr>
            </w:pPr>
            <w:r w:rsidRPr="00044A8F">
              <w:rPr>
                <w:rFonts w:ascii="Times New Roman" w:eastAsiaTheme="minorEastAsia" w:hAnsi="Times New Roman" w:cs="Times New Roman"/>
                <w:b/>
                <w:color w:val="000099"/>
                <w:sz w:val="30"/>
                <w:lang w:eastAsia="ru-RU"/>
              </w:rPr>
              <w:t>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r>
      <w:tr w:rsidR="00044A8F" w:rsidRPr="00044A8F" w:rsidTr="00237430">
        <w:trPr>
          <w:trHeight w:val="215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Заявление</w:t>
                  </w:r>
                </w:p>
                <w:p w:rsidR="00044A8F" w:rsidRPr="00044A8F" w:rsidRDefault="00044A8F" w:rsidP="00044A8F">
                  <w:pPr>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документ, удостоверяющий право на земельный участок (за исключением случаев оформления разрешений для целей размещения средств наружной рекламы)</w:t>
                  </w:r>
                </w:p>
                <w:p w:rsidR="00044A8F" w:rsidRPr="00044A8F" w:rsidRDefault="00044A8F" w:rsidP="00044A8F">
                  <w:pPr>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 xml:space="preserve"> согласованная проектная документация</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Максимальный срок рассмотрения обращения и выдачи документа</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5 дней</w:t>
            </w: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плата за услуги</w:t>
            </w:r>
          </w:p>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30"/>
                <w:szCs w:val="30"/>
              </w:rPr>
            </w:pPr>
            <w:proofErr w:type="gramStart"/>
            <w:r w:rsidRPr="00044A8F">
              <w:rPr>
                <w:rFonts w:ascii="Times New Roman" w:eastAsia="Times New Roman" w:hAnsi="Times New Roman" w:cs="Times New Roman"/>
                <w:b/>
                <w:sz w:val="30"/>
                <w:szCs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zCs w:val="30"/>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zCs w:val="30"/>
                <w:shd w:val="clear" w:color="auto" w:fill="FFFFFF"/>
                <w:lang w:eastAsia="ru-RU"/>
              </w:rPr>
            </w:pPr>
            <w:r w:rsidRPr="00044A8F">
              <w:rPr>
                <w:rFonts w:ascii="Times New Roman" w:eastAsia="Times New Roman" w:hAnsi="Times New Roman" w:cs="Times New Roman"/>
                <w:b/>
                <w:sz w:val="30"/>
                <w:szCs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zCs w:val="30"/>
                <w:shd w:val="clear" w:color="auto" w:fill="FFFFFF"/>
                <w:lang w:eastAsia="ru-RU"/>
              </w:rPr>
              <w:t xml:space="preserve"> – 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30"/>
                <w:szCs w:val="30"/>
              </w:rPr>
              <w:t>во время отсутствия:</w:t>
            </w:r>
            <w:r w:rsidRPr="00044A8F">
              <w:rPr>
                <w:rFonts w:ascii="Times New Roman" w:eastAsia="Times New Roman" w:hAnsi="Times New Roman" w:cs="Times New Roman"/>
                <w:sz w:val="30"/>
                <w:szCs w:val="30"/>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30"/>
                <w:szCs w:val="30"/>
                <w:shd w:val="clear" w:color="auto" w:fill="FFFFFF"/>
                <w:lang w:eastAsia="ru-RU"/>
              </w:rPr>
              <w:t>Влашевич</w:t>
            </w:r>
            <w:proofErr w:type="spellEnd"/>
            <w:r w:rsidRPr="00044A8F">
              <w:rPr>
                <w:rFonts w:ascii="Times New Roman" w:eastAsia="Times New Roman" w:hAnsi="Times New Roman" w:cs="Times New Roman"/>
                <w:sz w:val="30"/>
                <w:szCs w:val="30"/>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104, тел. 8 (02350) 27024</w:t>
            </w:r>
          </w:p>
        </w:tc>
      </w:tr>
    </w:tbl>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6"/>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r w:rsidRPr="00044A8F">
        <w:rPr>
          <w:rFonts w:ascii="Times New Roman" w:eastAsia="Times New Roman" w:hAnsi="Times New Roman" w:cs="Times New Roman"/>
          <w:b/>
          <w:color w:val="0000CC"/>
          <w:sz w:val="32"/>
          <w:szCs w:val="32"/>
          <w:lang w:eastAsia="ru-RU"/>
        </w:rPr>
        <w:lastRenderedPageBreak/>
        <w:t>9.21</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CC"/>
                <w:sz w:val="30"/>
                <w:lang w:eastAsia="ru-RU"/>
              </w:rPr>
            </w:pPr>
            <w:r w:rsidRPr="00044A8F">
              <w:rPr>
                <w:rFonts w:ascii="Times New Roman" w:eastAsia="Times New Roman" w:hAnsi="Times New Roman" w:cs="Times New Roman"/>
                <w:b/>
                <w:color w:val="0000CC"/>
                <w:sz w:val="30"/>
                <w:lang w:eastAsia="ru-RU"/>
              </w:rPr>
              <w:t>АДМИНИСТРАТИВНАЯ ПРОЦЕДУРА 9.21</w:t>
            </w:r>
          </w:p>
          <w:p w:rsidR="00044A8F" w:rsidRPr="00044A8F" w:rsidRDefault="00044A8F" w:rsidP="00044A8F">
            <w:pPr>
              <w:spacing w:after="0" w:line="240" w:lineRule="auto"/>
              <w:jc w:val="center"/>
              <w:rPr>
                <w:rFonts w:ascii="Times New Roman" w:eastAsiaTheme="minorEastAsia" w:hAnsi="Times New Roman" w:cs="Times New Roman"/>
                <w:b/>
                <w:color w:val="000066"/>
                <w:sz w:val="30"/>
                <w:lang w:eastAsia="ru-RU"/>
              </w:rPr>
            </w:pPr>
            <w:r w:rsidRPr="00044A8F">
              <w:rPr>
                <w:rFonts w:ascii="Times New Roman" w:eastAsiaTheme="minorEastAsia" w:hAnsi="Times New Roman" w:cs="Times New Roman"/>
                <w:b/>
                <w:color w:val="0000CC"/>
                <w:sz w:val="30"/>
                <w:lang w:eastAsia="ru-RU"/>
              </w:rPr>
              <w:t>Согласование проведения ярмарки</w:t>
            </w:r>
          </w:p>
        </w:tc>
      </w:tr>
      <w:tr w:rsidR="00044A8F" w:rsidRPr="00044A8F" w:rsidTr="00237430">
        <w:trPr>
          <w:trHeight w:val="1552"/>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 заявление </w:t>
                  </w: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 </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 xml:space="preserve">- 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w:t>
                  </w:r>
                  <w:proofErr w:type="gramStart"/>
                  <w:r w:rsidRPr="00044A8F">
                    <w:rPr>
                      <w:rFonts w:ascii="Times New Roman" w:eastAsia="Times New Roman" w:hAnsi="Times New Roman" w:cs="Times New Roman"/>
                      <w:sz w:val="30"/>
                      <w:lang w:eastAsia="ru-RU"/>
                    </w:rPr>
                    <w:t>в</w:t>
                  </w:r>
                  <w:proofErr w:type="gramEnd"/>
                  <w:r w:rsidRPr="00044A8F">
                    <w:rPr>
                      <w:rFonts w:ascii="Times New Roman" w:eastAsia="Times New Roman" w:hAnsi="Times New Roman" w:cs="Times New Roman"/>
                      <w:sz w:val="30"/>
                      <w:lang w:eastAsia="ru-RU"/>
                    </w:rPr>
                    <w:t xml:space="preserve"> (</w:t>
                  </w:r>
                  <w:proofErr w:type="gramStart"/>
                  <w:r w:rsidRPr="00044A8F">
                    <w:rPr>
                      <w:rFonts w:ascii="Times New Roman" w:eastAsia="Times New Roman" w:hAnsi="Times New Roman" w:cs="Times New Roman"/>
                      <w:sz w:val="30"/>
                      <w:lang w:eastAsia="ru-RU"/>
                    </w:rPr>
                    <w:t>на</w:t>
                  </w:r>
                  <w:proofErr w:type="gramEnd"/>
                  <w:r w:rsidRPr="00044A8F">
                    <w:rPr>
                      <w:rFonts w:ascii="Times New Roman" w:eastAsia="Times New Roman" w:hAnsi="Times New Roman" w:cs="Times New Roman"/>
                      <w:sz w:val="30"/>
                      <w:lang w:eastAsia="ru-RU"/>
                    </w:rPr>
                    <w:t>)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lang w:eastAsia="ru-RU"/>
                    </w:rPr>
                  </w:pPr>
                  <w:proofErr w:type="gramStart"/>
                  <w:r w:rsidRPr="00044A8F">
                    <w:rPr>
                      <w:rFonts w:ascii="Times New Roman" w:eastAsia="Times New Roman" w:hAnsi="Times New Roman" w:cs="Times New Roman"/>
                      <w:sz w:val="30"/>
                      <w:lang w:eastAsia="ru-RU"/>
                    </w:rPr>
                    <w:t>- 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roofErr w:type="gramEnd"/>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15 дней</w:t>
            </w:r>
          </w:p>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jc w:val="both"/>
              <w:rPr>
                <w:rFonts w:eastAsiaTheme="minorEastAsia"/>
                <w:sz w:val="30"/>
                <w:lang w:eastAsia="ru-RU"/>
              </w:rPr>
            </w:pPr>
          </w:p>
        </w:tc>
      </w:tr>
      <w:tr w:rsidR="00044A8F" w:rsidRPr="00044A8F" w:rsidTr="0023743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lastRenderedPageBreak/>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color w:val="000000"/>
                <w:sz w:val="30"/>
                <w:szCs w:val="30"/>
                <w:shd w:val="clear" w:color="auto" w:fill="FFFFFF"/>
                <w:lang w:eastAsia="ru-RU"/>
              </w:rPr>
              <w:t xml:space="preserve">начальник отдела экономики райисполкома </w:t>
            </w:r>
            <w:proofErr w:type="spellStart"/>
            <w:r w:rsidRPr="00044A8F">
              <w:rPr>
                <w:rFonts w:ascii="Times New Roman" w:eastAsia="Times New Roman" w:hAnsi="Times New Roman" w:cs="Times New Roman"/>
                <w:color w:val="000000"/>
                <w:sz w:val="30"/>
                <w:szCs w:val="30"/>
                <w:shd w:val="clear" w:color="auto" w:fill="FFFFFF"/>
                <w:lang w:eastAsia="ru-RU"/>
              </w:rPr>
              <w:t>Жуковец</w:t>
            </w:r>
            <w:proofErr w:type="spellEnd"/>
            <w:r w:rsidRPr="00044A8F">
              <w:rPr>
                <w:rFonts w:ascii="Times New Roman" w:eastAsia="Times New Roman" w:hAnsi="Times New Roman" w:cs="Times New Roman"/>
                <w:color w:val="000000"/>
                <w:sz w:val="30"/>
                <w:szCs w:val="30"/>
                <w:shd w:val="clear" w:color="auto" w:fill="FFFFFF"/>
                <w:lang w:eastAsia="ru-RU"/>
              </w:rPr>
              <w:t xml:space="preserve"> Татьяна Васильевна, г. Петриков, ул. Гагарина, 15, райисполком, 1 этаж, </w:t>
            </w:r>
            <w:proofErr w:type="spellStart"/>
            <w:r w:rsidRPr="00044A8F">
              <w:rPr>
                <w:rFonts w:ascii="Times New Roman" w:eastAsia="Times New Roman" w:hAnsi="Times New Roman" w:cs="Times New Roman"/>
                <w:color w:val="000000"/>
                <w:sz w:val="30"/>
                <w:szCs w:val="30"/>
                <w:shd w:val="clear" w:color="auto" w:fill="FFFFFF"/>
                <w:lang w:eastAsia="ru-RU"/>
              </w:rPr>
              <w:t>каб</w:t>
            </w:r>
            <w:proofErr w:type="spellEnd"/>
            <w:r w:rsidRPr="00044A8F">
              <w:rPr>
                <w:rFonts w:ascii="Times New Roman" w:eastAsia="Times New Roman" w:hAnsi="Times New Roman" w:cs="Times New Roman"/>
                <w:color w:val="000000"/>
                <w:sz w:val="30"/>
                <w:szCs w:val="30"/>
                <w:shd w:val="clear" w:color="auto" w:fill="FFFFFF"/>
                <w:lang w:eastAsia="ru-RU"/>
              </w:rPr>
              <w:t>. № 105, тел. 8 (02350) 24202, 27017</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color w:val="000000"/>
                <w:sz w:val="30"/>
                <w:szCs w:val="30"/>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1 этаж, </w:t>
            </w:r>
            <w:proofErr w:type="spellStart"/>
            <w:r w:rsidRPr="00044A8F">
              <w:rPr>
                <w:rFonts w:ascii="Times New Roman" w:eastAsia="Times New Roman" w:hAnsi="Times New Roman" w:cs="Times New Roman"/>
                <w:color w:val="000000"/>
                <w:sz w:val="30"/>
                <w:szCs w:val="30"/>
                <w:shd w:val="clear" w:color="auto" w:fill="FFFFFF"/>
                <w:lang w:eastAsia="ru-RU"/>
              </w:rPr>
              <w:t>каб</w:t>
            </w:r>
            <w:proofErr w:type="spellEnd"/>
            <w:r w:rsidRPr="00044A8F">
              <w:rPr>
                <w:rFonts w:ascii="Times New Roman" w:eastAsia="Times New Roman" w:hAnsi="Times New Roman" w:cs="Times New Roman"/>
                <w:color w:val="000000"/>
                <w:sz w:val="30"/>
                <w:szCs w:val="30"/>
                <w:shd w:val="clear" w:color="auto" w:fill="FFFFFF"/>
                <w:lang w:eastAsia="ru-RU"/>
              </w:rPr>
              <w:t>. № 105, тел. 8 (02350) 24202, 27013</w:t>
            </w:r>
          </w:p>
        </w:tc>
      </w:tr>
    </w:tbl>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r w:rsidRPr="00044A8F">
        <w:rPr>
          <w:rFonts w:ascii="Times New Roman" w:eastAsia="Times New Roman" w:hAnsi="Times New Roman" w:cs="Times New Roman"/>
          <w:b/>
          <w:color w:val="0000CC"/>
          <w:sz w:val="32"/>
          <w:szCs w:val="32"/>
          <w:lang w:eastAsia="ru-RU"/>
        </w:rPr>
        <w:lastRenderedPageBreak/>
        <w:t>9.22</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CC"/>
                <w:sz w:val="30"/>
                <w:lang w:eastAsia="ru-RU"/>
              </w:rPr>
            </w:pPr>
            <w:r w:rsidRPr="00044A8F">
              <w:rPr>
                <w:rFonts w:ascii="Times New Roman" w:eastAsia="Times New Roman" w:hAnsi="Times New Roman" w:cs="Times New Roman"/>
                <w:b/>
                <w:color w:val="0000CC"/>
                <w:sz w:val="30"/>
                <w:lang w:eastAsia="ru-RU"/>
              </w:rPr>
              <w:t>АДМИНИСТРАТИВНАЯ ПРОЦЕДУРА 9.22</w:t>
            </w:r>
          </w:p>
          <w:p w:rsidR="00044A8F" w:rsidRPr="00044A8F" w:rsidRDefault="00044A8F" w:rsidP="00044A8F">
            <w:pPr>
              <w:spacing w:after="0" w:line="240" w:lineRule="auto"/>
              <w:jc w:val="center"/>
              <w:rPr>
                <w:rFonts w:ascii="Times New Roman" w:eastAsiaTheme="minorEastAsia" w:hAnsi="Times New Roman" w:cs="Times New Roman"/>
                <w:b/>
                <w:color w:val="0000CC"/>
                <w:sz w:val="30"/>
                <w:szCs w:val="30"/>
                <w:lang w:eastAsia="ru-RU"/>
              </w:rPr>
            </w:pPr>
            <w:r w:rsidRPr="00044A8F">
              <w:rPr>
                <w:rFonts w:ascii="Times New Roman" w:eastAsiaTheme="minorEastAsia" w:hAnsi="Times New Roman" w:cs="Times New Roman"/>
                <w:b/>
                <w:color w:val="0000CC"/>
                <w:sz w:val="30"/>
                <w:szCs w:val="30"/>
                <w:lang w:eastAsia="ru-RU"/>
              </w:rPr>
              <w:t>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r>
      <w:tr w:rsidR="00044A8F" w:rsidRPr="00044A8F" w:rsidTr="00237430">
        <w:trPr>
          <w:trHeight w:val="3232"/>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 xml:space="preserve">заявление </w:t>
                  </w:r>
                  <w:proofErr w:type="gramStart"/>
                  <w:r w:rsidRPr="00044A8F">
                    <w:rPr>
                      <w:rFonts w:ascii="Times New Roman" w:eastAsiaTheme="minorEastAsia" w:hAnsi="Times New Roman" w:cs="Times New Roman"/>
                      <w:sz w:val="30"/>
                      <w:szCs w:val="30"/>
                      <w:lang w:eastAsia="ru-RU"/>
                    </w:rPr>
                    <w:t>о включении сведений в реестр бытовых услуг</w:t>
                  </w:r>
                  <w:r w:rsidRPr="00044A8F">
                    <w:rPr>
                      <w:rFonts w:ascii="Times New Roman" w:eastAsiaTheme="minorEastAsia" w:hAnsi="Times New Roman" w:cs="Times New Roman"/>
                      <w:sz w:val="30"/>
                      <w:szCs w:val="30"/>
                      <w:lang w:eastAsia="ru-RU"/>
                    </w:rPr>
                    <w:br/>
                    <w:t>заявление о выдаче дубликата свидетельства о включении в реестр</w:t>
                  </w:r>
                  <w:proofErr w:type="gramEnd"/>
                  <w:r w:rsidRPr="00044A8F">
                    <w:rPr>
                      <w:rFonts w:ascii="Times New Roman" w:eastAsiaTheme="minorEastAsia" w:hAnsi="Times New Roman" w:cs="Times New Roman"/>
                      <w:sz w:val="30"/>
                      <w:szCs w:val="30"/>
                      <w:lang w:eastAsia="ru-RU"/>
                    </w:rPr>
                    <w:t xml:space="preserve"> бытовых услуг</w:t>
                  </w:r>
                  <w:r w:rsidRPr="00044A8F">
                    <w:rPr>
                      <w:rFonts w:ascii="Times New Roman" w:eastAsiaTheme="minorEastAsia" w:hAnsi="Times New Roman" w:cs="Times New Roman"/>
                      <w:sz w:val="30"/>
                      <w:szCs w:val="30"/>
                      <w:lang w:eastAsia="ru-RU"/>
                    </w:rPr>
                    <w:br/>
                    <w:t>заявление о внесении изменений и (или) дополнений в сведения, внесенные в реестр бытовых услуг</w:t>
                  </w:r>
                  <w:r w:rsidRPr="00044A8F">
                    <w:rPr>
                      <w:rFonts w:ascii="Times New Roman" w:eastAsiaTheme="minorEastAsia" w:hAnsi="Times New Roman" w:cs="Times New Roman"/>
                      <w:sz w:val="30"/>
                      <w:szCs w:val="30"/>
                      <w:lang w:eastAsia="ru-RU"/>
                    </w:rPr>
                    <w:br/>
                    <w:t>заявление об исключении сведений из реестра бытовых услуг</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104"/>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8 рабочих дней</w:t>
            </w:r>
          </w:p>
        </w:tc>
      </w:tr>
      <w:tr w:rsidR="00044A8F" w:rsidRPr="00044A8F" w:rsidTr="00237430">
        <w:trPr>
          <w:trHeight w:val="642"/>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 xml:space="preserve"> 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заместитель </w:t>
            </w:r>
            <w:r w:rsidRPr="00044A8F">
              <w:rPr>
                <w:rFonts w:ascii="Times New Roman" w:eastAsia="Times New Roman" w:hAnsi="Times New Roman" w:cs="Times New Roman"/>
                <w:color w:val="000000"/>
                <w:sz w:val="30"/>
                <w:szCs w:val="30"/>
                <w:shd w:val="clear" w:color="auto" w:fill="FFFFFF"/>
                <w:lang w:eastAsia="ru-RU"/>
              </w:rPr>
              <w:t xml:space="preserve">начальника отдела экономики райисполкома </w:t>
            </w:r>
            <w:proofErr w:type="spellStart"/>
            <w:r w:rsidRPr="00044A8F">
              <w:rPr>
                <w:rFonts w:ascii="Times New Roman" w:eastAsia="Times New Roman" w:hAnsi="Times New Roman" w:cs="Times New Roman"/>
                <w:color w:val="000000"/>
                <w:sz w:val="30"/>
                <w:szCs w:val="30"/>
                <w:shd w:val="clear" w:color="auto" w:fill="FFFFFF"/>
                <w:lang w:eastAsia="ru-RU"/>
              </w:rPr>
              <w:t>Азема</w:t>
            </w:r>
            <w:proofErr w:type="spellEnd"/>
            <w:r w:rsidRPr="00044A8F">
              <w:rPr>
                <w:rFonts w:ascii="Times New Roman" w:eastAsia="Times New Roman" w:hAnsi="Times New Roman" w:cs="Times New Roman"/>
                <w:color w:val="000000"/>
                <w:sz w:val="30"/>
                <w:szCs w:val="30"/>
                <w:shd w:val="clear" w:color="auto" w:fill="FFFFFF"/>
                <w:lang w:eastAsia="ru-RU"/>
              </w:rPr>
              <w:t xml:space="preserve"> Инна Валерьевна, г. Петриков, ул. Гагарина, 15, райисполком, 1 этаж, </w:t>
            </w:r>
            <w:proofErr w:type="spellStart"/>
            <w:r w:rsidRPr="00044A8F">
              <w:rPr>
                <w:rFonts w:ascii="Times New Roman" w:eastAsia="Times New Roman" w:hAnsi="Times New Roman" w:cs="Times New Roman"/>
                <w:color w:val="000000"/>
                <w:sz w:val="30"/>
                <w:szCs w:val="30"/>
                <w:shd w:val="clear" w:color="auto" w:fill="FFFFFF"/>
                <w:lang w:eastAsia="ru-RU"/>
              </w:rPr>
              <w:t>каб</w:t>
            </w:r>
            <w:proofErr w:type="spellEnd"/>
            <w:r w:rsidRPr="00044A8F">
              <w:rPr>
                <w:rFonts w:ascii="Times New Roman" w:eastAsia="Times New Roman" w:hAnsi="Times New Roman" w:cs="Times New Roman"/>
                <w:color w:val="000000"/>
                <w:sz w:val="30"/>
                <w:szCs w:val="30"/>
                <w:shd w:val="clear" w:color="auto" w:fill="FFFFFF"/>
                <w:lang w:eastAsia="ru-RU"/>
              </w:rPr>
              <w:t>. № 105, тел. 8 (02350) 24202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color w:val="000000"/>
                <w:sz w:val="30"/>
                <w:szCs w:val="30"/>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1 этаж, </w:t>
            </w:r>
            <w:proofErr w:type="spellStart"/>
            <w:r w:rsidRPr="00044A8F">
              <w:rPr>
                <w:rFonts w:ascii="Times New Roman" w:eastAsia="Times New Roman" w:hAnsi="Times New Roman" w:cs="Times New Roman"/>
                <w:color w:val="000000"/>
                <w:sz w:val="30"/>
                <w:szCs w:val="30"/>
                <w:shd w:val="clear" w:color="auto" w:fill="FFFFFF"/>
                <w:lang w:eastAsia="ru-RU"/>
              </w:rPr>
              <w:t>каб</w:t>
            </w:r>
            <w:proofErr w:type="spellEnd"/>
            <w:r w:rsidRPr="00044A8F">
              <w:rPr>
                <w:rFonts w:ascii="Times New Roman" w:eastAsia="Times New Roman" w:hAnsi="Times New Roman" w:cs="Times New Roman"/>
                <w:color w:val="000000"/>
                <w:sz w:val="30"/>
                <w:szCs w:val="30"/>
                <w:shd w:val="clear" w:color="auto" w:fill="FFFFFF"/>
                <w:lang w:eastAsia="ru-RU"/>
              </w:rPr>
              <w:t>. № 105, тел. 8 (02350)  27013</w:t>
            </w:r>
          </w:p>
        </w:tc>
      </w:tr>
    </w:tbl>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r w:rsidRPr="00044A8F">
        <w:rPr>
          <w:rFonts w:ascii="Times New Roman" w:eastAsia="Times New Roman" w:hAnsi="Times New Roman" w:cs="Times New Roman"/>
          <w:b/>
          <w:color w:val="0000CC"/>
          <w:sz w:val="32"/>
          <w:szCs w:val="32"/>
          <w:lang w:eastAsia="ru-RU"/>
        </w:rPr>
        <w:lastRenderedPageBreak/>
        <w:t>9.25</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CC"/>
                <w:sz w:val="30"/>
                <w:lang w:eastAsia="ru-RU"/>
              </w:rPr>
            </w:pPr>
            <w:r w:rsidRPr="00044A8F">
              <w:rPr>
                <w:rFonts w:ascii="Times New Roman" w:eastAsia="Times New Roman" w:hAnsi="Times New Roman" w:cs="Times New Roman"/>
                <w:b/>
                <w:color w:val="0000CC"/>
                <w:sz w:val="30"/>
                <w:lang w:eastAsia="ru-RU"/>
              </w:rPr>
              <w:t>АДМИНИСТРАТИВНАЯ ПРОЦЕДУРА 9.25</w:t>
            </w:r>
          </w:p>
          <w:p w:rsidR="00044A8F" w:rsidRPr="00044A8F" w:rsidRDefault="00044A8F" w:rsidP="00044A8F">
            <w:pPr>
              <w:spacing w:after="0" w:line="240" w:lineRule="auto"/>
              <w:jc w:val="center"/>
              <w:rPr>
                <w:rFonts w:ascii="Times New Roman" w:eastAsiaTheme="minorEastAsia" w:hAnsi="Times New Roman" w:cs="Times New Roman"/>
                <w:b/>
                <w:color w:val="0000CC"/>
                <w:sz w:val="30"/>
                <w:szCs w:val="30"/>
                <w:lang w:eastAsia="ru-RU"/>
              </w:rPr>
            </w:pPr>
            <w:r w:rsidRPr="00044A8F">
              <w:rPr>
                <w:rFonts w:ascii="Times New Roman" w:eastAsiaTheme="minorEastAsia" w:hAnsi="Times New Roman" w:cs="Times New Roman"/>
                <w:b/>
                <w:color w:val="0000CC"/>
                <w:sz w:val="30"/>
                <w:szCs w:val="30"/>
                <w:lang w:eastAsia="ru-RU"/>
              </w:rPr>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r>
      <w:tr w:rsidR="00044A8F" w:rsidRPr="00044A8F" w:rsidTr="00237430">
        <w:trPr>
          <w:trHeight w:val="2199"/>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 xml:space="preserve">заявление </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167"/>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5 рабочих дней</w:t>
            </w:r>
          </w:p>
        </w:tc>
      </w:tr>
      <w:tr w:rsidR="00044A8F" w:rsidRPr="00044A8F" w:rsidTr="00237430">
        <w:trPr>
          <w:trHeight w:val="642"/>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 xml:space="preserve"> 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color w:val="000000"/>
                <w:sz w:val="30"/>
                <w:szCs w:val="30"/>
                <w:shd w:val="clear" w:color="auto" w:fill="FFFFFF"/>
                <w:lang w:eastAsia="ru-RU"/>
              </w:rPr>
              <w:t xml:space="preserve">начальник отдела экономики райисполкома </w:t>
            </w:r>
            <w:proofErr w:type="spellStart"/>
            <w:r w:rsidRPr="00044A8F">
              <w:rPr>
                <w:rFonts w:ascii="Times New Roman" w:eastAsia="Times New Roman" w:hAnsi="Times New Roman" w:cs="Times New Roman"/>
                <w:color w:val="000000"/>
                <w:sz w:val="30"/>
                <w:szCs w:val="30"/>
                <w:shd w:val="clear" w:color="auto" w:fill="FFFFFF"/>
                <w:lang w:eastAsia="ru-RU"/>
              </w:rPr>
              <w:t>Жуковец</w:t>
            </w:r>
            <w:proofErr w:type="spellEnd"/>
            <w:r w:rsidRPr="00044A8F">
              <w:rPr>
                <w:rFonts w:ascii="Times New Roman" w:eastAsia="Times New Roman" w:hAnsi="Times New Roman" w:cs="Times New Roman"/>
                <w:color w:val="000000"/>
                <w:sz w:val="30"/>
                <w:szCs w:val="30"/>
                <w:shd w:val="clear" w:color="auto" w:fill="FFFFFF"/>
                <w:lang w:eastAsia="ru-RU"/>
              </w:rPr>
              <w:t xml:space="preserve"> Татьяна Васильевна, г. Петриков, ул. Гагарина, 15, райисполком, 1 этаж, </w:t>
            </w:r>
            <w:proofErr w:type="spellStart"/>
            <w:r w:rsidRPr="00044A8F">
              <w:rPr>
                <w:rFonts w:ascii="Times New Roman" w:eastAsia="Times New Roman" w:hAnsi="Times New Roman" w:cs="Times New Roman"/>
                <w:color w:val="000000"/>
                <w:sz w:val="30"/>
                <w:szCs w:val="30"/>
                <w:shd w:val="clear" w:color="auto" w:fill="FFFFFF"/>
                <w:lang w:eastAsia="ru-RU"/>
              </w:rPr>
              <w:t>каб</w:t>
            </w:r>
            <w:proofErr w:type="spellEnd"/>
            <w:r w:rsidRPr="00044A8F">
              <w:rPr>
                <w:rFonts w:ascii="Times New Roman" w:eastAsia="Times New Roman" w:hAnsi="Times New Roman" w:cs="Times New Roman"/>
                <w:color w:val="000000"/>
                <w:sz w:val="30"/>
                <w:szCs w:val="30"/>
                <w:shd w:val="clear" w:color="auto" w:fill="FFFFFF"/>
                <w:lang w:eastAsia="ru-RU"/>
              </w:rPr>
              <w:t>. № 105, тел. 8 (02350) 24202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color w:val="000000"/>
                <w:sz w:val="30"/>
                <w:szCs w:val="30"/>
                <w:shd w:val="clear" w:color="auto" w:fill="FFFFFF"/>
                <w:lang w:eastAsia="ru-RU"/>
              </w:rPr>
              <w:t xml:space="preserve">во время отсутствия: главный специалист отдела экономики райисполкома Пискун Алина Юрьевна, г. Петриков, ул. Гагарина, 15, райисполком, 1 этаж, </w:t>
            </w:r>
            <w:proofErr w:type="spellStart"/>
            <w:r w:rsidRPr="00044A8F">
              <w:rPr>
                <w:rFonts w:ascii="Times New Roman" w:eastAsia="Times New Roman" w:hAnsi="Times New Roman" w:cs="Times New Roman"/>
                <w:color w:val="000000"/>
                <w:sz w:val="30"/>
                <w:szCs w:val="30"/>
                <w:shd w:val="clear" w:color="auto" w:fill="FFFFFF"/>
                <w:lang w:eastAsia="ru-RU"/>
              </w:rPr>
              <w:t>каб</w:t>
            </w:r>
            <w:proofErr w:type="spellEnd"/>
            <w:r w:rsidRPr="00044A8F">
              <w:rPr>
                <w:rFonts w:ascii="Times New Roman" w:eastAsia="Times New Roman" w:hAnsi="Times New Roman" w:cs="Times New Roman"/>
                <w:color w:val="000000"/>
                <w:sz w:val="30"/>
                <w:szCs w:val="30"/>
                <w:shd w:val="clear" w:color="auto" w:fill="FFFFFF"/>
                <w:lang w:eastAsia="ru-RU"/>
              </w:rPr>
              <w:t>. № 105, тел. 8 (02350)  27013</w:t>
            </w:r>
          </w:p>
        </w:tc>
      </w:tr>
    </w:tbl>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lastRenderedPageBreak/>
        <w:t>ОБРАЗОВАНИЕ И МОЛОДЕЖНАЯ ПОЛИТИКА</w:t>
      </w:r>
    </w:p>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r w:rsidRPr="00044A8F">
        <w:rPr>
          <w:rFonts w:ascii="Times New Roman" w:eastAsia="Times New Roman" w:hAnsi="Times New Roman" w:cs="Times New Roman"/>
          <w:b/>
          <w:color w:val="0000CC"/>
          <w:sz w:val="32"/>
          <w:szCs w:val="32"/>
          <w:lang w:eastAsia="ru-RU"/>
        </w:rPr>
        <w:t>11.7</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11.7</w:t>
            </w:r>
          </w:p>
          <w:p w:rsidR="00044A8F" w:rsidRPr="00044A8F" w:rsidRDefault="00044A8F" w:rsidP="00044A8F">
            <w:pPr>
              <w:spacing w:after="0" w:line="240" w:lineRule="auto"/>
              <w:jc w:val="center"/>
              <w:rPr>
                <w:rFonts w:ascii="Times New Roman" w:eastAsiaTheme="minorEastAsia" w:hAnsi="Times New Roman" w:cs="Times New Roman"/>
                <w:b/>
                <w:color w:val="0000CC"/>
                <w:sz w:val="30"/>
                <w:szCs w:val="30"/>
                <w:lang w:eastAsia="ru-RU"/>
              </w:rPr>
            </w:pPr>
            <w:r w:rsidRPr="00044A8F">
              <w:rPr>
                <w:rFonts w:ascii="Times New Roman" w:eastAsiaTheme="minorEastAsia" w:hAnsi="Times New Roman" w:cs="Times New Roman"/>
                <w:b/>
                <w:color w:val="000099"/>
                <w:sz w:val="30"/>
                <w:szCs w:val="30"/>
                <w:lang w:eastAsia="ru-RU"/>
              </w:rPr>
              <w:t>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r>
      <w:tr w:rsidR="00044A8F" w:rsidRPr="00044A8F" w:rsidTr="00237430">
        <w:trPr>
          <w:trHeight w:val="2199"/>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Заявление</w:t>
                  </w: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свидетельство о государственной регистрации</w:t>
                  </w: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проект (программа), предусматривающий предоставление социальных услуг не менее чем для 50 детей и (или) молодых граждан, заверенный подписью руководителя</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167"/>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1 месяц</w:t>
            </w:r>
          </w:p>
        </w:tc>
      </w:tr>
      <w:tr w:rsidR="00044A8F" w:rsidRPr="00044A8F" w:rsidTr="00237430">
        <w:trPr>
          <w:trHeight w:val="642"/>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 xml:space="preserve"> 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первый секретарь Петриковской районной организации Общественного объединения БРСМ райисполкома Мацкевич Регина Александровна, г. Петриков, ул. Гагарина, д. 17, райисполком, 3 этаж, </w:t>
            </w:r>
            <w:proofErr w:type="spellStart"/>
            <w:r w:rsidRPr="00044A8F">
              <w:rPr>
                <w:rFonts w:ascii="Times New Roman" w:eastAsia="Times New Roman" w:hAnsi="Times New Roman" w:cs="Times New Roman"/>
                <w:sz w:val="30"/>
                <w:shd w:val="clear" w:color="auto" w:fill="FFFFFF"/>
                <w:lang w:eastAsia="ru-RU"/>
              </w:rPr>
              <w:t>каб</w:t>
            </w:r>
            <w:proofErr w:type="spellEnd"/>
            <w:r w:rsidRPr="00044A8F">
              <w:rPr>
                <w:rFonts w:ascii="Times New Roman" w:eastAsia="Times New Roman" w:hAnsi="Times New Roman" w:cs="Times New Roman"/>
                <w:sz w:val="30"/>
                <w:shd w:val="clear" w:color="auto" w:fill="FFFFFF"/>
                <w:lang w:eastAsia="ru-RU"/>
              </w:rPr>
              <w:t xml:space="preserve">. № 311, тел. </w:t>
            </w:r>
            <w:r w:rsidRPr="00044A8F">
              <w:rPr>
                <w:rFonts w:ascii="Times New Roman" w:eastAsia="Times New Roman" w:hAnsi="Times New Roman" w:cs="Times New Roman"/>
                <w:sz w:val="30"/>
                <w:szCs w:val="30"/>
                <w:shd w:val="clear" w:color="auto" w:fill="FFFFFF"/>
                <w:lang w:eastAsia="ru-RU"/>
              </w:rPr>
              <w:t xml:space="preserve">8(02350) </w:t>
            </w:r>
            <w:r w:rsidRPr="00044A8F">
              <w:rPr>
                <w:rFonts w:ascii="Times New Roman" w:eastAsia="Times New Roman" w:hAnsi="Times New Roman" w:cs="Times New Roman"/>
                <w:sz w:val="30"/>
                <w:shd w:val="clear" w:color="auto" w:fill="FFFFFF"/>
                <w:lang w:eastAsia="ru-RU"/>
              </w:rPr>
              <w:t>23646</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shd w:val="clear" w:color="auto" w:fill="FFFFFF"/>
                <w:lang w:eastAsia="ru-RU"/>
              </w:rPr>
              <w:t xml:space="preserve">во время отсутствия: главный бухгалтер Петриковской районной организации Общественного объединения БРСМ райисполкома </w:t>
            </w:r>
            <w:proofErr w:type="spellStart"/>
            <w:r w:rsidRPr="00044A8F">
              <w:rPr>
                <w:rFonts w:ascii="Times New Roman" w:eastAsia="Times New Roman" w:hAnsi="Times New Roman" w:cs="Times New Roman"/>
                <w:sz w:val="30"/>
                <w:shd w:val="clear" w:color="auto" w:fill="FFFFFF"/>
                <w:lang w:eastAsia="ru-RU"/>
              </w:rPr>
              <w:t>Маскальчук</w:t>
            </w:r>
            <w:proofErr w:type="spellEnd"/>
            <w:r w:rsidRPr="00044A8F">
              <w:rPr>
                <w:rFonts w:ascii="Times New Roman" w:eastAsia="Times New Roman" w:hAnsi="Times New Roman" w:cs="Times New Roman"/>
                <w:sz w:val="30"/>
                <w:shd w:val="clear" w:color="auto" w:fill="FFFFFF"/>
                <w:lang w:eastAsia="ru-RU"/>
              </w:rPr>
              <w:t xml:space="preserve"> Елена Геннадьевна,  г. Петриков, ул. Гагарина, д. 17, райисполком, 3 этаж, </w:t>
            </w:r>
            <w:proofErr w:type="spellStart"/>
            <w:r w:rsidRPr="00044A8F">
              <w:rPr>
                <w:rFonts w:ascii="Times New Roman" w:eastAsia="Times New Roman" w:hAnsi="Times New Roman" w:cs="Times New Roman"/>
                <w:sz w:val="30"/>
                <w:shd w:val="clear" w:color="auto" w:fill="FFFFFF"/>
                <w:lang w:eastAsia="ru-RU"/>
              </w:rPr>
              <w:t>каб</w:t>
            </w:r>
            <w:proofErr w:type="spellEnd"/>
            <w:r w:rsidRPr="00044A8F">
              <w:rPr>
                <w:rFonts w:ascii="Times New Roman" w:eastAsia="Times New Roman" w:hAnsi="Times New Roman" w:cs="Times New Roman"/>
                <w:sz w:val="30"/>
                <w:shd w:val="clear" w:color="auto" w:fill="FFFFFF"/>
                <w:lang w:eastAsia="ru-RU"/>
              </w:rPr>
              <w:t xml:space="preserve">. № 311, тел. </w:t>
            </w:r>
            <w:r w:rsidRPr="00044A8F">
              <w:rPr>
                <w:rFonts w:ascii="Times New Roman" w:eastAsia="Times New Roman" w:hAnsi="Times New Roman" w:cs="Times New Roman"/>
                <w:sz w:val="30"/>
                <w:szCs w:val="30"/>
                <w:shd w:val="clear" w:color="auto" w:fill="FFFFFF"/>
                <w:lang w:eastAsia="ru-RU"/>
              </w:rPr>
              <w:t xml:space="preserve">8(02350) </w:t>
            </w:r>
            <w:r w:rsidRPr="00044A8F">
              <w:rPr>
                <w:rFonts w:ascii="Times New Roman" w:eastAsia="Times New Roman" w:hAnsi="Times New Roman" w:cs="Times New Roman"/>
                <w:sz w:val="30"/>
                <w:shd w:val="clear" w:color="auto" w:fill="FFFFFF"/>
                <w:lang w:eastAsia="ru-RU"/>
              </w:rPr>
              <w:t>23646</w:t>
            </w:r>
          </w:p>
        </w:tc>
      </w:tr>
    </w:tbl>
    <w:p w:rsidR="00044A8F" w:rsidRPr="00044A8F" w:rsidRDefault="00044A8F" w:rsidP="00044A8F">
      <w:pPr>
        <w:spacing w:after="160" w:line="259"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lastRenderedPageBreak/>
        <w:t>ФИЗИЧЕСКАЯ КУЛЬТУРА И СПОРТ, ТУРИЗМ, КУЛЬТУРА</w:t>
      </w: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vertAlign w:val="superscript"/>
          <w:lang w:eastAsia="ru-RU"/>
        </w:rPr>
      </w:pPr>
      <w:r w:rsidRPr="00044A8F">
        <w:rPr>
          <w:rFonts w:ascii="Times New Roman" w:eastAsia="Times New Roman" w:hAnsi="Times New Roman" w:cs="Times New Roman"/>
          <w:b/>
          <w:color w:val="0000CC"/>
          <w:sz w:val="32"/>
          <w:szCs w:val="32"/>
          <w:lang w:eastAsia="ru-RU"/>
        </w:rPr>
        <w:t>12.3</w:t>
      </w:r>
      <w:r w:rsidRPr="00044A8F">
        <w:rPr>
          <w:rFonts w:ascii="Times New Roman" w:eastAsia="Times New Roman" w:hAnsi="Times New Roman" w:cs="Times New Roman"/>
          <w:b/>
          <w:color w:val="0000CC"/>
          <w:sz w:val="32"/>
          <w:szCs w:val="32"/>
          <w:vertAlign w:val="superscript"/>
          <w:lang w:eastAsia="ru-RU"/>
        </w:rPr>
        <w:t>5</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vertAlign w:val="superscript"/>
                <w:lang w:eastAsia="ru-RU"/>
              </w:rPr>
            </w:pPr>
            <w:r w:rsidRPr="00044A8F">
              <w:rPr>
                <w:rFonts w:ascii="Times New Roman" w:eastAsia="Times New Roman" w:hAnsi="Times New Roman" w:cs="Times New Roman"/>
                <w:b/>
                <w:color w:val="000099"/>
                <w:sz w:val="30"/>
                <w:lang w:eastAsia="ru-RU"/>
              </w:rPr>
              <w:t>АДМИНИСТРАТИВНАЯ ПРОЦЕДУРА 12.3</w:t>
            </w:r>
            <w:r w:rsidRPr="00044A8F">
              <w:rPr>
                <w:rFonts w:ascii="Times New Roman" w:eastAsia="Times New Roman" w:hAnsi="Times New Roman" w:cs="Times New Roman"/>
                <w:b/>
                <w:color w:val="000099"/>
                <w:sz w:val="30"/>
                <w:vertAlign w:val="superscript"/>
                <w:lang w:eastAsia="ru-RU"/>
              </w:rPr>
              <w:t>5</w:t>
            </w:r>
          </w:p>
          <w:p w:rsidR="00044A8F" w:rsidRPr="00044A8F" w:rsidRDefault="00044A8F" w:rsidP="00044A8F">
            <w:pPr>
              <w:spacing w:after="0" w:line="240" w:lineRule="auto"/>
              <w:jc w:val="center"/>
              <w:rPr>
                <w:rFonts w:ascii="Times New Roman" w:eastAsiaTheme="minorEastAsia" w:hAnsi="Times New Roman" w:cs="Times New Roman"/>
                <w:b/>
                <w:color w:val="0000CC"/>
                <w:sz w:val="30"/>
                <w:szCs w:val="30"/>
                <w:lang w:eastAsia="ru-RU"/>
              </w:rPr>
            </w:pPr>
            <w:r w:rsidRPr="00044A8F">
              <w:rPr>
                <w:rFonts w:ascii="Times New Roman" w:eastAsiaTheme="minorEastAsia" w:hAnsi="Times New Roman" w:cs="Times New Roman"/>
                <w:b/>
                <w:color w:val="000099"/>
                <w:sz w:val="30"/>
                <w:szCs w:val="30"/>
                <w:lang w:eastAsia="ru-RU"/>
              </w:rPr>
              <w:t>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r>
      <w:tr w:rsidR="00044A8F" w:rsidRPr="00044A8F" w:rsidTr="00237430">
        <w:trPr>
          <w:trHeight w:val="2199"/>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 xml:space="preserve"> заявление </w:t>
                  </w: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167"/>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5 рабочих дней</w:t>
            </w:r>
          </w:p>
        </w:tc>
      </w:tr>
      <w:tr w:rsidR="00044A8F" w:rsidRPr="00044A8F" w:rsidTr="00237430">
        <w:trPr>
          <w:trHeight w:val="642"/>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 xml:space="preserve"> 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старший инспектор отдела спорта и туризма Петриковского райисполкома  </w:t>
            </w:r>
            <w:proofErr w:type="spellStart"/>
            <w:r w:rsidRPr="00044A8F">
              <w:rPr>
                <w:rFonts w:ascii="Times New Roman" w:eastAsia="Times New Roman" w:hAnsi="Times New Roman" w:cs="Times New Roman"/>
                <w:sz w:val="30"/>
                <w:shd w:val="clear" w:color="auto" w:fill="FFFFFF"/>
                <w:lang w:eastAsia="ru-RU"/>
              </w:rPr>
              <w:t>Чигирева</w:t>
            </w:r>
            <w:proofErr w:type="spellEnd"/>
            <w:r w:rsidRPr="00044A8F">
              <w:rPr>
                <w:rFonts w:ascii="Times New Roman" w:eastAsia="Times New Roman" w:hAnsi="Times New Roman" w:cs="Times New Roman"/>
                <w:sz w:val="30"/>
                <w:shd w:val="clear" w:color="auto" w:fill="FFFFFF"/>
                <w:lang w:eastAsia="ru-RU"/>
              </w:rPr>
              <w:t xml:space="preserve"> Олеся Александровна, г. Петриков, ул. Гагарина, д. 17, райисполком, 3 этаж,     </w:t>
            </w:r>
            <w:proofErr w:type="spellStart"/>
            <w:r w:rsidRPr="00044A8F">
              <w:rPr>
                <w:rFonts w:ascii="Times New Roman" w:eastAsia="Times New Roman" w:hAnsi="Times New Roman" w:cs="Times New Roman"/>
                <w:sz w:val="30"/>
                <w:shd w:val="clear" w:color="auto" w:fill="FFFFFF"/>
                <w:lang w:eastAsia="ru-RU"/>
              </w:rPr>
              <w:t>каб</w:t>
            </w:r>
            <w:proofErr w:type="spellEnd"/>
            <w:r w:rsidRPr="00044A8F">
              <w:rPr>
                <w:rFonts w:ascii="Times New Roman" w:eastAsia="Times New Roman" w:hAnsi="Times New Roman" w:cs="Times New Roman"/>
                <w:sz w:val="30"/>
                <w:shd w:val="clear" w:color="auto" w:fill="FFFFFF"/>
                <w:lang w:eastAsia="ru-RU"/>
              </w:rPr>
              <w:t>. № 309, тел. 8(02350) 27058</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shd w:val="clear" w:color="auto" w:fill="FFFFFF"/>
                <w:lang w:eastAsia="ru-RU"/>
              </w:rPr>
              <w:t xml:space="preserve">во время отсутствия: начальник отдела спорта и туризма Петриковского райисполкома </w:t>
            </w:r>
            <w:proofErr w:type="spellStart"/>
            <w:r w:rsidRPr="00044A8F">
              <w:rPr>
                <w:rFonts w:ascii="Times New Roman" w:eastAsia="Times New Roman" w:hAnsi="Times New Roman" w:cs="Times New Roman"/>
                <w:sz w:val="30"/>
                <w:shd w:val="clear" w:color="auto" w:fill="FFFFFF"/>
                <w:lang w:eastAsia="ru-RU"/>
              </w:rPr>
              <w:t>Жуковец</w:t>
            </w:r>
            <w:proofErr w:type="spellEnd"/>
            <w:r w:rsidRPr="00044A8F">
              <w:rPr>
                <w:rFonts w:ascii="Times New Roman" w:eastAsia="Times New Roman" w:hAnsi="Times New Roman" w:cs="Times New Roman"/>
                <w:sz w:val="30"/>
                <w:shd w:val="clear" w:color="auto" w:fill="FFFFFF"/>
                <w:lang w:eastAsia="ru-RU"/>
              </w:rPr>
              <w:t xml:space="preserve"> Татьяна Евгеньевна, г. Петриков, ул. Гагарина, д. 17, райисполком, 3 этаж,     </w:t>
            </w:r>
            <w:proofErr w:type="spellStart"/>
            <w:r w:rsidRPr="00044A8F">
              <w:rPr>
                <w:rFonts w:ascii="Times New Roman" w:eastAsia="Times New Roman" w:hAnsi="Times New Roman" w:cs="Times New Roman"/>
                <w:sz w:val="30"/>
                <w:shd w:val="clear" w:color="auto" w:fill="FFFFFF"/>
                <w:lang w:eastAsia="ru-RU"/>
              </w:rPr>
              <w:t>каб</w:t>
            </w:r>
            <w:proofErr w:type="spellEnd"/>
            <w:r w:rsidRPr="00044A8F">
              <w:rPr>
                <w:rFonts w:ascii="Times New Roman" w:eastAsia="Times New Roman" w:hAnsi="Times New Roman" w:cs="Times New Roman"/>
                <w:sz w:val="30"/>
                <w:shd w:val="clear" w:color="auto" w:fill="FFFFFF"/>
                <w:lang w:eastAsia="ru-RU"/>
              </w:rPr>
              <w:t>. № 309, тел. 8(02350) 27058</w:t>
            </w:r>
          </w:p>
        </w:tc>
      </w:tr>
    </w:tbl>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707871" w:rsidRDefault="00707871" w:rsidP="00044A8F">
      <w:pPr>
        <w:tabs>
          <w:tab w:val="left" w:pos="0"/>
        </w:tabs>
        <w:spacing w:after="0" w:line="240" w:lineRule="auto"/>
        <w:rPr>
          <w:rFonts w:ascii="Times New Roman" w:eastAsia="Times New Roman" w:hAnsi="Times New Roman" w:cs="Times New Roman"/>
          <w:b/>
          <w:color w:val="0000CC"/>
          <w:sz w:val="32"/>
          <w:szCs w:val="32"/>
          <w:lang w:eastAsia="ru-RU"/>
        </w:rPr>
      </w:pPr>
    </w:p>
    <w:p w:rsidR="00044A8F" w:rsidRPr="00044A8F" w:rsidRDefault="00044A8F" w:rsidP="00044A8F">
      <w:pPr>
        <w:tabs>
          <w:tab w:val="left" w:pos="0"/>
        </w:tabs>
        <w:spacing w:after="0" w:line="240" w:lineRule="auto"/>
        <w:rPr>
          <w:rFonts w:ascii="Times New Roman" w:eastAsia="Times New Roman" w:hAnsi="Times New Roman" w:cs="Times New Roman"/>
          <w:b/>
          <w:color w:val="0000CC"/>
          <w:sz w:val="32"/>
          <w:szCs w:val="32"/>
          <w:vertAlign w:val="superscript"/>
          <w:lang w:eastAsia="ru-RU"/>
        </w:rPr>
      </w:pPr>
      <w:r w:rsidRPr="00044A8F">
        <w:rPr>
          <w:rFonts w:ascii="Times New Roman" w:eastAsia="Times New Roman" w:hAnsi="Times New Roman" w:cs="Times New Roman"/>
          <w:b/>
          <w:color w:val="0000CC"/>
          <w:sz w:val="32"/>
          <w:szCs w:val="32"/>
          <w:lang w:eastAsia="ru-RU"/>
        </w:rPr>
        <w:lastRenderedPageBreak/>
        <w:t>12.9</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vertAlign w:val="superscript"/>
                <w:lang w:eastAsia="ru-RU"/>
              </w:rPr>
            </w:pPr>
            <w:r w:rsidRPr="00044A8F">
              <w:rPr>
                <w:rFonts w:ascii="Times New Roman" w:eastAsia="Times New Roman" w:hAnsi="Times New Roman" w:cs="Times New Roman"/>
                <w:b/>
                <w:color w:val="000099"/>
                <w:sz w:val="30"/>
                <w:lang w:eastAsia="ru-RU"/>
              </w:rPr>
              <w:t>АДМИНИСТРАТИВНАЯ ПРОЦЕДУРА 12.9</w:t>
            </w:r>
          </w:p>
          <w:p w:rsidR="00044A8F" w:rsidRPr="00044A8F" w:rsidRDefault="00044A8F" w:rsidP="00044A8F">
            <w:pPr>
              <w:spacing w:after="0" w:line="240" w:lineRule="auto"/>
              <w:jc w:val="center"/>
              <w:rPr>
                <w:rFonts w:ascii="Times New Roman" w:eastAsiaTheme="minorEastAsia" w:hAnsi="Times New Roman" w:cs="Times New Roman"/>
                <w:b/>
                <w:color w:val="0000CC"/>
                <w:sz w:val="30"/>
                <w:szCs w:val="30"/>
                <w:lang w:eastAsia="ru-RU"/>
              </w:rPr>
            </w:pPr>
            <w:r w:rsidRPr="00044A8F">
              <w:rPr>
                <w:rFonts w:ascii="Times New Roman" w:eastAsiaTheme="minorEastAsia" w:hAnsi="Times New Roman" w:cs="Times New Roman"/>
                <w:b/>
                <w:color w:val="000099"/>
                <w:sz w:val="30"/>
                <w:szCs w:val="30"/>
                <w:lang w:eastAsia="ru-RU"/>
              </w:rPr>
              <w:t>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r>
      <w:tr w:rsidR="00044A8F" w:rsidRPr="00044A8F" w:rsidTr="00237430">
        <w:trPr>
          <w:trHeight w:val="2199"/>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 xml:space="preserve"> Заявление</w:t>
                  </w: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167"/>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15 календарных дней</w:t>
            </w:r>
          </w:p>
        </w:tc>
      </w:tr>
      <w:tr w:rsidR="00044A8F" w:rsidRPr="00044A8F" w:rsidTr="00237430">
        <w:trPr>
          <w:trHeight w:val="642"/>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на 5 лет</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eastAsiaTheme="minorEastAsia"/>
                <w:sz w:val="30"/>
                <w:lang w:eastAsia="ru-RU"/>
              </w:rPr>
            </w:pPr>
            <w:proofErr w:type="gramStart"/>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главный инженер ККУП «Петриковский киномир» Корж Сергей Васильевич, г. Петриков, ул. Коммунальная, д. 12, тел.</w:t>
            </w:r>
            <w:r w:rsidRPr="00044A8F">
              <w:rPr>
                <w:rFonts w:ascii="Times New Roman" w:eastAsia="Times New Roman" w:hAnsi="Times New Roman" w:cs="Times New Roman"/>
                <w:sz w:val="30"/>
                <w:szCs w:val="30"/>
                <w:shd w:val="clear" w:color="auto" w:fill="FFFFFF"/>
                <w:lang w:eastAsia="ru-RU"/>
              </w:rPr>
              <w:t>8(02350)20579, (+37529) 352 00 07.</w:t>
            </w:r>
            <w:proofErr w:type="gramEnd"/>
          </w:p>
        </w:tc>
      </w:tr>
    </w:tbl>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p>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lastRenderedPageBreak/>
        <w:t>ЮСТИЦИЯ</w:t>
      </w:r>
    </w:p>
    <w:p w:rsidR="00044A8F" w:rsidRPr="00044A8F" w:rsidRDefault="00044A8F" w:rsidP="00044A8F">
      <w:pPr>
        <w:spacing w:after="160" w:line="259" w:lineRule="auto"/>
        <w:rPr>
          <w:rFonts w:ascii="Times New Roman" w:eastAsia="Times New Roman" w:hAnsi="Times New Roman" w:cs="Times New Roman"/>
          <w:b/>
          <w:color w:val="000099"/>
          <w:sz w:val="32"/>
          <w:szCs w:val="32"/>
          <w:lang w:eastAsia="ru-RU"/>
        </w:rPr>
      </w:pPr>
      <w:r w:rsidRPr="00044A8F">
        <w:rPr>
          <w:rFonts w:ascii="Times New Roman" w:eastAsia="Times New Roman" w:hAnsi="Times New Roman" w:cs="Times New Roman"/>
          <w:b/>
          <w:color w:val="000099"/>
          <w:sz w:val="32"/>
          <w:szCs w:val="32"/>
          <w:lang w:eastAsia="ru-RU"/>
        </w:rPr>
        <w:t>13.2</w:t>
      </w:r>
    </w:p>
    <w:tbl>
      <w:tblPr>
        <w:tblW w:w="0" w:type="auto"/>
        <w:jc w:val="center"/>
        <w:tblCellMar>
          <w:left w:w="10" w:type="dxa"/>
          <w:right w:w="10" w:type="dxa"/>
        </w:tblCellMar>
        <w:tblLook w:val="04A0" w:firstRow="1" w:lastRow="0" w:firstColumn="1" w:lastColumn="0" w:noHBand="0" w:noVBand="1"/>
      </w:tblPr>
      <w:tblGrid>
        <w:gridCol w:w="4026"/>
        <w:gridCol w:w="5737"/>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13.2</w:t>
            </w:r>
          </w:p>
          <w:p w:rsidR="00044A8F" w:rsidRPr="00044A8F" w:rsidRDefault="00044A8F" w:rsidP="00044A8F">
            <w:pPr>
              <w:spacing w:after="16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Предоставление информации из Единого государственного регистра юридических лиц и индивидуальных предпринимателей</w:t>
            </w:r>
          </w:p>
        </w:tc>
      </w:tr>
      <w:tr w:rsidR="00044A8F" w:rsidRPr="00044A8F" w:rsidTr="00237430">
        <w:trPr>
          <w:trHeight w:val="2080"/>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заявление (запрос)</w:t>
            </w:r>
            <w:r w:rsidRPr="00044A8F">
              <w:rPr>
                <w:rFonts w:ascii="Times New Roman" w:eastAsia="Times New Roman" w:hAnsi="Times New Roman" w:cs="Times New Roman"/>
                <w:sz w:val="30"/>
                <w:lang w:eastAsia="ru-RU"/>
              </w:rPr>
              <w:br/>
            </w:r>
            <w:r w:rsidRPr="00044A8F">
              <w:rPr>
                <w:rFonts w:ascii="Times New Roman" w:eastAsia="Times New Roman" w:hAnsi="Times New Roman" w:cs="Times New Roman"/>
                <w:sz w:val="30"/>
                <w:lang w:eastAsia="ru-RU"/>
              </w:rPr>
              <w:br/>
              <w:t xml:space="preserve">документ, подтверждающий уплату </w:t>
            </w:r>
            <w:proofErr w:type="gramStart"/>
            <w:r w:rsidRPr="00044A8F">
              <w:rPr>
                <w:rFonts w:ascii="Times New Roman" w:eastAsia="Times New Roman" w:hAnsi="Times New Roman" w:cs="Times New Roman"/>
                <w:sz w:val="30"/>
                <w:lang w:eastAsia="ru-RU"/>
              </w:rPr>
              <w:t>государственной</w:t>
            </w:r>
            <w:proofErr w:type="gramEnd"/>
            <w:r w:rsidRPr="00044A8F">
              <w:rPr>
                <w:rFonts w:ascii="Times New Roman" w:eastAsia="Times New Roman" w:hAnsi="Times New Roman" w:cs="Times New Roman"/>
                <w:sz w:val="30"/>
                <w:lang w:eastAsia="ru-RU"/>
              </w:rPr>
              <w:t xml:space="preserve"> пошлины</w:t>
            </w:r>
            <w:r w:rsidRPr="00044A8F">
              <w:rPr>
                <w:rFonts w:ascii="Times New Roman" w:eastAsia="Times New Roman" w:hAnsi="Times New Roman" w:cs="Times New Roman"/>
                <w:sz w:val="30"/>
                <w:vertAlign w:val="superscript"/>
                <w:lang w:eastAsia="ru-RU"/>
              </w:rPr>
              <w:t>15</w:t>
            </w:r>
          </w:p>
        </w:tc>
      </w:tr>
      <w:tr w:rsidR="00044A8F" w:rsidRPr="00044A8F" w:rsidTr="00237430">
        <w:trPr>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для индивидуальных предпринимателей – 5 календарных дней</w:t>
            </w:r>
            <w:r w:rsidRPr="00044A8F">
              <w:rPr>
                <w:rFonts w:ascii="Times New Roman" w:eastAsia="Times New Roman" w:hAnsi="Times New Roman" w:cs="Times New Roman"/>
                <w:sz w:val="30"/>
                <w:lang w:eastAsia="ru-RU"/>
              </w:rPr>
              <w:br/>
            </w:r>
            <w:r w:rsidRPr="00044A8F">
              <w:rPr>
                <w:rFonts w:ascii="Times New Roman" w:eastAsia="Times New Roman" w:hAnsi="Times New Roman" w:cs="Times New Roman"/>
                <w:sz w:val="30"/>
                <w:lang w:eastAsia="ru-RU"/>
              </w:rPr>
              <w:br/>
              <w:t>для юридических лиц – 7 календарных дней</w:t>
            </w:r>
          </w:p>
        </w:tc>
      </w:tr>
      <w:tr w:rsidR="00044A8F" w:rsidRPr="00044A8F" w:rsidTr="00237430">
        <w:trPr>
          <w:trHeight w:val="1"/>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1 базовая величина по каждому юридическому лицу, индивидуальному предпринимателю и за каждый экземпляр выписки</w:t>
            </w:r>
          </w:p>
        </w:tc>
      </w:tr>
      <w:tr w:rsidR="00044A8F" w:rsidRPr="00044A8F" w:rsidTr="00237430">
        <w:trPr>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8"/>
                <w:szCs w:val="28"/>
              </w:rPr>
            </w:pPr>
            <w:proofErr w:type="gramStart"/>
            <w:r w:rsidRPr="00044A8F">
              <w:rPr>
                <w:rFonts w:ascii="Times New Roman" w:eastAsia="Times New Roman" w:hAnsi="Times New Roman" w:cs="Times New Roman"/>
                <w:b/>
                <w:sz w:val="28"/>
                <w:szCs w:val="28"/>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28"/>
                <w:szCs w:val="28"/>
                <w:shd w:val="clear" w:color="auto" w:fill="FFFFFF"/>
                <w:lang w:eastAsia="ru-RU"/>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28"/>
                <w:szCs w:val="28"/>
                <w:shd w:val="clear" w:color="auto" w:fill="FFFFFF"/>
                <w:lang w:eastAsia="ru-RU"/>
              </w:rPr>
            </w:pPr>
            <w:r w:rsidRPr="00044A8F">
              <w:rPr>
                <w:rFonts w:ascii="Times New Roman" w:eastAsia="Calibri" w:hAnsi="Times New Roman" w:cs="Times New Roman"/>
                <w:sz w:val="28"/>
                <w:szCs w:val="28"/>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28"/>
                <w:szCs w:val="28"/>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28"/>
                <w:szCs w:val="28"/>
                <w:shd w:val="clear" w:color="auto" w:fill="FFFFFF"/>
                <w:lang w:eastAsia="ru-RU"/>
              </w:rPr>
              <w:t>за подготовку административного решения</w:t>
            </w:r>
            <w:r w:rsidRPr="00044A8F">
              <w:rPr>
                <w:rFonts w:ascii="Times New Roman" w:eastAsia="Times New Roman" w:hAnsi="Times New Roman" w:cs="Times New Roman"/>
                <w:sz w:val="28"/>
                <w:szCs w:val="28"/>
                <w:shd w:val="clear" w:color="auto" w:fill="FFFFFF"/>
                <w:lang w:eastAsia="ru-RU"/>
              </w:rPr>
              <w:t xml:space="preserve"> – главный специалист отдела экономики райисполкома </w:t>
            </w:r>
            <w:proofErr w:type="spellStart"/>
            <w:r w:rsidRPr="00044A8F">
              <w:rPr>
                <w:rFonts w:ascii="Times New Roman" w:eastAsia="Times New Roman" w:hAnsi="Times New Roman" w:cs="Times New Roman"/>
                <w:sz w:val="28"/>
                <w:szCs w:val="28"/>
                <w:shd w:val="clear" w:color="auto" w:fill="FFFFFF"/>
                <w:lang w:eastAsia="ru-RU"/>
              </w:rPr>
              <w:t>Крищук</w:t>
            </w:r>
            <w:proofErr w:type="spellEnd"/>
            <w:r w:rsidRPr="00044A8F">
              <w:rPr>
                <w:rFonts w:ascii="Times New Roman" w:eastAsia="Times New Roman" w:hAnsi="Times New Roman" w:cs="Times New Roman"/>
                <w:sz w:val="28"/>
                <w:szCs w:val="28"/>
                <w:shd w:val="clear" w:color="auto" w:fill="FFFFFF"/>
                <w:lang w:eastAsia="ru-RU"/>
              </w:rPr>
              <w:t xml:space="preserve"> Евгений Николаевич, г. Петриков, ул. Гагарина, 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xml:space="preserve">. 110, тел. 8 (02350) 54415, </w:t>
            </w:r>
          </w:p>
          <w:p w:rsidR="00044A8F" w:rsidRPr="00044A8F" w:rsidRDefault="00044A8F" w:rsidP="00044A8F">
            <w:pPr>
              <w:spacing w:after="0" w:line="240" w:lineRule="auto"/>
              <w:jc w:val="both"/>
              <w:rPr>
                <w:rFonts w:eastAsiaTheme="minorEastAsia"/>
                <w:sz w:val="28"/>
                <w:szCs w:val="28"/>
                <w:lang w:eastAsia="ru-RU"/>
              </w:rPr>
            </w:pPr>
            <w:r w:rsidRPr="00044A8F">
              <w:rPr>
                <w:rFonts w:ascii="Times New Roman" w:eastAsia="Times New Roman" w:hAnsi="Times New Roman" w:cs="Times New Roman"/>
                <w:sz w:val="28"/>
                <w:szCs w:val="28"/>
                <w:shd w:val="clear" w:color="auto" w:fill="FFFFFF"/>
                <w:lang w:eastAsia="ru-RU"/>
              </w:rPr>
              <w:t xml:space="preserve">во время отсутствия: заместитель </w:t>
            </w:r>
            <w:r w:rsidRPr="00044A8F">
              <w:rPr>
                <w:rFonts w:ascii="Times New Roman" w:eastAsia="Times New Roman" w:hAnsi="Times New Roman" w:cs="Times New Roman"/>
                <w:color w:val="000000"/>
                <w:sz w:val="28"/>
                <w:szCs w:val="28"/>
                <w:shd w:val="clear" w:color="auto" w:fill="FFFFFF"/>
                <w:lang w:eastAsia="ru-RU"/>
              </w:rPr>
              <w:t xml:space="preserve">начальника отдела экономики райисполкома </w:t>
            </w:r>
            <w:proofErr w:type="spellStart"/>
            <w:r w:rsidRPr="00044A8F">
              <w:rPr>
                <w:rFonts w:ascii="Times New Roman" w:eastAsia="Times New Roman" w:hAnsi="Times New Roman" w:cs="Times New Roman"/>
                <w:color w:val="000000"/>
                <w:sz w:val="28"/>
                <w:szCs w:val="28"/>
                <w:shd w:val="clear" w:color="auto" w:fill="FFFFFF"/>
                <w:lang w:eastAsia="ru-RU"/>
              </w:rPr>
              <w:t>Азема</w:t>
            </w:r>
            <w:proofErr w:type="spellEnd"/>
            <w:r w:rsidRPr="00044A8F">
              <w:rPr>
                <w:rFonts w:ascii="Times New Roman" w:eastAsia="Times New Roman" w:hAnsi="Times New Roman" w:cs="Times New Roman"/>
                <w:color w:val="000000"/>
                <w:sz w:val="28"/>
                <w:szCs w:val="28"/>
                <w:shd w:val="clear" w:color="auto" w:fill="FFFFFF"/>
                <w:lang w:eastAsia="ru-RU"/>
              </w:rPr>
              <w:t xml:space="preserve"> Инна Валерьевна, </w:t>
            </w:r>
            <w:proofErr w:type="spellStart"/>
            <w:r w:rsidRPr="00044A8F">
              <w:rPr>
                <w:rFonts w:ascii="Times New Roman" w:eastAsia="Times New Roman" w:hAnsi="Times New Roman" w:cs="Times New Roman"/>
                <w:color w:val="000000"/>
                <w:sz w:val="28"/>
                <w:szCs w:val="28"/>
                <w:shd w:val="clear" w:color="auto" w:fill="FFFFFF"/>
                <w:lang w:eastAsia="ru-RU"/>
              </w:rPr>
              <w:t>г</w:t>
            </w:r>
            <w:proofErr w:type="gramStart"/>
            <w:r w:rsidRPr="00044A8F">
              <w:rPr>
                <w:rFonts w:ascii="Times New Roman" w:eastAsia="Times New Roman" w:hAnsi="Times New Roman" w:cs="Times New Roman"/>
                <w:color w:val="000000"/>
                <w:sz w:val="28"/>
                <w:szCs w:val="28"/>
                <w:shd w:val="clear" w:color="auto" w:fill="FFFFFF"/>
                <w:lang w:eastAsia="ru-RU"/>
              </w:rPr>
              <w:t>.П</w:t>
            </w:r>
            <w:proofErr w:type="gramEnd"/>
            <w:r w:rsidRPr="00044A8F">
              <w:rPr>
                <w:rFonts w:ascii="Times New Roman" w:eastAsia="Times New Roman" w:hAnsi="Times New Roman" w:cs="Times New Roman"/>
                <w:color w:val="000000"/>
                <w:sz w:val="28"/>
                <w:szCs w:val="28"/>
                <w:shd w:val="clear" w:color="auto" w:fill="FFFFFF"/>
                <w:lang w:eastAsia="ru-RU"/>
              </w:rPr>
              <w:t>етриков</w:t>
            </w:r>
            <w:proofErr w:type="spellEnd"/>
            <w:r w:rsidRPr="00044A8F">
              <w:rPr>
                <w:rFonts w:ascii="Times New Roman" w:eastAsia="Times New Roman" w:hAnsi="Times New Roman" w:cs="Times New Roman"/>
                <w:color w:val="000000"/>
                <w:sz w:val="28"/>
                <w:szCs w:val="28"/>
                <w:shd w:val="clear" w:color="auto" w:fill="FFFFFF"/>
                <w:lang w:eastAsia="ru-RU"/>
              </w:rPr>
              <w:t xml:space="preserve">, ул. Гагарина, 15, райисполком, 1 этаж, </w:t>
            </w:r>
            <w:proofErr w:type="spellStart"/>
            <w:r w:rsidRPr="00044A8F">
              <w:rPr>
                <w:rFonts w:ascii="Times New Roman" w:eastAsia="Times New Roman" w:hAnsi="Times New Roman" w:cs="Times New Roman"/>
                <w:color w:val="000000"/>
                <w:sz w:val="28"/>
                <w:szCs w:val="28"/>
                <w:shd w:val="clear" w:color="auto" w:fill="FFFFFF"/>
                <w:lang w:eastAsia="ru-RU"/>
              </w:rPr>
              <w:t>каб</w:t>
            </w:r>
            <w:proofErr w:type="spellEnd"/>
            <w:r w:rsidRPr="00044A8F">
              <w:rPr>
                <w:rFonts w:ascii="Times New Roman" w:eastAsia="Times New Roman" w:hAnsi="Times New Roman" w:cs="Times New Roman"/>
                <w:color w:val="000000"/>
                <w:sz w:val="28"/>
                <w:szCs w:val="28"/>
                <w:shd w:val="clear" w:color="auto" w:fill="FFFFFF"/>
                <w:lang w:eastAsia="ru-RU"/>
              </w:rPr>
              <w:t>. № 105, тел. 8 (02350) 27017</w:t>
            </w:r>
          </w:p>
        </w:tc>
      </w:tr>
    </w:tbl>
    <w:p w:rsidR="00044A8F" w:rsidRPr="00044A8F" w:rsidRDefault="00044A8F" w:rsidP="00044A8F">
      <w:pPr>
        <w:tabs>
          <w:tab w:val="left" w:pos="0"/>
        </w:tabs>
        <w:jc w:val="center"/>
        <w:rPr>
          <w:rFonts w:ascii="Times New Roman" w:eastAsia="Times New Roman" w:hAnsi="Times New Roman" w:cs="Times New Roman"/>
          <w:b/>
          <w:color w:val="000099"/>
          <w:sz w:val="26"/>
          <w:lang w:eastAsia="ru-RU"/>
        </w:rPr>
      </w:pPr>
    </w:p>
    <w:p w:rsidR="00044A8F" w:rsidRPr="00044A8F" w:rsidRDefault="00044A8F" w:rsidP="00044A8F">
      <w:pPr>
        <w:tabs>
          <w:tab w:val="left" w:pos="0"/>
        </w:tabs>
        <w:jc w:val="center"/>
        <w:rPr>
          <w:rFonts w:ascii="Times New Roman" w:eastAsia="Times New Roman" w:hAnsi="Times New Roman" w:cs="Times New Roman"/>
          <w:b/>
          <w:color w:val="000099"/>
          <w:sz w:val="26"/>
          <w:lang w:eastAsia="ru-RU"/>
        </w:rPr>
      </w:pPr>
    </w:p>
    <w:p w:rsidR="00044A8F" w:rsidRPr="00044A8F" w:rsidRDefault="00044A8F" w:rsidP="00044A8F">
      <w:pPr>
        <w:tabs>
          <w:tab w:val="left" w:pos="0"/>
        </w:tabs>
        <w:jc w:val="center"/>
        <w:rPr>
          <w:rFonts w:ascii="Times New Roman" w:eastAsia="Times New Roman" w:hAnsi="Times New Roman" w:cs="Times New Roman"/>
          <w:b/>
          <w:color w:val="000099"/>
          <w:sz w:val="26"/>
          <w:lang w:eastAsia="ru-RU"/>
        </w:rPr>
      </w:pPr>
    </w:p>
    <w:p w:rsidR="00044A8F" w:rsidRPr="00044A8F" w:rsidRDefault="00044A8F" w:rsidP="00044A8F">
      <w:pPr>
        <w:tabs>
          <w:tab w:val="left" w:pos="0"/>
        </w:tabs>
        <w:jc w:val="center"/>
        <w:rPr>
          <w:rFonts w:ascii="Times New Roman" w:eastAsia="Times New Roman" w:hAnsi="Times New Roman" w:cs="Times New Roman"/>
          <w:b/>
          <w:color w:val="000099"/>
          <w:sz w:val="26"/>
          <w:lang w:eastAsia="ru-RU"/>
        </w:rPr>
      </w:pPr>
    </w:p>
    <w:p w:rsidR="00044A8F" w:rsidRPr="00044A8F" w:rsidRDefault="00044A8F" w:rsidP="00044A8F">
      <w:pPr>
        <w:tabs>
          <w:tab w:val="left" w:pos="0"/>
        </w:tabs>
        <w:jc w:val="center"/>
        <w:rPr>
          <w:rFonts w:ascii="Times New Roman" w:eastAsia="Times New Roman" w:hAnsi="Times New Roman" w:cs="Times New Roman"/>
          <w:b/>
          <w:color w:val="000099"/>
          <w:sz w:val="26"/>
          <w:lang w:eastAsia="ru-RU"/>
        </w:rPr>
      </w:pPr>
    </w:p>
    <w:p w:rsidR="00044A8F" w:rsidRPr="00044A8F" w:rsidRDefault="00044A8F" w:rsidP="00044A8F">
      <w:pPr>
        <w:tabs>
          <w:tab w:val="left" w:pos="0"/>
        </w:tabs>
        <w:jc w:val="center"/>
        <w:rPr>
          <w:rFonts w:ascii="Times New Roman" w:eastAsia="Times New Roman" w:hAnsi="Times New Roman" w:cs="Times New Roman"/>
          <w:b/>
          <w:color w:val="000099"/>
          <w:sz w:val="26"/>
          <w:lang w:eastAsia="ru-RU"/>
        </w:rPr>
      </w:pPr>
      <w:r w:rsidRPr="00044A8F">
        <w:rPr>
          <w:rFonts w:ascii="Times New Roman" w:eastAsia="Times New Roman" w:hAnsi="Times New Roman" w:cs="Times New Roman"/>
          <w:b/>
          <w:color w:val="000099"/>
          <w:sz w:val="26"/>
          <w:lang w:eastAsia="ru-RU"/>
        </w:rPr>
        <w:lastRenderedPageBreak/>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p w:rsidR="00044A8F" w:rsidRPr="00044A8F" w:rsidRDefault="00044A8F" w:rsidP="00044A8F">
      <w:pPr>
        <w:tabs>
          <w:tab w:val="left" w:pos="0"/>
        </w:tabs>
        <w:spacing w:before="240" w:after="0" w:line="240" w:lineRule="auto"/>
        <w:rPr>
          <w:rFonts w:ascii="Times New Roman" w:eastAsia="Times New Roman" w:hAnsi="Times New Roman" w:cs="Times New Roman"/>
          <w:b/>
          <w:color w:val="000099"/>
          <w:sz w:val="32"/>
          <w:szCs w:val="32"/>
          <w:lang w:eastAsia="ru-RU"/>
        </w:rPr>
      </w:pPr>
      <w:r w:rsidRPr="00044A8F">
        <w:rPr>
          <w:rFonts w:ascii="Times New Roman" w:eastAsia="Times New Roman" w:hAnsi="Times New Roman" w:cs="Times New Roman"/>
          <w:b/>
          <w:color w:val="000099"/>
          <w:sz w:val="32"/>
          <w:szCs w:val="32"/>
          <w:lang w:eastAsia="ru-RU"/>
        </w:rPr>
        <w:t>15.24</w:t>
      </w:r>
    </w:p>
    <w:tbl>
      <w:tblPr>
        <w:tblW w:w="0" w:type="auto"/>
        <w:jc w:val="center"/>
        <w:tblCellMar>
          <w:left w:w="10" w:type="dxa"/>
          <w:right w:w="10" w:type="dxa"/>
        </w:tblCellMar>
        <w:tblLook w:val="04A0" w:firstRow="1" w:lastRow="0" w:firstColumn="1" w:lastColumn="0" w:noHBand="0" w:noVBand="1"/>
      </w:tblPr>
      <w:tblGrid>
        <w:gridCol w:w="4162"/>
        <w:gridCol w:w="5601"/>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15.24</w:t>
            </w:r>
          </w:p>
          <w:p w:rsidR="00044A8F" w:rsidRPr="00044A8F" w:rsidRDefault="00044A8F" w:rsidP="00044A8F">
            <w:pPr>
              <w:spacing w:after="0" w:line="240" w:lineRule="auto"/>
              <w:jc w:val="center"/>
              <w:rPr>
                <w:rFonts w:ascii="Times New Roman" w:eastAsiaTheme="minorEastAsia" w:hAnsi="Times New Roman" w:cs="Times New Roman"/>
                <w:b/>
                <w:color w:val="0000CC"/>
                <w:sz w:val="30"/>
                <w:szCs w:val="30"/>
                <w:lang w:eastAsia="ru-RU"/>
              </w:rPr>
            </w:pPr>
            <w:r w:rsidRPr="00044A8F">
              <w:rPr>
                <w:rFonts w:ascii="Times New Roman" w:eastAsiaTheme="minorEastAsia" w:hAnsi="Times New Roman" w:cs="Times New Roman"/>
                <w:b/>
                <w:color w:val="000099"/>
                <w:sz w:val="30"/>
                <w:szCs w:val="30"/>
                <w:lang w:eastAsia="ru-RU"/>
              </w:rPr>
              <w:t>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r>
      <w:tr w:rsidR="00044A8F" w:rsidRPr="00044A8F" w:rsidTr="00237430">
        <w:trPr>
          <w:trHeight w:val="2199"/>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tbl>
            <w:tblPr>
              <w:tblW w:w="0" w:type="auto"/>
              <w:jc w:val="center"/>
              <w:tblCellMar>
                <w:left w:w="10" w:type="dxa"/>
                <w:right w:w="10" w:type="dxa"/>
              </w:tblCellMar>
              <w:tblLook w:val="04A0" w:firstRow="1" w:lastRow="0" w:firstColumn="1" w:lastColumn="0" w:noHBand="0" w:noVBand="1"/>
            </w:tblPr>
            <w:tblGrid>
              <w:gridCol w:w="5581"/>
            </w:tblGrid>
            <w:tr w:rsidR="00044A8F" w:rsidRPr="00044A8F" w:rsidTr="00237430">
              <w:trPr>
                <w:jc w:val="center"/>
              </w:trPr>
              <w:tc>
                <w:tcPr>
                  <w:tcW w:w="5581" w:type="dxa"/>
                  <w:tcBorders>
                    <w:top w:val="single" w:sz="4" w:space="0" w:color="000000"/>
                    <w:left w:val="single" w:sz="4" w:space="0" w:color="000000"/>
                    <w:bottom w:val="nil"/>
                  </w:tcBorders>
                  <w:shd w:val="clear" w:color="000000" w:fill="FFFFFF"/>
                  <w:tcMar>
                    <w:left w:w="0" w:type="dxa"/>
                    <w:right w:w="0" w:type="dxa"/>
                  </w:tcMar>
                </w:tcPr>
                <w:p w:rsidR="00044A8F" w:rsidRPr="00044A8F" w:rsidRDefault="00044A8F" w:rsidP="00044A8F">
                  <w:pPr>
                    <w:spacing w:after="0" w:line="240" w:lineRule="auto"/>
                    <w:rPr>
                      <w:rFonts w:ascii="Times New Roman" w:eastAsiaTheme="minorEastAsia" w:hAnsi="Times New Roman" w:cs="Times New Roman"/>
                      <w:sz w:val="30"/>
                      <w:szCs w:val="30"/>
                      <w:lang w:eastAsia="ru-RU"/>
                    </w:rPr>
                  </w:pPr>
                  <w:r w:rsidRPr="00044A8F">
                    <w:rPr>
                      <w:rFonts w:ascii="Times New Roman" w:eastAsiaTheme="minorEastAsia" w:hAnsi="Times New Roman" w:cs="Times New Roman"/>
                      <w:sz w:val="30"/>
                      <w:szCs w:val="30"/>
                      <w:lang w:eastAsia="ru-RU"/>
                    </w:rPr>
                    <w:t>заявление субъекта хозяйствования</w:t>
                  </w:r>
                </w:p>
                <w:p w:rsidR="00044A8F" w:rsidRPr="00044A8F" w:rsidRDefault="00044A8F" w:rsidP="00044A8F">
                  <w:pPr>
                    <w:spacing w:after="0" w:line="240" w:lineRule="auto"/>
                    <w:rPr>
                      <w:rFonts w:ascii="Times New Roman" w:eastAsiaTheme="minorEastAsia" w:hAnsi="Times New Roman" w:cs="Times New Roman"/>
                      <w:sz w:val="30"/>
                      <w:szCs w:val="30"/>
                      <w:lang w:eastAsia="ru-RU"/>
                    </w:rPr>
                  </w:pPr>
                </w:p>
              </w:tc>
            </w:tr>
          </w:tbl>
          <w:p w:rsidR="00044A8F" w:rsidRPr="00044A8F" w:rsidRDefault="00044A8F" w:rsidP="00044A8F">
            <w:pPr>
              <w:spacing w:after="0" w:line="240" w:lineRule="auto"/>
              <w:rPr>
                <w:rFonts w:eastAsiaTheme="minorEastAsia"/>
                <w:sz w:val="30"/>
                <w:lang w:eastAsia="ru-RU"/>
              </w:rPr>
            </w:pPr>
          </w:p>
        </w:tc>
      </w:tr>
      <w:tr w:rsidR="00044A8F" w:rsidRPr="00044A8F" w:rsidTr="00237430">
        <w:trPr>
          <w:trHeight w:val="1167"/>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15 дней</w:t>
            </w:r>
          </w:p>
        </w:tc>
      </w:tr>
      <w:tr w:rsidR="00044A8F" w:rsidRPr="00044A8F" w:rsidTr="00237430">
        <w:trPr>
          <w:trHeight w:val="642"/>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 xml:space="preserve"> Бесплатно</w:t>
            </w:r>
          </w:p>
        </w:tc>
      </w:tr>
      <w:tr w:rsidR="00044A8F" w:rsidRPr="00044A8F" w:rsidTr="0023743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Calibri" w:eastAsia="Calibri" w:hAnsi="Calibri" w:cs="Calibri"/>
                <w:sz w:val="30"/>
                <w:szCs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главный бухгалтер группы бухгалтерского учета и отчетности финансового отдела райисполкома Алейник Татьяна Николаевна, г. Петриков, ул. Гагарина, д. 17, райисполком, 4 этаж, </w:t>
            </w:r>
            <w:proofErr w:type="spellStart"/>
            <w:r w:rsidRPr="00044A8F">
              <w:rPr>
                <w:rFonts w:ascii="Times New Roman" w:eastAsia="Times New Roman" w:hAnsi="Times New Roman" w:cs="Times New Roman"/>
                <w:sz w:val="30"/>
                <w:shd w:val="clear" w:color="auto" w:fill="FFFFFF"/>
                <w:lang w:eastAsia="ru-RU"/>
              </w:rPr>
              <w:t>каб</w:t>
            </w:r>
            <w:proofErr w:type="spellEnd"/>
            <w:r w:rsidRPr="00044A8F">
              <w:rPr>
                <w:rFonts w:ascii="Times New Roman" w:eastAsia="Times New Roman" w:hAnsi="Times New Roman" w:cs="Times New Roman"/>
                <w:sz w:val="30"/>
                <w:shd w:val="clear" w:color="auto" w:fill="FFFFFF"/>
                <w:lang w:eastAsia="ru-RU"/>
              </w:rPr>
              <w:t>. № 414, тел.8 (02350)27330</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shd w:val="clear" w:color="auto" w:fill="FFFFFF"/>
                <w:lang w:eastAsia="ru-RU"/>
              </w:rPr>
              <w:t xml:space="preserve">во время отсутствия: ведущий бухгалтер группы бухгалтерского учета и отчетности финансового отдела райисполкома </w:t>
            </w:r>
            <w:proofErr w:type="spellStart"/>
            <w:r w:rsidRPr="00044A8F">
              <w:rPr>
                <w:rFonts w:ascii="Times New Roman" w:eastAsia="Times New Roman" w:hAnsi="Times New Roman" w:cs="Times New Roman"/>
                <w:sz w:val="30"/>
                <w:shd w:val="clear" w:color="auto" w:fill="FFFFFF"/>
                <w:lang w:eastAsia="ru-RU"/>
              </w:rPr>
              <w:t>Прикота</w:t>
            </w:r>
            <w:proofErr w:type="spellEnd"/>
            <w:r w:rsidRPr="00044A8F">
              <w:rPr>
                <w:rFonts w:ascii="Times New Roman" w:eastAsia="Times New Roman" w:hAnsi="Times New Roman" w:cs="Times New Roman"/>
                <w:sz w:val="30"/>
                <w:shd w:val="clear" w:color="auto" w:fill="FFFFFF"/>
                <w:lang w:eastAsia="ru-RU"/>
              </w:rPr>
              <w:t xml:space="preserve"> Людмила Михайловна, г. Петриков, ул. Гагарина, д. 17, райисполком, 4 этаж, </w:t>
            </w:r>
            <w:proofErr w:type="spellStart"/>
            <w:r w:rsidRPr="00044A8F">
              <w:rPr>
                <w:rFonts w:ascii="Times New Roman" w:eastAsia="Times New Roman" w:hAnsi="Times New Roman" w:cs="Times New Roman"/>
                <w:sz w:val="30"/>
                <w:shd w:val="clear" w:color="auto" w:fill="FFFFFF"/>
                <w:lang w:eastAsia="ru-RU"/>
              </w:rPr>
              <w:t>каб</w:t>
            </w:r>
            <w:proofErr w:type="spellEnd"/>
            <w:r w:rsidRPr="00044A8F">
              <w:rPr>
                <w:rFonts w:ascii="Times New Roman" w:eastAsia="Times New Roman" w:hAnsi="Times New Roman" w:cs="Times New Roman"/>
                <w:sz w:val="30"/>
                <w:shd w:val="clear" w:color="auto" w:fill="FFFFFF"/>
                <w:lang w:eastAsia="ru-RU"/>
              </w:rPr>
              <w:t>. № 414, тел.8 (02350)27330</w:t>
            </w:r>
          </w:p>
        </w:tc>
      </w:tr>
    </w:tbl>
    <w:p w:rsidR="00044A8F" w:rsidRPr="00044A8F" w:rsidRDefault="00044A8F" w:rsidP="00044A8F">
      <w:pPr>
        <w:tabs>
          <w:tab w:val="left" w:pos="0"/>
        </w:tabs>
        <w:rPr>
          <w:rFonts w:ascii="Times New Roman" w:eastAsia="Times New Roman" w:hAnsi="Times New Roman" w:cs="Times New Roman"/>
          <w:b/>
          <w:color w:val="000099"/>
          <w:sz w:val="26"/>
          <w:lang w:eastAsia="ru-RU"/>
        </w:rPr>
      </w:pPr>
    </w:p>
    <w:p w:rsidR="00044A8F" w:rsidRPr="00044A8F" w:rsidRDefault="00044A8F" w:rsidP="00044A8F">
      <w:pPr>
        <w:tabs>
          <w:tab w:val="left" w:pos="0"/>
        </w:tabs>
        <w:rPr>
          <w:rFonts w:ascii="Times New Roman" w:eastAsia="Times New Roman" w:hAnsi="Times New Roman" w:cs="Times New Roman"/>
          <w:b/>
          <w:color w:val="000099"/>
          <w:sz w:val="26"/>
          <w:lang w:eastAsia="ru-RU"/>
        </w:rPr>
      </w:pPr>
    </w:p>
    <w:p w:rsidR="00044A8F" w:rsidRPr="00044A8F" w:rsidRDefault="00044A8F" w:rsidP="00044A8F">
      <w:pPr>
        <w:tabs>
          <w:tab w:val="left" w:pos="0"/>
        </w:tabs>
        <w:jc w:val="center"/>
        <w:rPr>
          <w:rFonts w:ascii="Times New Roman" w:eastAsia="Times New Roman" w:hAnsi="Times New Roman" w:cs="Times New Roman"/>
          <w:b/>
          <w:color w:val="0000CC"/>
          <w:sz w:val="26"/>
          <w:lang w:eastAsia="ru-RU"/>
        </w:rPr>
      </w:pPr>
      <w:r w:rsidRPr="00044A8F">
        <w:rPr>
          <w:rFonts w:ascii="Times New Roman" w:eastAsia="Times New Roman" w:hAnsi="Times New Roman" w:cs="Times New Roman"/>
          <w:b/>
          <w:color w:val="0000CC"/>
          <w:sz w:val="26"/>
          <w:lang w:eastAsia="ru-RU"/>
        </w:rPr>
        <w:lastRenderedPageBreak/>
        <w:t>ГОСУДАРСТВЕННАЯ РЕГИСТРАЦИЯ НЕДВИЖИМОГО ИМУЩЕСТВА, ПРАВ НА НЕГО И СДЕЛОК С НИМ, УЧЕТ ИМУЩЕСТВА И УПРАВЛЕНИЕ ИМУЩЕСТВОМ</w:t>
      </w:r>
    </w:p>
    <w:p w:rsidR="00044A8F" w:rsidRPr="00044A8F" w:rsidRDefault="00044A8F" w:rsidP="00044A8F">
      <w:pPr>
        <w:spacing w:after="0" w:line="259" w:lineRule="auto"/>
        <w:rPr>
          <w:rFonts w:ascii="Times New Roman" w:eastAsia="Times New Roman" w:hAnsi="Times New Roman" w:cs="Times New Roman"/>
          <w:b/>
          <w:color w:val="0000CC"/>
          <w:sz w:val="32"/>
          <w:szCs w:val="32"/>
          <w:lang w:eastAsia="ru-RU"/>
        </w:rPr>
      </w:pPr>
      <w:r w:rsidRPr="00044A8F">
        <w:rPr>
          <w:rFonts w:ascii="Times New Roman" w:eastAsia="Times New Roman" w:hAnsi="Times New Roman" w:cs="Times New Roman"/>
          <w:b/>
          <w:color w:val="0000CC"/>
          <w:sz w:val="32"/>
          <w:szCs w:val="32"/>
          <w:lang w:eastAsia="ru-RU"/>
        </w:rPr>
        <w:t>17.17</w:t>
      </w:r>
      <w:r w:rsidRPr="00044A8F">
        <w:rPr>
          <w:rFonts w:ascii="Times New Roman" w:eastAsia="Times New Roman" w:hAnsi="Times New Roman" w:cs="Times New Roman"/>
          <w:b/>
          <w:color w:val="0000CC"/>
          <w:sz w:val="32"/>
          <w:szCs w:val="32"/>
          <w:vertAlign w:val="superscript"/>
          <w:lang w:eastAsia="ru-RU"/>
        </w:rPr>
        <w:t>1</w:t>
      </w:r>
    </w:p>
    <w:tbl>
      <w:tblPr>
        <w:tblW w:w="0" w:type="auto"/>
        <w:jc w:val="center"/>
        <w:tblCellMar>
          <w:left w:w="10" w:type="dxa"/>
          <w:right w:w="10" w:type="dxa"/>
        </w:tblCellMar>
        <w:tblLook w:val="04A0" w:firstRow="1" w:lastRow="0" w:firstColumn="1" w:lastColumn="0" w:noHBand="0" w:noVBand="1"/>
      </w:tblPr>
      <w:tblGrid>
        <w:gridCol w:w="4026"/>
        <w:gridCol w:w="5737"/>
      </w:tblGrid>
      <w:tr w:rsidR="00044A8F" w:rsidRPr="00044A8F" w:rsidTr="00237430">
        <w:trPr>
          <w:trHeight w:val="1050"/>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CC"/>
                <w:sz w:val="30"/>
                <w:lang w:eastAsia="ru-RU"/>
              </w:rPr>
            </w:pPr>
            <w:r w:rsidRPr="00044A8F">
              <w:rPr>
                <w:rFonts w:ascii="Times New Roman" w:eastAsia="Times New Roman" w:hAnsi="Times New Roman" w:cs="Times New Roman"/>
                <w:b/>
                <w:color w:val="0000CC"/>
                <w:sz w:val="30"/>
                <w:lang w:eastAsia="ru-RU"/>
              </w:rPr>
              <w:t>АДМИНИСТРАТИВНАЯ ПРОЦЕДУРА 17.17</w:t>
            </w:r>
            <w:r w:rsidRPr="00044A8F">
              <w:rPr>
                <w:rFonts w:ascii="Times New Roman" w:eastAsia="Times New Roman" w:hAnsi="Times New Roman" w:cs="Times New Roman"/>
                <w:b/>
                <w:color w:val="0000CC"/>
                <w:sz w:val="30"/>
                <w:vertAlign w:val="superscript"/>
                <w:lang w:eastAsia="ru-RU"/>
              </w:rPr>
              <w:t>1</w:t>
            </w:r>
          </w:p>
          <w:p w:rsidR="00044A8F" w:rsidRPr="00044A8F" w:rsidRDefault="00044A8F" w:rsidP="00044A8F">
            <w:pPr>
              <w:spacing w:after="160" w:line="240" w:lineRule="auto"/>
              <w:jc w:val="center"/>
              <w:rPr>
                <w:rFonts w:eastAsiaTheme="minorEastAsia"/>
                <w:color w:val="0000CC"/>
                <w:sz w:val="30"/>
                <w:lang w:eastAsia="ru-RU"/>
              </w:rPr>
            </w:pPr>
            <w:r w:rsidRPr="00044A8F">
              <w:rPr>
                <w:rFonts w:ascii="Times New Roman" w:eastAsia="Times New Roman" w:hAnsi="Times New Roman" w:cs="Times New Roman"/>
                <w:b/>
                <w:color w:val="0000CC"/>
                <w:sz w:val="30"/>
                <w:lang w:eastAsia="ru-RU"/>
              </w:rPr>
              <w:t xml:space="preserve">Принятие решения, подтверждающего </w:t>
            </w:r>
            <w:proofErr w:type="spellStart"/>
            <w:r w:rsidRPr="00044A8F">
              <w:rPr>
                <w:rFonts w:ascii="Times New Roman" w:eastAsia="Times New Roman" w:hAnsi="Times New Roman" w:cs="Times New Roman"/>
                <w:b/>
                <w:color w:val="0000CC"/>
                <w:sz w:val="30"/>
                <w:lang w:eastAsia="ru-RU"/>
              </w:rPr>
              <w:t>приобретательную</w:t>
            </w:r>
            <w:proofErr w:type="spellEnd"/>
            <w:r w:rsidRPr="00044A8F">
              <w:rPr>
                <w:rFonts w:ascii="Times New Roman" w:eastAsia="Times New Roman" w:hAnsi="Times New Roman" w:cs="Times New Roman"/>
                <w:b/>
                <w:color w:val="0000CC"/>
                <w:sz w:val="30"/>
                <w:lang w:eastAsia="ru-RU"/>
              </w:rPr>
              <w:t xml:space="preserve"> давность на недвижимое имущество</w:t>
            </w:r>
          </w:p>
        </w:tc>
      </w:tr>
      <w:tr w:rsidR="00044A8F" w:rsidRPr="00044A8F" w:rsidTr="00237430">
        <w:trPr>
          <w:trHeight w:val="1"/>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eastAsiaTheme="minorEastAsia"/>
                <w:sz w:val="30"/>
                <w:lang w:eastAsia="ru-RU"/>
              </w:rPr>
            </w:pPr>
            <w:r w:rsidRPr="00044A8F">
              <w:rPr>
                <w:rFonts w:ascii="Times New Roman" w:eastAsia="Times New Roman" w:hAnsi="Times New Roman" w:cs="Times New Roman"/>
                <w:sz w:val="30"/>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r>
      <w:tr w:rsidR="00044A8F" w:rsidRPr="00044A8F" w:rsidTr="00237430">
        <w:trPr>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44A8F" w:rsidRPr="00044A8F" w:rsidTr="00237430">
        <w:trPr>
          <w:trHeight w:val="1"/>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sz w:val="30"/>
                <w:shd w:val="clear" w:color="auto" w:fill="FFFFFF"/>
                <w:lang w:eastAsia="ru-RU"/>
              </w:rPr>
              <w:t>  </w:t>
            </w: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eastAsiaTheme="minorEastAsia"/>
                <w:sz w:val="30"/>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tc>
      </w:tr>
    </w:tbl>
    <w:p w:rsidR="00044A8F" w:rsidRPr="00044A8F" w:rsidRDefault="00044A8F" w:rsidP="00044A8F">
      <w:pPr>
        <w:spacing w:after="0" w:line="259" w:lineRule="auto"/>
        <w:rPr>
          <w:rFonts w:ascii="Times New Roman" w:eastAsia="Times New Roman" w:hAnsi="Times New Roman" w:cs="Times New Roman"/>
          <w:b/>
          <w:color w:val="000099"/>
          <w:sz w:val="32"/>
          <w:szCs w:val="32"/>
          <w:lang w:eastAsia="ru-RU"/>
        </w:rPr>
      </w:pPr>
    </w:p>
    <w:p w:rsidR="00044A8F" w:rsidRPr="00044A8F" w:rsidRDefault="00044A8F" w:rsidP="00044A8F">
      <w:pPr>
        <w:spacing w:after="0" w:line="259" w:lineRule="auto"/>
        <w:rPr>
          <w:rFonts w:ascii="Times New Roman" w:eastAsia="Times New Roman" w:hAnsi="Times New Roman" w:cs="Times New Roman"/>
          <w:b/>
          <w:color w:val="000099"/>
          <w:sz w:val="32"/>
          <w:szCs w:val="32"/>
          <w:lang w:eastAsia="ru-RU"/>
        </w:rPr>
      </w:pPr>
    </w:p>
    <w:p w:rsidR="00044A8F" w:rsidRPr="00044A8F" w:rsidRDefault="00044A8F" w:rsidP="00044A8F">
      <w:pPr>
        <w:spacing w:after="0" w:line="259" w:lineRule="auto"/>
        <w:rPr>
          <w:rFonts w:ascii="Times New Roman" w:eastAsia="Times New Roman" w:hAnsi="Times New Roman" w:cs="Times New Roman"/>
          <w:b/>
          <w:color w:val="000099"/>
          <w:sz w:val="32"/>
          <w:szCs w:val="32"/>
          <w:lang w:eastAsia="ru-RU"/>
        </w:rPr>
      </w:pPr>
    </w:p>
    <w:p w:rsidR="00044A8F" w:rsidRPr="00044A8F" w:rsidRDefault="00044A8F" w:rsidP="00044A8F">
      <w:pPr>
        <w:spacing w:after="0" w:line="259" w:lineRule="auto"/>
        <w:rPr>
          <w:rFonts w:ascii="Times New Roman" w:eastAsia="Times New Roman" w:hAnsi="Times New Roman" w:cs="Times New Roman"/>
          <w:b/>
          <w:color w:val="000099"/>
          <w:sz w:val="32"/>
          <w:szCs w:val="32"/>
          <w:lang w:eastAsia="ru-RU"/>
        </w:rPr>
      </w:pPr>
    </w:p>
    <w:p w:rsidR="00044A8F" w:rsidRPr="00044A8F" w:rsidRDefault="00044A8F" w:rsidP="00044A8F">
      <w:pPr>
        <w:spacing w:after="0" w:line="259" w:lineRule="auto"/>
        <w:rPr>
          <w:rFonts w:ascii="Times New Roman" w:eastAsia="Times New Roman" w:hAnsi="Times New Roman" w:cs="Times New Roman"/>
          <w:b/>
          <w:color w:val="000099"/>
          <w:sz w:val="32"/>
          <w:szCs w:val="32"/>
          <w:lang w:eastAsia="ru-RU"/>
        </w:rPr>
      </w:pPr>
    </w:p>
    <w:p w:rsidR="00044A8F" w:rsidRPr="00044A8F" w:rsidRDefault="00044A8F" w:rsidP="00044A8F">
      <w:pPr>
        <w:spacing w:after="0" w:line="259" w:lineRule="auto"/>
        <w:rPr>
          <w:rFonts w:ascii="Times New Roman" w:eastAsia="Times New Roman" w:hAnsi="Times New Roman" w:cs="Times New Roman"/>
          <w:b/>
          <w:color w:val="000099"/>
          <w:sz w:val="32"/>
          <w:szCs w:val="32"/>
          <w:lang w:eastAsia="ru-RU"/>
        </w:rPr>
      </w:pPr>
    </w:p>
    <w:p w:rsidR="00044A8F" w:rsidRPr="00044A8F" w:rsidRDefault="00044A8F" w:rsidP="00044A8F">
      <w:pPr>
        <w:spacing w:after="0" w:line="259" w:lineRule="auto"/>
        <w:rPr>
          <w:rFonts w:ascii="Times New Roman" w:eastAsia="Times New Roman" w:hAnsi="Times New Roman" w:cs="Times New Roman"/>
          <w:b/>
          <w:color w:val="000099"/>
          <w:sz w:val="32"/>
          <w:szCs w:val="32"/>
          <w:lang w:eastAsia="ru-RU"/>
        </w:rPr>
      </w:pPr>
    </w:p>
    <w:p w:rsidR="00044A8F" w:rsidRPr="00044A8F" w:rsidRDefault="00044A8F" w:rsidP="00044A8F">
      <w:pPr>
        <w:spacing w:after="0" w:line="259" w:lineRule="auto"/>
        <w:rPr>
          <w:rFonts w:ascii="Times New Roman" w:eastAsia="Times New Roman" w:hAnsi="Times New Roman" w:cs="Times New Roman"/>
          <w:b/>
          <w:color w:val="000099"/>
          <w:sz w:val="32"/>
          <w:szCs w:val="32"/>
          <w:lang w:eastAsia="ru-RU"/>
        </w:rPr>
      </w:pPr>
    </w:p>
    <w:p w:rsidR="00044A8F" w:rsidRPr="00044A8F" w:rsidRDefault="00044A8F" w:rsidP="00044A8F">
      <w:pPr>
        <w:spacing w:after="0" w:line="259" w:lineRule="auto"/>
        <w:rPr>
          <w:rFonts w:ascii="Times New Roman" w:eastAsia="Times New Roman" w:hAnsi="Times New Roman" w:cs="Times New Roman"/>
          <w:b/>
          <w:color w:val="000099"/>
          <w:sz w:val="32"/>
          <w:szCs w:val="32"/>
          <w:lang w:eastAsia="ru-RU"/>
        </w:rPr>
      </w:pPr>
    </w:p>
    <w:p w:rsidR="00044A8F" w:rsidRPr="00044A8F" w:rsidRDefault="00044A8F" w:rsidP="00044A8F">
      <w:pPr>
        <w:spacing w:after="0" w:line="259" w:lineRule="auto"/>
        <w:rPr>
          <w:rFonts w:ascii="Times New Roman" w:eastAsia="Times New Roman" w:hAnsi="Times New Roman" w:cs="Times New Roman"/>
          <w:b/>
          <w:color w:val="000099"/>
          <w:sz w:val="32"/>
          <w:szCs w:val="32"/>
          <w:lang w:eastAsia="ru-RU"/>
        </w:rPr>
      </w:pPr>
    </w:p>
    <w:p w:rsidR="00044A8F" w:rsidRDefault="00044A8F" w:rsidP="00044A8F">
      <w:pPr>
        <w:spacing w:after="0" w:line="259" w:lineRule="auto"/>
        <w:rPr>
          <w:rFonts w:ascii="Times New Roman" w:eastAsia="Times New Roman" w:hAnsi="Times New Roman" w:cs="Times New Roman"/>
          <w:b/>
          <w:color w:val="000099"/>
          <w:sz w:val="32"/>
          <w:szCs w:val="32"/>
          <w:lang w:eastAsia="ru-RU"/>
        </w:rPr>
      </w:pPr>
    </w:p>
    <w:p w:rsidR="00044A8F" w:rsidRPr="00044A8F" w:rsidRDefault="00044A8F" w:rsidP="00044A8F">
      <w:pPr>
        <w:spacing w:after="0" w:line="259" w:lineRule="auto"/>
        <w:rPr>
          <w:rFonts w:ascii="Times New Roman" w:eastAsia="Times New Roman" w:hAnsi="Times New Roman" w:cs="Times New Roman"/>
          <w:b/>
          <w:color w:val="000099"/>
          <w:sz w:val="32"/>
          <w:szCs w:val="32"/>
          <w:lang w:eastAsia="ru-RU"/>
        </w:rPr>
      </w:pPr>
      <w:bookmarkStart w:id="0" w:name="_GoBack"/>
      <w:bookmarkEnd w:id="0"/>
      <w:r w:rsidRPr="00044A8F">
        <w:rPr>
          <w:rFonts w:ascii="Times New Roman" w:eastAsia="Times New Roman" w:hAnsi="Times New Roman" w:cs="Times New Roman"/>
          <w:b/>
          <w:color w:val="000099"/>
          <w:sz w:val="32"/>
          <w:szCs w:val="32"/>
          <w:lang w:eastAsia="ru-RU"/>
        </w:rPr>
        <w:lastRenderedPageBreak/>
        <w:t>17.26</w:t>
      </w:r>
      <w:r w:rsidRPr="00044A8F">
        <w:rPr>
          <w:rFonts w:ascii="Times New Roman" w:eastAsia="Times New Roman" w:hAnsi="Times New Roman" w:cs="Times New Roman"/>
          <w:b/>
          <w:color w:val="000099"/>
          <w:sz w:val="32"/>
          <w:szCs w:val="32"/>
          <w:vertAlign w:val="superscript"/>
          <w:lang w:eastAsia="ru-RU"/>
        </w:rPr>
        <w:t>1</w:t>
      </w:r>
    </w:p>
    <w:tbl>
      <w:tblPr>
        <w:tblW w:w="0" w:type="auto"/>
        <w:jc w:val="center"/>
        <w:tblCellMar>
          <w:left w:w="10" w:type="dxa"/>
          <w:right w:w="10" w:type="dxa"/>
        </w:tblCellMar>
        <w:tblLook w:val="04A0" w:firstRow="1" w:lastRow="0" w:firstColumn="1" w:lastColumn="0" w:noHBand="0" w:noVBand="1"/>
      </w:tblPr>
      <w:tblGrid>
        <w:gridCol w:w="4026"/>
        <w:gridCol w:w="5737"/>
      </w:tblGrid>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jc w:val="center"/>
              <w:rPr>
                <w:rFonts w:ascii="Times New Roman" w:eastAsia="Times New Roman" w:hAnsi="Times New Roman" w:cs="Times New Roman"/>
                <w:b/>
                <w:color w:val="000099"/>
                <w:sz w:val="30"/>
                <w:lang w:eastAsia="ru-RU"/>
              </w:rPr>
            </w:pPr>
            <w:r w:rsidRPr="00044A8F">
              <w:rPr>
                <w:rFonts w:ascii="Times New Roman" w:eastAsia="Times New Roman" w:hAnsi="Times New Roman" w:cs="Times New Roman"/>
                <w:b/>
                <w:color w:val="000099"/>
                <w:sz w:val="30"/>
                <w:lang w:eastAsia="ru-RU"/>
              </w:rPr>
              <w:t>АДМИНИСТРАТИВНАЯ ПРОЦЕДУРА 17.26</w:t>
            </w:r>
            <w:r w:rsidRPr="00044A8F">
              <w:rPr>
                <w:rFonts w:ascii="Times New Roman" w:eastAsia="Times New Roman" w:hAnsi="Times New Roman" w:cs="Times New Roman"/>
                <w:b/>
                <w:color w:val="000099"/>
                <w:sz w:val="30"/>
                <w:vertAlign w:val="superscript"/>
                <w:lang w:eastAsia="ru-RU"/>
              </w:rPr>
              <w:t>1</w:t>
            </w:r>
          </w:p>
          <w:p w:rsidR="00743078" w:rsidRDefault="00044A8F" w:rsidP="00044A8F">
            <w:pPr>
              <w:spacing w:after="0" w:line="240" w:lineRule="auto"/>
              <w:jc w:val="center"/>
              <w:rPr>
                <w:rFonts w:ascii="Times New Roman" w:eastAsia="Times New Roman" w:hAnsi="Times New Roman" w:cs="Times New Roman"/>
                <w:b/>
                <w:color w:val="000099"/>
                <w:sz w:val="30"/>
                <w:lang w:eastAsia="ru-RU"/>
              </w:rPr>
            </w:pPr>
            <w:proofErr w:type="gramStart"/>
            <w:r w:rsidRPr="00044A8F">
              <w:rPr>
                <w:rFonts w:ascii="Times New Roman" w:eastAsia="Times New Roman" w:hAnsi="Times New Roman" w:cs="Times New Roman"/>
                <w:b/>
                <w:color w:val="000099"/>
                <w:sz w:val="30"/>
                <w:lang w:eastAsia="ru-RU"/>
              </w:rPr>
              <w:t xml:space="preserve">Принятие решения об определении назначения капитального строения (здания, сооружения) </w:t>
            </w:r>
            <w:r w:rsidR="00F172AD" w:rsidRPr="00F172AD">
              <w:rPr>
                <w:rFonts w:ascii="Times New Roman" w:eastAsia="Calibri" w:hAnsi="Times New Roman" w:cs="Times New Roman"/>
                <w:b/>
                <w:color w:val="000099"/>
                <w:sz w:val="28"/>
              </w:rPr>
              <w:t xml:space="preserve">изолированного помещения, </w:t>
            </w:r>
            <w:proofErr w:type="spellStart"/>
            <w:r w:rsidR="00F172AD" w:rsidRPr="00F172AD">
              <w:rPr>
                <w:rFonts w:ascii="Times New Roman" w:eastAsia="Calibri" w:hAnsi="Times New Roman" w:cs="Times New Roman"/>
                <w:b/>
                <w:color w:val="000099"/>
                <w:sz w:val="28"/>
              </w:rPr>
              <w:t>машино</w:t>
            </w:r>
            <w:proofErr w:type="spellEnd"/>
            <w:r w:rsidR="00F172AD" w:rsidRPr="00F172AD">
              <w:rPr>
                <w:rFonts w:ascii="Times New Roman" w:eastAsia="Calibri" w:hAnsi="Times New Roman" w:cs="Times New Roman"/>
                <w:b/>
                <w:color w:val="000099"/>
                <w:sz w:val="28"/>
              </w:rPr>
              <w:t>-места</w:t>
            </w:r>
            <w:r w:rsidR="00F172AD" w:rsidRPr="00F172AD">
              <w:rPr>
                <w:rFonts w:ascii="Times New Roman" w:eastAsia="Times New Roman" w:hAnsi="Times New Roman" w:cs="Times New Roman"/>
                <w:b/>
                <w:color w:val="000099"/>
                <w:sz w:val="30"/>
                <w:lang w:eastAsia="ru-RU"/>
              </w:rPr>
              <w:t xml:space="preserve"> </w:t>
            </w:r>
            <w:r w:rsidRPr="00044A8F">
              <w:rPr>
                <w:rFonts w:ascii="Times New Roman" w:eastAsia="Times New Roman" w:hAnsi="Times New Roman" w:cs="Times New Roman"/>
                <w:b/>
                <w:color w:val="000099"/>
                <w:sz w:val="30"/>
                <w:lang w:eastAsia="ru-RU"/>
              </w:rPr>
              <w:t>в соответствии с единой классификацией назначения объектов недвижимого имущества (за исключением эксплуатируемых капиталь</w:t>
            </w:r>
            <w:proofErr w:type="gramEnd"/>
          </w:p>
          <w:p w:rsidR="00044A8F" w:rsidRPr="00044A8F" w:rsidRDefault="00044A8F" w:rsidP="00044A8F">
            <w:pPr>
              <w:spacing w:after="0" w:line="240" w:lineRule="auto"/>
              <w:jc w:val="center"/>
              <w:rPr>
                <w:rFonts w:eastAsiaTheme="minorEastAsia"/>
                <w:sz w:val="30"/>
                <w:lang w:eastAsia="ru-RU"/>
              </w:rPr>
            </w:pPr>
            <w:r w:rsidRPr="00044A8F">
              <w:rPr>
                <w:rFonts w:ascii="Times New Roman" w:eastAsia="Times New Roman" w:hAnsi="Times New Roman" w:cs="Times New Roman"/>
                <w:b/>
                <w:color w:val="000099"/>
                <w:sz w:val="30"/>
                <w:lang w:eastAsia="ru-RU"/>
              </w:rPr>
              <w:t>ных строений (зданий, сооружений)</w:t>
            </w:r>
            <w:r w:rsidR="00F172AD" w:rsidRPr="00F172AD">
              <w:rPr>
                <w:rFonts w:ascii="Times New Roman" w:eastAsia="Calibri" w:hAnsi="Times New Roman" w:cs="Times New Roman"/>
                <w:sz w:val="28"/>
              </w:rPr>
              <w:t xml:space="preserve"> </w:t>
            </w:r>
            <w:r w:rsidR="00F172AD" w:rsidRPr="00F172AD">
              <w:rPr>
                <w:rFonts w:ascii="Times New Roman" w:eastAsia="Calibri" w:hAnsi="Times New Roman" w:cs="Times New Roman"/>
                <w:b/>
                <w:color w:val="000099"/>
                <w:sz w:val="28"/>
              </w:rPr>
              <w:t xml:space="preserve">изолированных помещений, </w:t>
            </w:r>
            <w:proofErr w:type="spellStart"/>
            <w:r w:rsidR="00F172AD" w:rsidRPr="00F172AD">
              <w:rPr>
                <w:rFonts w:ascii="Times New Roman" w:eastAsia="Calibri" w:hAnsi="Times New Roman" w:cs="Times New Roman"/>
                <w:b/>
                <w:color w:val="000099"/>
                <w:sz w:val="28"/>
              </w:rPr>
              <w:t>машино</w:t>
            </w:r>
            <w:proofErr w:type="spellEnd"/>
            <w:r w:rsidR="00F172AD" w:rsidRPr="00F172AD">
              <w:rPr>
                <w:rFonts w:ascii="Times New Roman" w:eastAsia="Calibri" w:hAnsi="Times New Roman" w:cs="Times New Roman"/>
                <w:b/>
                <w:color w:val="000099"/>
                <w:sz w:val="28"/>
              </w:rPr>
              <w:t>-мест</w:t>
            </w:r>
          </w:p>
        </w:tc>
      </w:tr>
      <w:tr w:rsidR="00044A8F" w:rsidRPr="00044A8F" w:rsidTr="00237430">
        <w:trPr>
          <w:trHeight w:val="1"/>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Документы и (или) сведения, </w:t>
            </w:r>
            <w:r w:rsidRPr="00044A8F">
              <w:rPr>
                <w:rFonts w:ascii="Times New Roman" w:eastAsia="Times New Roman" w:hAnsi="Times New Roman" w:cs="Times New Roman"/>
                <w:b/>
                <w:sz w:val="30"/>
                <w:lang w:eastAsia="ru-RU"/>
              </w:rPr>
              <w:br/>
              <w:t xml:space="preserve">представляемые гражданином для </w:t>
            </w:r>
            <w:r w:rsidRPr="00044A8F">
              <w:rPr>
                <w:rFonts w:ascii="Times New Roman" w:eastAsia="Times New Roman" w:hAnsi="Times New Roman" w:cs="Times New Roman"/>
                <w:b/>
                <w:sz w:val="30"/>
                <w:lang w:eastAsia="ru-RU"/>
              </w:rPr>
              <w:br/>
              <w:t xml:space="preserve">осуществления </w:t>
            </w:r>
            <w:r w:rsidRPr="00044A8F">
              <w:rPr>
                <w:rFonts w:ascii="Times New Roman" w:eastAsia="Times New Roman" w:hAnsi="Times New Roman" w:cs="Times New Roman"/>
                <w:b/>
                <w:sz w:val="30"/>
                <w:lang w:eastAsia="ru-RU"/>
              </w:rPr>
              <w:br/>
              <w:t xml:space="preserve">административной </w:t>
            </w:r>
            <w:r w:rsidRPr="00044A8F">
              <w:rPr>
                <w:rFonts w:ascii="Times New Roman" w:eastAsia="Times New Roman" w:hAnsi="Times New Roman" w:cs="Times New Roman"/>
                <w:b/>
                <w:sz w:val="30"/>
                <w:lang w:eastAsia="ru-RU"/>
              </w:rPr>
              <w:br/>
              <w:t xml:space="preserve">процедуры </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jc w:val="both"/>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Заявление</w:t>
            </w:r>
          </w:p>
          <w:p w:rsidR="00044A8F" w:rsidRPr="00044A8F" w:rsidRDefault="00044A8F" w:rsidP="00044A8F">
            <w:pPr>
              <w:spacing w:after="0" w:line="240" w:lineRule="auto"/>
              <w:jc w:val="both"/>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разрешительная документация, утвержденная в установленном законодательством порядке</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ascii="Times New Roman" w:eastAsia="Times New Roman" w:hAnsi="Times New Roman" w:cs="Times New Roman"/>
                <w:sz w:val="30"/>
                <w:lang w:eastAsia="ru-RU"/>
              </w:rPr>
            </w:pPr>
            <w:r w:rsidRPr="00044A8F">
              <w:rPr>
                <w:rFonts w:ascii="Times New Roman" w:eastAsia="Times New Roman" w:hAnsi="Times New Roman" w:cs="Times New Roman"/>
                <w:sz w:val="30"/>
                <w:lang w:eastAsia="ru-RU"/>
              </w:rPr>
              <w:t>проектная документация (в случае, если объект не закончен строительством)</w:t>
            </w:r>
          </w:p>
          <w:p w:rsidR="00044A8F" w:rsidRPr="00044A8F" w:rsidRDefault="00044A8F" w:rsidP="00044A8F">
            <w:pPr>
              <w:spacing w:after="0" w:line="240" w:lineRule="auto"/>
              <w:rPr>
                <w:rFonts w:ascii="Times New Roman" w:eastAsia="Times New Roman" w:hAnsi="Times New Roman" w:cs="Times New Roman"/>
                <w:sz w:val="30"/>
                <w:lang w:eastAsia="ru-RU"/>
              </w:rPr>
            </w:pPr>
          </w:p>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технический паспорт или ведомость технических характеристик (в случае, если объект закончен строительством)</w:t>
            </w:r>
          </w:p>
        </w:tc>
      </w:tr>
      <w:tr w:rsidR="00044A8F" w:rsidRPr="00044A8F" w:rsidTr="00237430">
        <w:trPr>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Максимальный срок рассмотрения обращения и выдачи документа </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15 дней, а в случае направления запроса в другие государственные органы, иные организации – 1 месяц</w:t>
            </w:r>
          </w:p>
        </w:tc>
      </w:tr>
      <w:tr w:rsidR="00044A8F" w:rsidRPr="00044A8F" w:rsidTr="00237430">
        <w:trPr>
          <w:trHeight w:val="1"/>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 xml:space="preserve">Размер платы, взимаемой за выдачу документа </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Бесплатно</w:t>
            </w:r>
          </w:p>
        </w:tc>
      </w:tr>
      <w:tr w:rsidR="00044A8F" w:rsidRPr="00044A8F" w:rsidTr="00237430">
        <w:trPr>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before="100" w:after="100" w:line="240" w:lineRule="auto"/>
              <w:rPr>
                <w:rFonts w:eastAsiaTheme="minorEastAsia"/>
                <w:sz w:val="30"/>
                <w:lang w:eastAsia="ru-RU"/>
              </w:rPr>
            </w:pPr>
            <w:r w:rsidRPr="00044A8F">
              <w:rPr>
                <w:rFonts w:ascii="Times New Roman" w:eastAsia="Times New Roman" w:hAnsi="Times New Roman" w:cs="Times New Roman"/>
                <w:b/>
                <w:sz w:val="30"/>
                <w:lang w:eastAsia="ru-RU"/>
              </w:rPr>
              <w:t>Срок действия решения</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eastAsiaTheme="minorEastAsia"/>
                <w:sz w:val="30"/>
                <w:lang w:eastAsia="ru-RU"/>
              </w:rPr>
            </w:pPr>
            <w:r w:rsidRPr="00044A8F">
              <w:rPr>
                <w:rFonts w:ascii="Times New Roman" w:eastAsia="Times New Roman" w:hAnsi="Times New Roman" w:cs="Times New Roman"/>
                <w:sz w:val="30"/>
                <w:lang w:eastAsia="ru-RU"/>
              </w:rPr>
              <w:t>Бессрочно</w:t>
            </w:r>
          </w:p>
        </w:tc>
      </w:tr>
      <w:tr w:rsidR="00044A8F" w:rsidRPr="00044A8F" w:rsidTr="0023743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044A8F" w:rsidRDefault="00044A8F" w:rsidP="00044A8F">
            <w:pPr>
              <w:spacing w:after="0" w:line="240" w:lineRule="auto"/>
              <w:rPr>
                <w:rFonts w:ascii="Times New Roman" w:eastAsia="Times New Roman" w:hAnsi="Times New Roman" w:cs="Times New Roman"/>
                <w:b/>
                <w:sz w:val="30"/>
                <w:shd w:val="clear" w:color="auto" w:fill="FFFFFF"/>
                <w:lang w:eastAsia="ru-RU"/>
              </w:rPr>
            </w:pPr>
            <w:r w:rsidRPr="00044A8F">
              <w:rPr>
                <w:rFonts w:ascii="Times New Roman" w:eastAsia="Times New Roman" w:hAnsi="Times New Roman" w:cs="Times New Roman"/>
                <w:b/>
                <w:sz w:val="30"/>
                <w:shd w:val="clear" w:color="auto" w:fill="FFFFFF"/>
                <w:lang w:eastAsia="ru-RU"/>
              </w:rPr>
              <w:t>Ответственный:</w:t>
            </w:r>
          </w:p>
          <w:p w:rsidR="00044A8F" w:rsidRPr="00044A8F" w:rsidRDefault="00044A8F" w:rsidP="00044A8F">
            <w:pPr>
              <w:shd w:val="clear" w:color="auto" w:fill="FFFFFF"/>
              <w:spacing w:after="0" w:line="240" w:lineRule="auto"/>
              <w:jc w:val="both"/>
              <w:rPr>
                <w:rFonts w:ascii="Times New Roman" w:eastAsia="Calibri" w:hAnsi="Times New Roman" w:cs="Times New Roman"/>
                <w:sz w:val="24"/>
                <w:szCs w:val="24"/>
              </w:rPr>
            </w:pPr>
            <w:proofErr w:type="gramStart"/>
            <w:r w:rsidRPr="00044A8F">
              <w:rPr>
                <w:rFonts w:ascii="Times New Roman" w:eastAsia="Times New Roman" w:hAnsi="Times New Roman" w:cs="Times New Roman"/>
                <w:b/>
                <w:sz w:val="30"/>
                <w:shd w:val="clear" w:color="auto" w:fill="FFFFFF"/>
                <w:lang w:eastAsia="ru-RU"/>
              </w:rPr>
              <w:t>за прием документов и выдачу административных решений</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30"/>
                <w:szCs w:val="30"/>
                <w:shd w:val="clear" w:color="auto" w:fill="FFFFFF"/>
                <w:lang w:eastAsia="ru-RU"/>
              </w:rPr>
              <w:t xml:space="preserve">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044A8F">
              <w:rPr>
                <w:rFonts w:ascii="Times New Roman" w:eastAsia="Times New Roman" w:hAnsi="Times New Roman" w:cs="Times New Roman"/>
                <w:sz w:val="30"/>
                <w:szCs w:val="30"/>
                <w:shd w:val="clear" w:color="auto" w:fill="FFFFFF"/>
                <w:lang w:eastAsia="ru-RU"/>
              </w:rPr>
              <w:t>каб</w:t>
            </w:r>
            <w:proofErr w:type="spellEnd"/>
            <w:r w:rsidRPr="00044A8F">
              <w:rPr>
                <w:rFonts w:ascii="Times New Roman" w:eastAsia="Times New Roman" w:hAnsi="Times New Roman" w:cs="Times New Roman"/>
                <w:sz w:val="30"/>
                <w:szCs w:val="30"/>
                <w:shd w:val="clear" w:color="auto" w:fill="FFFFFF"/>
                <w:lang w:eastAsia="ru-RU"/>
              </w:rPr>
              <w:t>. № 101, тел. 8(02350) 28588</w:t>
            </w:r>
            <w:proofErr w:type="gramEnd"/>
          </w:p>
          <w:p w:rsidR="00044A8F" w:rsidRPr="00044A8F" w:rsidRDefault="00044A8F" w:rsidP="00044A8F">
            <w:pPr>
              <w:shd w:val="clear" w:color="auto" w:fill="FFFFFF"/>
              <w:spacing w:after="0" w:line="240" w:lineRule="auto"/>
              <w:jc w:val="both"/>
              <w:rPr>
                <w:rFonts w:ascii="Times New Roman" w:eastAsia="Times New Roman" w:hAnsi="Times New Roman" w:cs="Times New Roman"/>
                <w:sz w:val="30"/>
                <w:shd w:val="clear" w:color="auto" w:fill="FFFFFF"/>
                <w:lang w:eastAsia="ru-RU"/>
              </w:rPr>
            </w:pPr>
            <w:r w:rsidRPr="00044A8F">
              <w:rPr>
                <w:rFonts w:ascii="Times New Roman" w:eastAsia="Calibri" w:hAnsi="Times New Roman" w:cs="Times New Roman"/>
                <w:sz w:val="30"/>
                <w:szCs w:val="30"/>
              </w:rPr>
              <w:t xml:space="preserve">во время отсутствия основного работника функции по принятию документов и выдаче административных решений выполняет специалист службы «Одно окно»  Зубарь Ирина Васильевна, </w:t>
            </w:r>
            <w:r w:rsidRPr="00044A8F">
              <w:rPr>
                <w:rFonts w:ascii="Times New Roman" w:eastAsia="Times New Roman" w:hAnsi="Times New Roman" w:cs="Times New Roman"/>
                <w:sz w:val="30"/>
                <w:szCs w:val="30"/>
                <w:shd w:val="clear" w:color="auto" w:fill="FFFFFF"/>
                <w:lang w:eastAsia="ru-RU"/>
              </w:rPr>
              <w:t>8(02350) 28588</w:t>
            </w:r>
          </w:p>
          <w:p w:rsidR="00044A8F" w:rsidRPr="00044A8F" w:rsidRDefault="00044A8F" w:rsidP="00044A8F">
            <w:pPr>
              <w:spacing w:after="0" w:line="240" w:lineRule="auto"/>
              <w:jc w:val="both"/>
              <w:rPr>
                <w:rFonts w:ascii="Times New Roman" w:eastAsia="Times New Roman" w:hAnsi="Times New Roman" w:cs="Times New Roman"/>
                <w:sz w:val="28"/>
                <w:szCs w:val="28"/>
                <w:shd w:val="clear" w:color="auto" w:fill="FFFFFF"/>
                <w:lang w:eastAsia="ru-RU"/>
              </w:rPr>
            </w:pPr>
            <w:r w:rsidRPr="00044A8F">
              <w:rPr>
                <w:rFonts w:ascii="Times New Roman" w:eastAsia="Times New Roman" w:hAnsi="Times New Roman" w:cs="Times New Roman"/>
                <w:b/>
                <w:sz w:val="30"/>
                <w:shd w:val="clear" w:color="auto" w:fill="FFFFFF"/>
                <w:lang w:eastAsia="ru-RU"/>
              </w:rPr>
              <w:t>за подготовку административного решения</w:t>
            </w:r>
            <w:r w:rsidRPr="00044A8F">
              <w:rPr>
                <w:rFonts w:ascii="Times New Roman" w:eastAsia="Times New Roman" w:hAnsi="Times New Roman" w:cs="Times New Roman"/>
                <w:sz w:val="30"/>
                <w:shd w:val="clear" w:color="auto" w:fill="FFFFFF"/>
                <w:lang w:eastAsia="ru-RU"/>
              </w:rPr>
              <w:t xml:space="preserve"> – </w:t>
            </w:r>
            <w:r w:rsidRPr="00044A8F">
              <w:rPr>
                <w:rFonts w:ascii="Times New Roman" w:eastAsia="Times New Roman" w:hAnsi="Times New Roman" w:cs="Times New Roman"/>
                <w:sz w:val="28"/>
                <w:szCs w:val="28"/>
                <w:shd w:val="clear" w:color="auto" w:fill="FFFFFF"/>
                <w:lang w:eastAsia="ru-RU"/>
              </w:rPr>
              <w:t xml:space="preserve">заместитель начальника отдела жилищно-коммунального хозяйства, архитектуры и строительства райисполкома Демидюк Елена Георгиевна,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103, тел. 8 (02350) 27022</w:t>
            </w:r>
          </w:p>
          <w:p w:rsidR="00044A8F" w:rsidRPr="00044A8F" w:rsidRDefault="00044A8F" w:rsidP="00044A8F">
            <w:pPr>
              <w:spacing w:after="0" w:line="240" w:lineRule="auto"/>
              <w:jc w:val="both"/>
              <w:rPr>
                <w:rFonts w:eastAsiaTheme="minorEastAsia"/>
                <w:sz w:val="30"/>
                <w:lang w:eastAsia="ru-RU"/>
              </w:rPr>
            </w:pPr>
            <w:r w:rsidRPr="00044A8F">
              <w:rPr>
                <w:rFonts w:ascii="Times New Roman" w:eastAsia="Calibri" w:hAnsi="Times New Roman" w:cs="Times New Roman"/>
                <w:sz w:val="28"/>
                <w:szCs w:val="28"/>
              </w:rPr>
              <w:t>во время отсутствия:</w:t>
            </w:r>
            <w:r w:rsidRPr="00044A8F">
              <w:rPr>
                <w:rFonts w:ascii="Times New Roman" w:eastAsia="Times New Roman" w:hAnsi="Times New Roman" w:cs="Times New Roman"/>
                <w:sz w:val="28"/>
                <w:szCs w:val="28"/>
                <w:shd w:val="clear" w:color="auto" w:fill="FFFFFF"/>
                <w:lang w:eastAsia="ru-RU"/>
              </w:rPr>
              <w:t xml:space="preserve">   главный специалист отдела жилищно-коммунального хозяйства, архитектуры и строительства райисполкома </w:t>
            </w:r>
            <w:proofErr w:type="spellStart"/>
            <w:r w:rsidRPr="00044A8F">
              <w:rPr>
                <w:rFonts w:ascii="Times New Roman" w:eastAsia="Times New Roman" w:hAnsi="Times New Roman" w:cs="Times New Roman"/>
                <w:sz w:val="28"/>
                <w:szCs w:val="28"/>
                <w:shd w:val="clear" w:color="auto" w:fill="FFFFFF"/>
                <w:lang w:eastAsia="ru-RU"/>
              </w:rPr>
              <w:t>Влашевич</w:t>
            </w:r>
            <w:proofErr w:type="spellEnd"/>
            <w:r w:rsidRPr="00044A8F">
              <w:rPr>
                <w:rFonts w:ascii="Times New Roman" w:eastAsia="Times New Roman" w:hAnsi="Times New Roman" w:cs="Times New Roman"/>
                <w:sz w:val="28"/>
                <w:szCs w:val="28"/>
                <w:shd w:val="clear" w:color="auto" w:fill="FFFFFF"/>
                <w:lang w:eastAsia="ru-RU"/>
              </w:rPr>
              <w:t xml:space="preserve"> Екатерина Викторовна, г. Петриков, ул. Гагарина,17, райисполком, 1 этаж, </w:t>
            </w:r>
            <w:proofErr w:type="spellStart"/>
            <w:r w:rsidRPr="00044A8F">
              <w:rPr>
                <w:rFonts w:ascii="Times New Roman" w:eastAsia="Times New Roman" w:hAnsi="Times New Roman" w:cs="Times New Roman"/>
                <w:sz w:val="28"/>
                <w:szCs w:val="28"/>
                <w:shd w:val="clear" w:color="auto" w:fill="FFFFFF"/>
                <w:lang w:eastAsia="ru-RU"/>
              </w:rPr>
              <w:t>каб</w:t>
            </w:r>
            <w:proofErr w:type="spellEnd"/>
            <w:r w:rsidRPr="00044A8F">
              <w:rPr>
                <w:rFonts w:ascii="Times New Roman" w:eastAsia="Times New Roman" w:hAnsi="Times New Roman" w:cs="Times New Roman"/>
                <w:sz w:val="28"/>
                <w:szCs w:val="28"/>
                <w:shd w:val="clear" w:color="auto" w:fill="FFFFFF"/>
                <w:lang w:eastAsia="ru-RU"/>
              </w:rPr>
              <w:t>. № 104, тел. 8 (02350) 27024</w:t>
            </w:r>
          </w:p>
        </w:tc>
      </w:tr>
    </w:tbl>
    <w:p w:rsidR="00044A8F" w:rsidRPr="00044A8F" w:rsidRDefault="00044A8F" w:rsidP="00044A8F">
      <w:pPr>
        <w:spacing w:after="160" w:line="259" w:lineRule="auto"/>
        <w:rPr>
          <w:rFonts w:ascii="Times New Roman" w:eastAsia="Times New Roman" w:hAnsi="Times New Roman" w:cs="Times New Roman"/>
          <w:b/>
          <w:color w:val="000099"/>
          <w:sz w:val="32"/>
          <w:szCs w:val="32"/>
          <w:lang w:eastAsia="ru-RU"/>
        </w:rPr>
      </w:pPr>
    </w:p>
    <w:p w:rsidR="00044A8F" w:rsidRPr="00044A8F" w:rsidRDefault="00044A8F" w:rsidP="00044A8F">
      <w:pPr>
        <w:spacing w:after="160" w:line="259" w:lineRule="auto"/>
        <w:rPr>
          <w:rFonts w:ascii="Times New Roman" w:eastAsia="Times New Roman" w:hAnsi="Times New Roman" w:cs="Times New Roman"/>
          <w:b/>
          <w:color w:val="000099"/>
          <w:sz w:val="32"/>
          <w:szCs w:val="32"/>
          <w:lang w:eastAsia="ru-RU"/>
        </w:rPr>
      </w:pPr>
    </w:p>
    <w:p w:rsidR="00044A8F" w:rsidRPr="00044A8F" w:rsidRDefault="00044A8F" w:rsidP="00044A8F">
      <w:pPr>
        <w:spacing w:after="160" w:line="259" w:lineRule="auto"/>
        <w:rPr>
          <w:rFonts w:ascii="Times New Roman" w:eastAsia="Times New Roman" w:hAnsi="Times New Roman" w:cs="Times New Roman"/>
          <w:b/>
          <w:color w:val="000099"/>
          <w:sz w:val="32"/>
          <w:szCs w:val="32"/>
          <w:lang w:eastAsia="ru-RU"/>
        </w:rPr>
      </w:pPr>
    </w:p>
    <w:p w:rsidR="00B5338C" w:rsidRDefault="00B5338C"/>
    <w:sectPr w:rsidR="00B5338C" w:rsidSect="006B7CB8">
      <w:pgSz w:w="11906" w:h="16838"/>
      <w:pgMar w:top="709"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52"/>
    <w:rsid w:val="00044A8F"/>
    <w:rsid w:val="001A4E5E"/>
    <w:rsid w:val="006B7CB8"/>
    <w:rsid w:val="00707871"/>
    <w:rsid w:val="00743078"/>
    <w:rsid w:val="00B16D52"/>
    <w:rsid w:val="00B5338C"/>
    <w:rsid w:val="00BD2C85"/>
    <w:rsid w:val="00DE2756"/>
    <w:rsid w:val="00F172AD"/>
    <w:rsid w:val="00F6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44A8F"/>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4A8F"/>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044A8F"/>
  </w:style>
  <w:style w:type="paragraph" w:styleId="a3">
    <w:name w:val="List Paragraph"/>
    <w:basedOn w:val="a"/>
    <w:uiPriority w:val="34"/>
    <w:qFormat/>
    <w:rsid w:val="00044A8F"/>
    <w:pPr>
      <w:ind w:left="720"/>
      <w:contextualSpacing/>
    </w:pPr>
    <w:rPr>
      <w:rFonts w:eastAsiaTheme="minorEastAsia"/>
      <w:lang w:eastAsia="ru-RU"/>
    </w:rPr>
  </w:style>
  <w:style w:type="paragraph" w:styleId="a4">
    <w:name w:val="header"/>
    <w:basedOn w:val="a"/>
    <w:link w:val="a5"/>
    <w:uiPriority w:val="99"/>
    <w:unhideWhenUsed/>
    <w:rsid w:val="00044A8F"/>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044A8F"/>
    <w:rPr>
      <w:rFonts w:eastAsiaTheme="minorEastAsia"/>
      <w:lang w:eastAsia="ru-RU"/>
    </w:rPr>
  </w:style>
  <w:style w:type="paragraph" w:styleId="a6">
    <w:name w:val="footer"/>
    <w:basedOn w:val="a"/>
    <w:link w:val="a7"/>
    <w:uiPriority w:val="99"/>
    <w:unhideWhenUsed/>
    <w:rsid w:val="00044A8F"/>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044A8F"/>
    <w:rPr>
      <w:rFonts w:eastAsiaTheme="minorEastAsia"/>
      <w:lang w:eastAsia="ru-RU"/>
    </w:rPr>
  </w:style>
  <w:style w:type="paragraph" w:styleId="a8">
    <w:name w:val="Balloon Text"/>
    <w:basedOn w:val="a"/>
    <w:link w:val="a9"/>
    <w:uiPriority w:val="99"/>
    <w:semiHidden/>
    <w:unhideWhenUsed/>
    <w:rsid w:val="00044A8F"/>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044A8F"/>
    <w:rPr>
      <w:rFonts w:ascii="Tahoma" w:eastAsiaTheme="minorEastAsia" w:hAnsi="Tahoma" w:cs="Tahoma"/>
      <w:sz w:val="16"/>
      <w:szCs w:val="16"/>
      <w:lang w:eastAsia="ru-RU"/>
    </w:rPr>
  </w:style>
  <w:style w:type="paragraph" w:customStyle="1" w:styleId="table10">
    <w:name w:val="table10"/>
    <w:basedOn w:val="a"/>
    <w:rsid w:val="00044A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44A8F"/>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4A8F"/>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044A8F"/>
  </w:style>
  <w:style w:type="paragraph" w:styleId="a3">
    <w:name w:val="List Paragraph"/>
    <w:basedOn w:val="a"/>
    <w:uiPriority w:val="34"/>
    <w:qFormat/>
    <w:rsid w:val="00044A8F"/>
    <w:pPr>
      <w:ind w:left="720"/>
      <w:contextualSpacing/>
    </w:pPr>
    <w:rPr>
      <w:rFonts w:eastAsiaTheme="minorEastAsia"/>
      <w:lang w:eastAsia="ru-RU"/>
    </w:rPr>
  </w:style>
  <w:style w:type="paragraph" w:styleId="a4">
    <w:name w:val="header"/>
    <w:basedOn w:val="a"/>
    <w:link w:val="a5"/>
    <w:uiPriority w:val="99"/>
    <w:unhideWhenUsed/>
    <w:rsid w:val="00044A8F"/>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044A8F"/>
    <w:rPr>
      <w:rFonts w:eastAsiaTheme="minorEastAsia"/>
      <w:lang w:eastAsia="ru-RU"/>
    </w:rPr>
  </w:style>
  <w:style w:type="paragraph" w:styleId="a6">
    <w:name w:val="footer"/>
    <w:basedOn w:val="a"/>
    <w:link w:val="a7"/>
    <w:uiPriority w:val="99"/>
    <w:unhideWhenUsed/>
    <w:rsid w:val="00044A8F"/>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044A8F"/>
    <w:rPr>
      <w:rFonts w:eastAsiaTheme="minorEastAsia"/>
      <w:lang w:eastAsia="ru-RU"/>
    </w:rPr>
  </w:style>
  <w:style w:type="paragraph" w:styleId="a8">
    <w:name w:val="Balloon Text"/>
    <w:basedOn w:val="a"/>
    <w:link w:val="a9"/>
    <w:uiPriority w:val="99"/>
    <w:semiHidden/>
    <w:unhideWhenUsed/>
    <w:rsid w:val="00044A8F"/>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044A8F"/>
    <w:rPr>
      <w:rFonts w:ascii="Tahoma" w:eastAsiaTheme="minorEastAsia" w:hAnsi="Tahoma" w:cs="Tahoma"/>
      <w:sz w:val="16"/>
      <w:szCs w:val="16"/>
      <w:lang w:eastAsia="ru-RU"/>
    </w:rPr>
  </w:style>
  <w:style w:type="paragraph" w:customStyle="1" w:styleId="table10">
    <w:name w:val="table10"/>
    <w:basedOn w:val="a"/>
    <w:rsid w:val="00044A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C816-1FFD-46BD-9380-D0A556E4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67</Pages>
  <Words>15457</Words>
  <Characters>88109</Characters>
  <Application>Microsoft Office Word</Application>
  <DocSecurity>0</DocSecurity>
  <Lines>734</Lines>
  <Paragraphs>206</Paragraphs>
  <ScaleCrop>false</ScaleCrop>
  <Company/>
  <LinksUpToDate>false</LinksUpToDate>
  <CharactersWithSpaces>103360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Одно окно</dc:creator>
  <cp:keywords/>
  <dc:description/>
  <cp:lastModifiedBy>Одно окно</cp:lastModifiedBy>
  <cp:revision>10</cp:revision>
  <dcterms:created xsi:type="dcterms:W3CDTF">2021-05-12T06:33:00Z</dcterms:created>
  <dcterms:modified xsi:type="dcterms:W3CDTF">2021-07-13T09:24:00Z</dcterms:modified>
</cp:coreProperties>
</file>