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AD" w:rsidRDefault="00C277E5" w:rsidP="00CD7DAD">
      <w:pPr>
        <w:ind w:firstLine="6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Захоронение жертв войн  </w:t>
      </w:r>
      <w:r w:rsidR="00DF104F" w:rsidRPr="00005AE3">
        <w:rPr>
          <w:sz w:val="30"/>
          <w:szCs w:val="30"/>
        </w:rPr>
        <w:t>№ 8</w:t>
      </w:r>
      <w:r w:rsidR="00DF104F">
        <w:rPr>
          <w:sz w:val="30"/>
          <w:szCs w:val="30"/>
        </w:rPr>
        <w:t>299</w:t>
      </w:r>
      <w:r w:rsidR="00DF104F" w:rsidRPr="00005AE3">
        <w:rPr>
          <w:sz w:val="30"/>
          <w:szCs w:val="30"/>
        </w:rPr>
        <w:t xml:space="preserve"> д. Березовка</w:t>
      </w:r>
      <w:r w:rsidR="00CD7DAD">
        <w:rPr>
          <w:sz w:val="30"/>
          <w:szCs w:val="30"/>
        </w:rPr>
        <w:t xml:space="preserve"> </w:t>
      </w:r>
    </w:p>
    <w:p w:rsidR="00066542" w:rsidRPr="00512B41" w:rsidRDefault="00066542" w:rsidP="00DF104F">
      <w:pPr>
        <w:ind w:firstLine="600"/>
        <w:jc w:val="center"/>
        <w:rPr>
          <w:sz w:val="32"/>
          <w:szCs w:val="32"/>
        </w:rPr>
      </w:pPr>
    </w:p>
    <w:p w:rsidR="00066542" w:rsidRDefault="00005AE3" w:rsidP="00DF104F">
      <w:pPr>
        <w:ind w:firstLine="600"/>
        <w:jc w:val="center"/>
        <w:rPr>
          <w:sz w:val="32"/>
          <w:szCs w:val="32"/>
        </w:rPr>
      </w:pPr>
      <w:r w:rsidRPr="00005AE3">
        <w:rPr>
          <w:noProof/>
          <w:sz w:val="32"/>
          <w:szCs w:val="32"/>
        </w:rPr>
        <w:drawing>
          <wp:inline distT="0" distB="0" distL="0" distR="0">
            <wp:extent cx="3771900" cy="2686050"/>
            <wp:effectExtent l="19050" t="0" r="0" b="0"/>
            <wp:docPr id="18" name="Рисунок 2" descr="H:\В музей\Неучтенные захоронения, места уничтожения населения\9. Захоронение вблизи д.Березовка от 29.07.21\Фото\IMG_20210729_15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 музей\Неучтенные захоронения, места уничтожения населения\9. Захоронение вблизи д.Березовка от 29.07.21\Фото\IMG_20210729_153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DE" w:rsidRDefault="002D14DE" w:rsidP="00066542">
      <w:pPr>
        <w:ind w:firstLine="600"/>
        <w:jc w:val="both"/>
        <w:rPr>
          <w:sz w:val="32"/>
          <w:szCs w:val="32"/>
        </w:rPr>
      </w:pPr>
    </w:p>
    <w:p w:rsidR="00512B41" w:rsidRPr="00512B41" w:rsidRDefault="00512B41" w:rsidP="00512B41">
      <w:pPr>
        <w:ind w:firstLine="600"/>
        <w:jc w:val="both"/>
        <w:rPr>
          <w:sz w:val="32"/>
          <w:szCs w:val="32"/>
        </w:rPr>
      </w:pPr>
      <w:r w:rsidRPr="00512B41">
        <w:rPr>
          <w:sz w:val="32"/>
          <w:szCs w:val="32"/>
        </w:rPr>
        <w:t xml:space="preserve">Состоит на балансе </w:t>
      </w:r>
      <w:r w:rsidR="000C687F">
        <w:rPr>
          <w:sz w:val="32"/>
          <w:szCs w:val="32"/>
        </w:rPr>
        <w:t>Грабовского</w:t>
      </w:r>
      <w:r w:rsidR="006978CA">
        <w:rPr>
          <w:sz w:val="32"/>
          <w:szCs w:val="32"/>
        </w:rPr>
        <w:t xml:space="preserve"> </w:t>
      </w:r>
      <w:r w:rsidRPr="00512B41">
        <w:rPr>
          <w:sz w:val="32"/>
          <w:szCs w:val="32"/>
        </w:rPr>
        <w:t>сельского совета.</w:t>
      </w:r>
    </w:p>
    <w:p w:rsidR="002D14DE" w:rsidRDefault="002D14DE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351137" w:rsidRPr="00005AE3" w:rsidRDefault="00351137" w:rsidP="00DF1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2B41">
        <w:rPr>
          <w:rFonts w:ascii="Times New Roman" w:hAnsi="Times New Roman" w:cs="Times New Roman"/>
          <w:sz w:val="32"/>
          <w:szCs w:val="32"/>
        </w:rPr>
        <w:t>Место и дата захоронения</w:t>
      </w:r>
      <w:r w:rsidR="00512B41">
        <w:rPr>
          <w:rFonts w:ascii="Times New Roman" w:hAnsi="Times New Roman" w:cs="Times New Roman"/>
          <w:sz w:val="32"/>
          <w:szCs w:val="32"/>
        </w:rPr>
        <w:t xml:space="preserve">: </w:t>
      </w:r>
      <w:r w:rsidRPr="00512B41">
        <w:rPr>
          <w:rFonts w:ascii="Times New Roman" w:hAnsi="Times New Roman" w:cs="Times New Roman"/>
          <w:sz w:val="32"/>
          <w:szCs w:val="32"/>
        </w:rPr>
        <w:t>Гомельская область, Петриковский район,</w:t>
      </w:r>
      <w:r w:rsidR="00512B41">
        <w:rPr>
          <w:rFonts w:ascii="Times New Roman" w:hAnsi="Times New Roman" w:cs="Times New Roman"/>
          <w:sz w:val="32"/>
          <w:szCs w:val="32"/>
        </w:rPr>
        <w:t xml:space="preserve"> </w:t>
      </w:r>
      <w:r w:rsidR="00005AE3" w:rsidRPr="00005AE3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proofErr w:type="gramStart"/>
      <w:r w:rsidR="00005AE3" w:rsidRPr="00005AE3">
        <w:rPr>
          <w:rFonts w:ascii="Times New Roman" w:hAnsi="Times New Roman" w:cs="Times New Roman"/>
          <w:color w:val="000000" w:themeColor="text1"/>
          <w:sz w:val="30"/>
          <w:szCs w:val="30"/>
        </w:rPr>
        <w:t>.Б</w:t>
      </w:r>
      <w:proofErr w:type="gramEnd"/>
      <w:r w:rsidR="00005AE3" w:rsidRPr="00005AE3">
        <w:rPr>
          <w:rFonts w:ascii="Times New Roman" w:hAnsi="Times New Roman" w:cs="Times New Roman"/>
          <w:color w:val="000000" w:themeColor="text1"/>
          <w:sz w:val="30"/>
          <w:szCs w:val="30"/>
        </w:rPr>
        <w:t>ерезовка, Грабовский сельсовет, 1944</w:t>
      </w:r>
      <w:r w:rsidR="00C10C9E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</w:p>
    <w:p w:rsidR="002D14DE" w:rsidRPr="00531A9B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Вид захоронения </w:t>
      </w:r>
      <w:r w:rsidR="00C277E5">
        <w:rPr>
          <w:rFonts w:ascii="Times New Roman" w:hAnsi="Times New Roman" w:cs="Times New Roman"/>
          <w:sz w:val="32"/>
          <w:szCs w:val="32"/>
        </w:rPr>
        <w:t>–</w:t>
      </w:r>
      <w:r w:rsidR="00512B41">
        <w:rPr>
          <w:rFonts w:ascii="Times New Roman" w:hAnsi="Times New Roman" w:cs="Times New Roman"/>
          <w:sz w:val="32"/>
          <w:szCs w:val="32"/>
        </w:rPr>
        <w:t xml:space="preserve"> </w:t>
      </w:r>
      <w:r w:rsidR="00C277E5">
        <w:rPr>
          <w:rFonts w:ascii="Times New Roman" w:hAnsi="Times New Roman" w:cs="Times New Roman"/>
          <w:sz w:val="32"/>
          <w:szCs w:val="32"/>
        </w:rPr>
        <w:t xml:space="preserve">Индивидуальное </w:t>
      </w:r>
      <w:r w:rsidR="00A828C9">
        <w:rPr>
          <w:rFonts w:ascii="Times New Roman" w:hAnsi="Times New Roman" w:cs="Times New Roman"/>
          <w:sz w:val="32"/>
          <w:szCs w:val="32"/>
        </w:rPr>
        <w:t>захоронени</w:t>
      </w:r>
      <w:proofErr w:type="gramStart"/>
      <w:r w:rsidR="00A828C9">
        <w:rPr>
          <w:rFonts w:ascii="Times New Roman" w:hAnsi="Times New Roman" w:cs="Times New Roman"/>
          <w:sz w:val="32"/>
          <w:szCs w:val="32"/>
        </w:rPr>
        <w:t>е</w:t>
      </w:r>
      <w:r w:rsidR="00531A9B" w:rsidRPr="00531A9B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531A9B" w:rsidRPr="00531A9B">
        <w:rPr>
          <w:rFonts w:ascii="Times New Roman" w:hAnsi="Times New Roman" w:cs="Times New Roman"/>
          <w:sz w:val="30"/>
          <w:szCs w:val="30"/>
        </w:rPr>
        <w:t>справа)</w:t>
      </w:r>
    </w:p>
    <w:p w:rsidR="00351137" w:rsidRPr="000C687F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Охранная зона (границы захоронения) </w:t>
      </w:r>
      <w:r w:rsidR="000C687F" w:rsidRPr="000C687F">
        <w:rPr>
          <w:rFonts w:ascii="Times New Roman" w:hAnsi="Times New Roman" w:cs="Times New Roman"/>
          <w:sz w:val="30"/>
          <w:szCs w:val="30"/>
          <w:u w:val="single"/>
        </w:rPr>
        <w:t>1,0х</w:t>
      </w:r>
      <w:proofErr w:type="gramStart"/>
      <w:r w:rsidR="000C687F" w:rsidRPr="000C687F">
        <w:rPr>
          <w:rFonts w:ascii="Times New Roman" w:hAnsi="Times New Roman" w:cs="Times New Roman"/>
          <w:sz w:val="30"/>
          <w:szCs w:val="30"/>
          <w:u w:val="single"/>
        </w:rPr>
        <w:t>1</w:t>
      </w:r>
      <w:proofErr w:type="gramEnd"/>
      <w:r w:rsidR="000C687F" w:rsidRPr="000C687F">
        <w:rPr>
          <w:rFonts w:ascii="Times New Roman" w:hAnsi="Times New Roman" w:cs="Times New Roman"/>
          <w:sz w:val="30"/>
          <w:szCs w:val="30"/>
          <w:u w:val="single"/>
        </w:rPr>
        <w:t>,0х1,0х1,0_(2,5х3,5м)</w:t>
      </w:r>
    </w:p>
    <w:p w:rsidR="00005AE3" w:rsidRPr="00005AE3" w:rsidRDefault="00066542" w:rsidP="00512B41">
      <w:pPr>
        <w:ind w:firstLine="600"/>
        <w:jc w:val="both"/>
        <w:rPr>
          <w:rFonts w:ascii="Courier New" w:hAnsi="Courier New" w:cs="Courier New"/>
          <w:sz w:val="30"/>
          <w:szCs w:val="30"/>
          <w:u w:val="single"/>
        </w:rPr>
      </w:pPr>
      <w:r w:rsidRPr="00005AE3">
        <w:rPr>
          <w:sz w:val="30"/>
          <w:szCs w:val="30"/>
        </w:rPr>
        <w:t xml:space="preserve">Описание памятника: </w:t>
      </w:r>
      <w:r w:rsidR="00005AE3" w:rsidRPr="00005AE3">
        <w:rPr>
          <w:color w:val="000000" w:themeColor="text1"/>
          <w:sz w:val="30"/>
          <w:szCs w:val="30"/>
        </w:rPr>
        <w:t>Металлическая ограда, окрашенная в краску синего цвета, размерами 2,5х3,5 метра. Внутри ограды стоят 2 креста</w:t>
      </w:r>
      <w:r w:rsidR="00FB2192">
        <w:rPr>
          <w:color w:val="000000" w:themeColor="text1"/>
          <w:sz w:val="30"/>
          <w:szCs w:val="30"/>
        </w:rPr>
        <w:t xml:space="preserve">,  </w:t>
      </w:r>
      <w:r w:rsidR="00005AE3" w:rsidRPr="00005AE3">
        <w:rPr>
          <w:color w:val="000000" w:themeColor="text1"/>
          <w:sz w:val="30"/>
          <w:szCs w:val="30"/>
          <w:lang w:val="en-US"/>
        </w:rPr>
        <w:t>h</w:t>
      </w:r>
      <w:r w:rsidR="00005AE3" w:rsidRPr="00005AE3">
        <w:rPr>
          <w:color w:val="000000" w:themeColor="text1"/>
          <w:sz w:val="30"/>
          <w:szCs w:val="30"/>
        </w:rPr>
        <w:t>-1,5м., окрашенные в краску белого цвета. На крестах имеются таблички без надписей.</w:t>
      </w:r>
      <w:r w:rsidR="00005AE3" w:rsidRPr="00005AE3">
        <w:rPr>
          <w:rFonts w:ascii="Courier New" w:hAnsi="Courier New" w:cs="Courier New"/>
          <w:sz w:val="30"/>
          <w:szCs w:val="30"/>
          <w:u w:val="single"/>
        </w:rPr>
        <w:t xml:space="preserve"> </w:t>
      </w:r>
    </w:p>
    <w:p w:rsidR="00066542" w:rsidRPr="006978CA" w:rsidRDefault="00066542" w:rsidP="00512B41">
      <w:pPr>
        <w:ind w:firstLine="600"/>
        <w:jc w:val="both"/>
        <w:rPr>
          <w:color w:val="000000" w:themeColor="text1"/>
          <w:sz w:val="30"/>
          <w:szCs w:val="30"/>
        </w:rPr>
      </w:pPr>
      <w:r w:rsidRPr="00005AE3">
        <w:rPr>
          <w:sz w:val="30"/>
          <w:szCs w:val="30"/>
        </w:rPr>
        <w:t>Захоронен</w:t>
      </w:r>
      <w:r w:rsidR="006978CA" w:rsidRPr="00005AE3">
        <w:rPr>
          <w:sz w:val="30"/>
          <w:szCs w:val="30"/>
        </w:rPr>
        <w:t>ие</w:t>
      </w:r>
      <w:r w:rsidRPr="00005AE3">
        <w:rPr>
          <w:sz w:val="30"/>
          <w:szCs w:val="30"/>
        </w:rPr>
        <w:t xml:space="preserve"> </w:t>
      </w:r>
      <w:r w:rsidR="00005AE3" w:rsidRPr="00005AE3">
        <w:rPr>
          <w:sz w:val="30"/>
          <w:szCs w:val="30"/>
        </w:rPr>
        <w:t>жертв войн</w:t>
      </w:r>
      <w:r w:rsidR="006978CA" w:rsidRPr="00005AE3">
        <w:rPr>
          <w:sz w:val="30"/>
          <w:szCs w:val="30"/>
        </w:rPr>
        <w:t xml:space="preserve">, </w:t>
      </w:r>
      <w:proofErr w:type="spellStart"/>
      <w:r w:rsidR="00005AE3">
        <w:rPr>
          <w:sz w:val="30"/>
          <w:szCs w:val="30"/>
        </w:rPr>
        <w:t>расстреляных</w:t>
      </w:r>
      <w:proofErr w:type="spellEnd"/>
      <w:r w:rsidR="006978CA" w:rsidRPr="00005AE3">
        <w:rPr>
          <w:sz w:val="30"/>
          <w:szCs w:val="30"/>
        </w:rPr>
        <w:t xml:space="preserve"> в годы Великой Отечественной войны.</w:t>
      </w:r>
      <w:r w:rsidR="006978CA">
        <w:rPr>
          <w:sz w:val="32"/>
          <w:szCs w:val="32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>Захоронение выявлено в связи с расследованием уголовного дела №</w:t>
      </w:r>
      <w:r w:rsidR="00FB2192">
        <w:rPr>
          <w:color w:val="000000" w:themeColor="text1"/>
          <w:sz w:val="30"/>
          <w:szCs w:val="30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 xml:space="preserve">21028030022 </w:t>
      </w:r>
      <w:r w:rsidR="00917935">
        <w:rPr>
          <w:color w:val="000000" w:themeColor="text1"/>
          <w:sz w:val="30"/>
          <w:szCs w:val="30"/>
        </w:rPr>
        <w:t xml:space="preserve">прокурором, </w:t>
      </w:r>
      <w:r w:rsidR="006978CA" w:rsidRPr="006978CA">
        <w:rPr>
          <w:color w:val="000000" w:themeColor="text1"/>
          <w:sz w:val="30"/>
          <w:szCs w:val="30"/>
        </w:rPr>
        <w:t xml:space="preserve">советником юстиции </w:t>
      </w:r>
      <w:proofErr w:type="spellStart"/>
      <w:r w:rsidR="006978CA" w:rsidRPr="006978CA">
        <w:rPr>
          <w:color w:val="000000" w:themeColor="text1"/>
          <w:sz w:val="30"/>
          <w:szCs w:val="30"/>
        </w:rPr>
        <w:t>Таболич</w:t>
      </w:r>
      <w:proofErr w:type="spellEnd"/>
      <w:r w:rsidR="006978CA" w:rsidRPr="006978CA">
        <w:rPr>
          <w:color w:val="000000" w:themeColor="text1"/>
          <w:sz w:val="30"/>
          <w:szCs w:val="30"/>
        </w:rPr>
        <w:t xml:space="preserve"> С.В.</w:t>
      </w:r>
    </w:p>
    <w:p w:rsidR="002D14DE" w:rsidRDefault="002D14DE" w:rsidP="00066542">
      <w:pPr>
        <w:ind w:firstLine="600"/>
        <w:rPr>
          <w:sz w:val="32"/>
          <w:szCs w:val="32"/>
        </w:rPr>
      </w:pPr>
    </w:p>
    <w:p w:rsidR="00066542" w:rsidRPr="005132E0" w:rsidRDefault="00066542" w:rsidP="00066542">
      <w:pPr>
        <w:ind w:firstLine="600"/>
        <w:rPr>
          <w:sz w:val="30"/>
          <w:szCs w:val="30"/>
        </w:rPr>
      </w:pPr>
      <w:r w:rsidRPr="005132E0">
        <w:rPr>
          <w:sz w:val="30"/>
          <w:szCs w:val="30"/>
        </w:rPr>
        <w:t xml:space="preserve"> Количество </w:t>
      </w:r>
      <w:proofErr w:type="gramStart"/>
      <w:r w:rsidRPr="005132E0">
        <w:rPr>
          <w:sz w:val="30"/>
          <w:szCs w:val="30"/>
        </w:rPr>
        <w:t>захороненных</w:t>
      </w:r>
      <w:proofErr w:type="gramEnd"/>
      <w:r w:rsidRPr="005132E0">
        <w:rPr>
          <w:sz w:val="30"/>
          <w:szCs w:val="30"/>
        </w:rPr>
        <w:t>:</w:t>
      </w:r>
    </w:p>
    <w:p w:rsidR="00917935" w:rsidRDefault="00917935" w:rsidP="00066542">
      <w:pPr>
        <w:ind w:firstLine="600"/>
        <w:rPr>
          <w:sz w:val="32"/>
          <w:szCs w:val="32"/>
        </w:rPr>
      </w:pPr>
    </w:p>
    <w:tbl>
      <w:tblPr>
        <w:tblW w:w="10127" w:type="dxa"/>
        <w:tblInd w:w="-7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00"/>
        <w:gridCol w:w="1080"/>
        <w:gridCol w:w="1011"/>
        <w:gridCol w:w="1020"/>
        <w:gridCol w:w="850"/>
        <w:gridCol w:w="1020"/>
        <w:gridCol w:w="914"/>
        <w:gridCol w:w="1071"/>
        <w:gridCol w:w="869"/>
        <w:gridCol w:w="790"/>
      </w:tblGrid>
      <w:tr w:rsidR="00005AE3" w:rsidTr="00005AE3">
        <w:tc>
          <w:tcPr>
            <w:tcW w:w="602" w:type="dxa"/>
            <w:vMerge w:val="restart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E536B6">
              <w:rPr>
                <w:sz w:val="18"/>
                <w:szCs w:val="18"/>
              </w:rPr>
              <w:t>Всего</w:t>
            </w:r>
          </w:p>
        </w:tc>
        <w:tc>
          <w:tcPr>
            <w:tcW w:w="7866" w:type="dxa"/>
            <w:gridSpan w:val="8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 том числе по категориям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Из них</w:t>
            </w:r>
          </w:p>
        </w:tc>
      </w:tr>
      <w:tr w:rsidR="00005AE3" w:rsidTr="00005AE3">
        <w:tc>
          <w:tcPr>
            <w:tcW w:w="602" w:type="dxa"/>
            <w:vMerge/>
          </w:tcPr>
          <w:p w:rsidR="00005AE3" w:rsidRPr="00E536B6" w:rsidRDefault="00005AE3" w:rsidP="00B861D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военнослужащих</w:t>
            </w:r>
          </w:p>
        </w:tc>
        <w:tc>
          <w:tcPr>
            <w:tcW w:w="2031" w:type="dxa"/>
            <w:gridSpan w:val="2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военнопленных</w:t>
            </w:r>
          </w:p>
        </w:tc>
        <w:tc>
          <w:tcPr>
            <w:tcW w:w="1985" w:type="dxa"/>
            <w:gridSpan w:val="2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жертв войн</w:t>
            </w:r>
          </w:p>
        </w:tc>
        <w:tc>
          <w:tcPr>
            <w:tcW w:w="1659" w:type="dxa"/>
            <w:gridSpan w:val="2"/>
            <w:vMerge/>
          </w:tcPr>
          <w:p w:rsidR="00005AE3" w:rsidRPr="00E536B6" w:rsidRDefault="00005AE3" w:rsidP="00B861D8">
            <w:pPr>
              <w:rPr>
                <w:sz w:val="22"/>
                <w:szCs w:val="22"/>
              </w:rPr>
            </w:pPr>
          </w:p>
        </w:tc>
      </w:tr>
      <w:tr w:rsidR="00005AE3" w:rsidTr="00005AE3">
        <w:tc>
          <w:tcPr>
            <w:tcW w:w="602" w:type="dxa"/>
            <w:vMerge/>
          </w:tcPr>
          <w:p w:rsidR="00005AE3" w:rsidRPr="00E536B6" w:rsidRDefault="00005AE3" w:rsidP="00B861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05AE3" w:rsidRDefault="00005AE3" w:rsidP="00B861D8">
            <w:pPr>
              <w:pStyle w:val="ConsPlusNormal"/>
              <w:rPr>
                <w:sz w:val="16"/>
                <w:szCs w:val="16"/>
              </w:rPr>
            </w:pPr>
          </w:p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  <w:r w:rsidRPr="00E536B6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неизвестных</w:t>
            </w:r>
          </w:p>
        </w:tc>
        <w:tc>
          <w:tcPr>
            <w:tcW w:w="1011" w:type="dxa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1020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850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20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914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71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неизвестных</w:t>
            </w:r>
          </w:p>
        </w:tc>
        <w:tc>
          <w:tcPr>
            <w:tcW w:w="869" w:type="dxa"/>
            <w:vAlign w:val="center"/>
          </w:tcPr>
          <w:p w:rsidR="00005AE3" w:rsidRPr="00E536B6" w:rsidRDefault="00005AE3" w:rsidP="00B861D8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790" w:type="dxa"/>
            <w:vAlign w:val="center"/>
          </w:tcPr>
          <w:p w:rsidR="00005AE3" w:rsidRPr="00E536B6" w:rsidRDefault="00005AE3" w:rsidP="00B861D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E536B6">
              <w:rPr>
                <w:sz w:val="16"/>
                <w:szCs w:val="16"/>
              </w:rPr>
              <w:t>Неизвет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</w:p>
        </w:tc>
      </w:tr>
      <w:tr w:rsidR="00005AE3" w:rsidRPr="003436CE" w:rsidTr="00005AE3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05AE3" w:rsidRPr="003436CE" w:rsidRDefault="00005AE3" w:rsidP="00B861D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</w:tr>
    </w:tbl>
    <w:p w:rsidR="00917935" w:rsidRPr="00512B41" w:rsidRDefault="00917935" w:rsidP="00066542">
      <w:pPr>
        <w:ind w:firstLine="600"/>
        <w:rPr>
          <w:sz w:val="32"/>
          <w:szCs w:val="32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</w:p>
    <w:p w:rsidR="00917935" w:rsidRPr="005132E0" w:rsidRDefault="00917935" w:rsidP="00917935">
      <w:pPr>
        <w:pStyle w:val="ConsPlusNormal"/>
        <w:jc w:val="both"/>
        <w:rPr>
          <w:sz w:val="30"/>
          <w:szCs w:val="30"/>
        </w:rPr>
      </w:pPr>
      <w:r w:rsidRPr="005132E0">
        <w:rPr>
          <w:sz w:val="30"/>
          <w:szCs w:val="30"/>
        </w:rPr>
        <w:t xml:space="preserve">Персональные сведения о </w:t>
      </w:r>
      <w:proofErr w:type="gramStart"/>
      <w:r w:rsidRPr="005132E0">
        <w:rPr>
          <w:sz w:val="30"/>
          <w:szCs w:val="30"/>
        </w:rPr>
        <w:t>захороненных</w:t>
      </w:r>
      <w:proofErr w:type="gramEnd"/>
      <w:r w:rsidRPr="005132E0">
        <w:rPr>
          <w:sz w:val="30"/>
          <w:szCs w:val="30"/>
        </w:rPr>
        <w:t>:</w:t>
      </w:r>
    </w:p>
    <w:p w:rsidR="00005AE3" w:rsidRDefault="00005AE3" w:rsidP="00917935">
      <w:pPr>
        <w:pStyle w:val="ConsPlusNormal"/>
        <w:jc w:val="both"/>
        <w:rPr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86"/>
        <w:gridCol w:w="1358"/>
        <w:gridCol w:w="1559"/>
        <w:gridCol w:w="1417"/>
        <w:gridCol w:w="851"/>
        <w:gridCol w:w="1417"/>
        <w:gridCol w:w="1701"/>
        <w:gridCol w:w="1985"/>
      </w:tblGrid>
      <w:tr w:rsidR="000C687F" w:rsidRPr="00C10C9E" w:rsidTr="00C10C9E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0C9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10C9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10C9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дата гибели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10C9E">
              <w:rPr>
                <w:color w:val="000000"/>
                <w:sz w:val="22"/>
                <w:szCs w:val="22"/>
              </w:rPr>
              <w:t>Причи</w:t>
            </w:r>
            <w:proofErr w:type="spellEnd"/>
            <w:r w:rsidRPr="00C10C9E">
              <w:rPr>
                <w:color w:val="000000"/>
                <w:sz w:val="22"/>
                <w:szCs w:val="22"/>
              </w:rPr>
              <w:t xml:space="preserve"> на</w:t>
            </w:r>
            <w:proofErr w:type="gramEnd"/>
            <w:r w:rsidRPr="00C10C9E">
              <w:rPr>
                <w:color w:val="000000"/>
                <w:sz w:val="22"/>
                <w:szCs w:val="22"/>
              </w:rPr>
              <w:t xml:space="preserve"> гибели</w:t>
            </w:r>
          </w:p>
        </w:tc>
      </w:tr>
      <w:tr w:rsidR="000C687F" w:rsidRPr="00C10C9E" w:rsidTr="00C10C9E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КИЛБАС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АГРИПИНА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МИНОВНА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д. Березовка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9B" w:rsidRPr="00C10C9E" w:rsidRDefault="00C10C9E" w:rsidP="0074641C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февраль 1944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9B" w:rsidRPr="00C10C9E" w:rsidRDefault="00531A9B" w:rsidP="00531A9B">
            <w:pPr>
              <w:jc w:val="center"/>
              <w:rPr>
                <w:color w:val="000000"/>
                <w:sz w:val="22"/>
                <w:szCs w:val="22"/>
              </w:rPr>
            </w:pPr>
            <w:r w:rsidRPr="00C10C9E">
              <w:rPr>
                <w:color w:val="000000"/>
                <w:sz w:val="22"/>
                <w:szCs w:val="22"/>
              </w:rPr>
              <w:t>РАССТРЕЛЯНА</w:t>
            </w:r>
          </w:p>
        </w:tc>
      </w:tr>
    </w:tbl>
    <w:p w:rsidR="00005AE3" w:rsidRPr="002668F8" w:rsidRDefault="00005AE3" w:rsidP="00917935">
      <w:pPr>
        <w:pStyle w:val="ConsPlusNormal"/>
        <w:jc w:val="both"/>
        <w:rPr>
          <w:sz w:val="28"/>
          <w:szCs w:val="28"/>
        </w:rPr>
      </w:pPr>
    </w:p>
    <w:sectPr w:rsidR="00005AE3" w:rsidRPr="002668F8" w:rsidSect="003D4D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542"/>
    <w:rsid w:val="00005AE3"/>
    <w:rsid w:val="00066542"/>
    <w:rsid w:val="000C687F"/>
    <w:rsid w:val="001F1B47"/>
    <w:rsid w:val="00281F9C"/>
    <w:rsid w:val="002D14DE"/>
    <w:rsid w:val="00351137"/>
    <w:rsid w:val="003D4D86"/>
    <w:rsid w:val="0040130D"/>
    <w:rsid w:val="0041492E"/>
    <w:rsid w:val="004C4CEC"/>
    <w:rsid w:val="00512B41"/>
    <w:rsid w:val="005132E0"/>
    <w:rsid w:val="00531A9B"/>
    <w:rsid w:val="00567B62"/>
    <w:rsid w:val="0057326E"/>
    <w:rsid w:val="006978CA"/>
    <w:rsid w:val="006F64A5"/>
    <w:rsid w:val="00733F14"/>
    <w:rsid w:val="0074641C"/>
    <w:rsid w:val="00917935"/>
    <w:rsid w:val="009904D5"/>
    <w:rsid w:val="00A828C9"/>
    <w:rsid w:val="00AB221B"/>
    <w:rsid w:val="00B755C0"/>
    <w:rsid w:val="00C10C9E"/>
    <w:rsid w:val="00C277E5"/>
    <w:rsid w:val="00C3791E"/>
    <w:rsid w:val="00CD7DAD"/>
    <w:rsid w:val="00D92EBA"/>
    <w:rsid w:val="00DF104F"/>
    <w:rsid w:val="00EC634E"/>
    <w:rsid w:val="00F71C50"/>
    <w:rsid w:val="00FB2192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11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1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ИСТОРИЧЕСКАЯ СПРАВКА</vt:lpstr>
    </vt:vector>
  </TitlesOfParts>
  <Company>RePack by SPecialiST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СПРАВКА</dc:title>
  <dc:creator>Admin</dc:creator>
  <cp:lastModifiedBy>User Windows</cp:lastModifiedBy>
  <cp:revision>16</cp:revision>
  <cp:lastPrinted>2020-04-16T13:59:00Z</cp:lastPrinted>
  <dcterms:created xsi:type="dcterms:W3CDTF">2023-02-09T06:35:00Z</dcterms:created>
  <dcterms:modified xsi:type="dcterms:W3CDTF">2023-02-10T08:08:00Z</dcterms:modified>
</cp:coreProperties>
</file>