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3B9A" w14:textId="78E817AB" w:rsidR="00677810" w:rsidRDefault="00677810" w:rsidP="00E76303">
      <w:pPr>
        <w:tabs>
          <w:tab w:val="left" w:pos="71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A6417" wp14:editId="112743B6">
            <wp:simplePos x="0" y="0"/>
            <wp:positionH relativeFrom="margin">
              <wp:posOffset>-784225</wp:posOffset>
            </wp:positionH>
            <wp:positionV relativeFrom="paragraph">
              <wp:posOffset>-596265</wp:posOffset>
            </wp:positionV>
            <wp:extent cx="238125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03">
        <w:tab/>
      </w:r>
    </w:p>
    <w:p w14:paraId="043E234E" w14:textId="14606426" w:rsidR="002A38FB" w:rsidRDefault="002A38FB" w:rsidP="003451CE">
      <w:pPr>
        <w:pStyle w:val="1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63A01059" w14:textId="77777777" w:rsidR="00606FEC" w:rsidRPr="00226237" w:rsidRDefault="00606FEC" w:rsidP="00606FEC">
      <w:pPr>
        <w:shd w:val="clear" w:color="auto" w:fill="FFFFFF"/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</w:pPr>
      <w:bookmarkStart w:id="0" w:name="_GoBack"/>
      <w:r w:rsidRPr="000122B1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  <w:t>П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  <w:t>еречень профессий, на которые могут привлекаться иностранные граждане для работы в Беларуси</w:t>
      </w:r>
      <w:bookmarkEnd w:id="0"/>
      <w:r w:rsidRPr="00226237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  <w:t>, без учета ограничений по защите национального рынка труда, в 2024 году</w:t>
      </w:r>
    </w:p>
    <w:p w14:paraId="0EA008A4" w14:textId="77777777" w:rsidR="00606FEC" w:rsidRPr="00226237" w:rsidRDefault="00606FEC" w:rsidP="0060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 1 января 2024 года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вступает в силу </w:t>
      </w: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постановление Министерства труда и социальной защиты от 19 декабря 2023 г. № 52, которым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на 2024 год определен перечень</w:t>
      </w: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профессий рабочих (должностей служащих),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на которые привлекаются иностранные граждане или лица без гражданства</w:t>
      </w: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 в упрощенном порядке – по уведомительному принципу органов внутренних дел.</w:t>
      </w:r>
    </w:p>
    <w:p w14:paraId="2C783B0B" w14:textId="77777777" w:rsidR="00606FEC" w:rsidRDefault="00606FEC" w:rsidP="0060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</w:pP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При трудоустройстве иностранцев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по указанным в перечне профессиям </w:t>
      </w: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нанимателям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не требуется получение специального разрешения.</w:t>
      </w:r>
    </w:p>
    <w:p w14:paraId="1B7DE911" w14:textId="77777777" w:rsidR="00606FEC" w:rsidRDefault="00606FEC" w:rsidP="0060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</w:pPr>
      <w:r w:rsidRPr="00226237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По сравнению с 2023 годом перечень расширен и включает в себя </w:t>
      </w:r>
      <w:r w:rsidRPr="00226237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20 профессий рабочих и 15 должностей служащих.</w:t>
      </w:r>
    </w:p>
    <w:p w14:paraId="4863035F" w14:textId="77777777" w:rsidR="00606FEC" w:rsidRPr="00226237" w:rsidRDefault="00606FEC" w:rsidP="0060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83"/>
        <w:gridCol w:w="816"/>
        <w:gridCol w:w="3901"/>
      </w:tblGrid>
      <w:tr w:rsidR="00606FEC" w:rsidRPr="00226237" w14:paraId="451D6F40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375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F62B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Профессии рабочих: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9E00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1954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Должности служащих:</w:t>
            </w:r>
          </w:p>
        </w:tc>
      </w:tr>
      <w:tr w:rsidR="00606FEC" w:rsidRPr="00226237" w14:paraId="58A224D9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CBE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6A9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8290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9D2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агроном;</w:t>
            </w:r>
          </w:p>
        </w:tc>
      </w:tr>
      <w:tr w:rsidR="00606FEC" w:rsidRPr="00226237" w14:paraId="4A30CD59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909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EE8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бетонщик;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9C4C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D9D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акушерка;</w:t>
            </w:r>
          </w:p>
        </w:tc>
      </w:tr>
      <w:tr w:rsidR="00606FEC" w:rsidRPr="00226237" w14:paraId="48202459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B5E9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78A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животновод;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2DD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2BEF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ветеринарный врач;</w:t>
            </w:r>
          </w:p>
        </w:tc>
      </w:tr>
      <w:tr w:rsidR="00606FEC" w:rsidRPr="00226237" w14:paraId="3DF6D7FB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50D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E7C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каменщик;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76F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E2BB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ветеринарный фельдшер;</w:t>
            </w:r>
          </w:p>
        </w:tc>
      </w:tr>
      <w:tr w:rsidR="00606FEC" w:rsidRPr="00226237" w14:paraId="18DABA82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8CE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4AA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маляр;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810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77EF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врач-специалист (всех медицинских специальностей);</w:t>
            </w:r>
          </w:p>
        </w:tc>
      </w:tr>
      <w:tr w:rsidR="00606FEC" w:rsidRPr="00226237" w14:paraId="7E20F847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C6E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205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оператор машинного доения;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132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9FF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зоотехник;</w:t>
            </w:r>
          </w:p>
        </w:tc>
      </w:tr>
      <w:tr w:rsidR="00606FEC" w:rsidRPr="00226237" w14:paraId="5875D44D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B52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631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повар;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C70A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9D2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инженер;</w:t>
            </w:r>
          </w:p>
        </w:tc>
      </w:tr>
      <w:tr w:rsidR="00606FEC" w:rsidRPr="00226237" w14:paraId="4C09D8ED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7B9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461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плотник;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D25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783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инженер-конструктор;</w:t>
            </w:r>
          </w:p>
        </w:tc>
      </w:tr>
      <w:tr w:rsidR="00606FEC" w:rsidRPr="00226237" w14:paraId="5C163A1D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CFF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D343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рабочий по комплексному обслуживанию и ремонту зданий и сооружений;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9F0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D91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инженер-механик;</w:t>
            </w:r>
          </w:p>
        </w:tc>
      </w:tr>
      <w:tr w:rsidR="00606FEC" w:rsidRPr="00226237" w14:paraId="2D3464D5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5BA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E05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санитар(ка);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C03F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0089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инженер-программист;</w:t>
            </w:r>
          </w:p>
        </w:tc>
      </w:tr>
      <w:tr w:rsidR="00606FEC" w:rsidRPr="00226237" w14:paraId="4BBE1F8E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09C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1.11.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25A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слесарь механосборочных работ;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7C5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EFEC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инженер-технолог;</w:t>
            </w:r>
          </w:p>
        </w:tc>
      </w:tr>
      <w:tr w:rsidR="00606FEC" w:rsidRPr="00226237" w14:paraId="3ED2E0F9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56D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1.12.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32AD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слесарь по ремонту автомобилей;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013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2.12.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A50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инженер-энергетик;</w:t>
            </w:r>
          </w:p>
        </w:tc>
      </w:tr>
      <w:tr w:rsidR="00606FEC" w:rsidRPr="00226237" w14:paraId="5676C6C1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8BB8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1.13.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F4D4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слесарь-ремонтник;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1A79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2.13.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42F0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медицинская сестра и медицинский брат (всех </w:t>
            </w: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медицинских специальностей);</w:t>
            </w:r>
          </w:p>
        </w:tc>
      </w:tr>
      <w:tr w:rsidR="00606FEC" w:rsidRPr="00226237" w14:paraId="4D6F08B0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C497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1.14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98C99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токарь;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CF2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2.14.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EC7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помощник врача по амбулаторно-поликлинической помощи;</w:t>
            </w:r>
          </w:p>
        </w:tc>
      </w:tr>
      <w:tr w:rsidR="00606FEC" w:rsidRPr="00226237" w14:paraId="63E22483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2D04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1.15.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CD9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 сельскохозяйственного производства;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08B9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2.15.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5AE7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фельдшер (всех медицинских специальностей).</w:t>
            </w:r>
          </w:p>
        </w:tc>
      </w:tr>
      <w:tr w:rsidR="00606FEC" w:rsidRPr="00226237" w14:paraId="3293340C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923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1.16.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9BDA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швея;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AE4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7020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06FEC" w:rsidRPr="00226237" w14:paraId="0E3EE7E7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8195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1.17.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0712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штукатур;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247E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BF47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06FEC" w:rsidRPr="00226237" w14:paraId="79671CC6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4BFB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1.18.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A57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фрезеровщик;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926F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7BD3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06FEC" w:rsidRPr="00226237" w14:paraId="6AACFD3C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D0F1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1.19.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6E84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электрогазосварщик</w:t>
            </w:r>
            <w:proofErr w:type="spellEnd"/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83EF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5AB0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06FEC" w:rsidRPr="00226237" w14:paraId="49F0254E" w14:textId="77777777" w:rsidTr="0064147F">
        <w:trPr>
          <w:jc w:val="center"/>
        </w:trPr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C4D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1.20.</w:t>
            </w:r>
          </w:p>
        </w:tc>
        <w:tc>
          <w:tcPr>
            <w:tcW w:w="3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F7A4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электромонтер по ремонту и обслуживанию электрооборудования.</w:t>
            </w:r>
          </w:p>
        </w:tc>
        <w:tc>
          <w:tcPr>
            <w:tcW w:w="8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4DBC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E236" w14:textId="77777777" w:rsidR="00606FEC" w:rsidRPr="00226237" w:rsidRDefault="00606FEC" w:rsidP="0064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62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14:paraId="179253A8" w14:textId="77777777" w:rsidR="00606FEC" w:rsidRPr="00606FEC" w:rsidRDefault="00606FEC" w:rsidP="00606FEC">
      <w:pPr>
        <w:rPr>
          <w:lang w:eastAsia="ru-RU"/>
        </w:rPr>
      </w:pPr>
    </w:p>
    <w:sectPr w:rsidR="00606FEC" w:rsidRPr="0060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2A38FB"/>
    <w:rsid w:val="003451CE"/>
    <w:rsid w:val="00606FEC"/>
    <w:rsid w:val="00677810"/>
    <w:rsid w:val="008F2C33"/>
    <w:rsid w:val="00A43D89"/>
    <w:rsid w:val="00B265A1"/>
    <w:rsid w:val="00E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C842D"/>
  <w15:chartTrackingRefBased/>
  <w15:docId w15:val="{D3E90508-BE29-472B-8D37-A7028E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C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F2C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Administrator@petrikov.local</dc:creator>
  <cp:keywords/>
  <dc:description/>
  <cp:lastModifiedBy>Admin</cp:lastModifiedBy>
  <cp:revision>2</cp:revision>
  <dcterms:created xsi:type="dcterms:W3CDTF">2024-01-17T16:16:00Z</dcterms:created>
  <dcterms:modified xsi:type="dcterms:W3CDTF">2024-01-17T16:16:00Z</dcterms:modified>
</cp:coreProperties>
</file>