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87" w:rsidRPr="004F0986" w:rsidRDefault="00CB1074" w:rsidP="00B17CEF">
      <w:pPr>
        <w:shd w:val="clear" w:color="auto" w:fill="FFFFFF" w:themeFill="background1"/>
        <w:spacing w:after="340" w:line="326" w:lineRule="atLeast"/>
        <w:jc w:val="center"/>
        <w:rPr>
          <w:rFonts w:eastAsia="Times New Roman"/>
          <w:b/>
          <w:color w:val="333333"/>
          <w:sz w:val="32"/>
          <w:szCs w:val="32"/>
        </w:rPr>
      </w:pPr>
      <w:r w:rsidRPr="004F0986">
        <w:rPr>
          <w:rFonts w:eastAsia="Times New Roman"/>
          <w:b/>
          <w:color w:val="333333"/>
          <w:sz w:val="32"/>
          <w:szCs w:val="32"/>
        </w:rPr>
        <w:t>Гепатит - ласковый убийца!</w:t>
      </w:r>
    </w:p>
    <w:p w:rsidR="00893CCA" w:rsidRPr="004F0986" w:rsidRDefault="001A2B87" w:rsidP="00B17CEF">
      <w:pPr>
        <w:shd w:val="clear" w:color="auto" w:fill="FFFFFF" w:themeFill="background1"/>
        <w:spacing w:line="326" w:lineRule="atLeast"/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4F0986">
        <w:rPr>
          <w:rFonts w:eastAsia="Times New Roman"/>
          <w:color w:val="333333"/>
          <w:sz w:val="28"/>
          <w:szCs w:val="28"/>
        </w:rPr>
        <w:t>Группа вирусных гепатитов обознача</w:t>
      </w:r>
      <w:r w:rsidR="00893CCA" w:rsidRPr="004F0986">
        <w:rPr>
          <w:rFonts w:eastAsia="Times New Roman"/>
          <w:color w:val="333333"/>
          <w:sz w:val="28"/>
          <w:szCs w:val="28"/>
        </w:rPr>
        <w:t>е</w:t>
      </w:r>
      <w:r w:rsidRPr="004F0986">
        <w:rPr>
          <w:rFonts w:eastAsia="Times New Roman"/>
          <w:color w:val="333333"/>
          <w:sz w:val="28"/>
          <w:szCs w:val="28"/>
        </w:rPr>
        <w:t>тся буквами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</w:t>
      </w:r>
      <w:r w:rsidR="00893CCA" w:rsidRPr="004F0986">
        <w:rPr>
          <w:rFonts w:eastAsia="Times New Roman"/>
          <w:color w:val="333333"/>
          <w:sz w:val="28"/>
          <w:szCs w:val="28"/>
        </w:rPr>
        <w:t xml:space="preserve"> </w:t>
      </w:r>
      <w:r w:rsidRPr="004F0986">
        <w:rPr>
          <w:rFonts w:eastAsia="Times New Roman"/>
          <w:color w:val="333333"/>
          <w:sz w:val="28"/>
          <w:szCs w:val="28"/>
        </w:rPr>
        <w:t>А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>, B, C, D</w:t>
      </w:r>
      <w:r w:rsidR="00893CCA" w:rsidRPr="004F0986">
        <w:rPr>
          <w:rFonts w:eastAsia="Times New Roman"/>
          <w:color w:val="333333"/>
          <w:sz w:val="28"/>
          <w:szCs w:val="28"/>
        </w:rPr>
        <w:t xml:space="preserve">, </w:t>
      </w:r>
      <w:r w:rsidRPr="004F0986">
        <w:rPr>
          <w:rFonts w:eastAsia="Times New Roman"/>
          <w:color w:val="333333"/>
          <w:sz w:val="28"/>
          <w:szCs w:val="28"/>
        </w:rPr>
        <w:t xml:space="preserve"> Е</w:t>
      </w:r>
      <w:r w:rsidR="00893CCA" w:rsidRPr="004F0986">
        <w:rPr>
          <w:rFonts w:eastAsia="Times New Roman"/>
          <w:color w:val="333333"/>
          <w:sz w:val="28"/>
          <w:szCs w:val="28"/>
        </w:rPr>
        <w:t xml:space="preserve">, </w:t>
      </w:r>
      <w:r w:rsidR="00893CCA" w:rsidRPr="004F0986">
        <w:rPr>
          <w:rFonts w:eastAsia="Times New Roman"/>
          <w:color w:val="333333"/>
          <w:sz w:val="28"/>
          <w:szCs w:val="28"/>
          <w:lang w:val="en-US"/>
        </w:rPr>
        <w:t>F</w:t>
      </w:r>
      <w:r w:rsidR="00893CCA" w:rsidRPr="004F0986">
        <w:rPr>
          <w:rFonts w:eastAsia="Times New Roman"/>
          <w:color w:val="333333"/>
          <w:sz w:val="28"/>
          <w:szCs w:val="28"/>
        </w:rPr>
        <w:t xml:space="preserve"> и </w:t>
      </w:r>
      <w:r w:rsidRPr="004F0986">
        <w:rPr>
          <w:rFonts w:eastAsia="Times New Roman"/>
          <w:color w:val="333333"/>
          <w:sz w:val="28"/>
          <w:szCs w:val="28"/>
        </w:rPr>
        <w:t>G</w:t>
      </w:r>
      <w:r w:rsidR="00893CCA" w:rsidRPr="004F0986">
        <w:rPr>
          <w:rFonts w:eastAsia="Times New Roman"/>
          <w:color w:val="333333"/>
          <w:sz w:val="28"/>
          <w:szCs w:val="28"/>
        </w:rPr>
        <w:t>.</w:t>
      </w:r>
      <w:r w:rsidRPr="004F0986">
        <w:rPr>
          <w:rFonts w:eastAsia="Times New Roman"/>
          <w:color w:val="333333"/>
          <w:sz w:val="28"/>
          <w:szCs w:val="28"/>
        </w:rPr>
        <w:t xml:space="preserve"> </w:t>
      </w:r>
      <w:r w:rsidR="00893CCA" w:rsidRPr="004F0986">
        <w:rPr>
          <w:sz w:val="28"/>
          <w:szCs w:val="28"/>
        </w:rPr>
        <w:t>Но наибольшую опасность для печени представляют вирусы, которые могут попасть в организм человека с кровью и половым путем – это вирусы гепатитов</w:t>
      </w:r>
      <w:proofErr w:type="gramStart"/>
      <w:r w:rsidR="00893CCA" w:rsidRPr="004F0986">
        <w:rPr>
          <w:sz w:val="28"/>
          <w:szCs w:val="28"/>
        </w:rPr>
        <w:t xml:space="preserve"> В</w:t>
      </w:r>
      <w:proofErr w:type="gramEnd"/>
      <w:r w:rsidR="00893CCA" w:rsidRPr="004F0986">
        <w:rPr>
          <w:sz w:val="28"/>
          <w:szCs w:val="28"/>
        </w:rPr>
        <w:t xml:space="preserve"> и С.</w:t>
      </w:r>
    </w:p>
    <w:p w:rsidR="00396C3F" w:rsidRPr="004F0986" w:rsidRDefault="00396C3F" w:rsidP="00B17CEF">
      <w:pPr>
        <w:shd w:val="clear" w:color="auto" w:fill="FFFFFF" w:themeFill="background1"/>
        <w:spacing w:line="326" w:lineRule="atLeast"/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4F0986">
        <w:rPr>
          <w:sz w:val="28"/>
          <w:szCs w:val="28"/>
        </w:rPr>
        <w:t xml:space="preserve">Печень – это своего рода «перерабатывающий комбинат» человека: благодаря работе печени происходит постоянное очищение крови и организма в целом от разнообразных токсинов, канцерогенов, продуктов жизнедеятельности («шлаков»). Именно печень первая берет на себя удар, когда человек злоупотребляет алкоголем и наркотиками, жирной пищей и копченостями, консервами и </w:t>
      </w:r>
      <w:proofErr w:type="spellStart"/>
      <w:r w:rsidRPr="004F0986">
        <w:rPr>
          <w:sz w:val="28"/>
          <w:szCs w:val="28"/>
        </w:rPr>
        <w:t>фаст-фудом</w:t>
      </w:r>
      <w:proofErr w:type="spellEnd"/>
      <w:r w:rsidRPr="004F0986">
        <w:rPr>
          <w:sz w:val="28"/>
          <w:szCs w:val="28"/>
        </w:rPr>
        <w:t xml:space="preserve">, а также различными лекарствами. </w:t>
      </w:r>
    </w:p>
    <w:p w:rsidR="001A2B87" w:rsidRPr="004F0986" w:rsidRDefault="001A2B87" w:rsidP="00B17CEF">
      <w:pPr>
        <w:shd w:val="clear" w:color="auto" w:fill="FFFFFF" w:themeFill="background1"/>
        <w:spacing w:line="299" w:lineRule="atLeast"/>
        <w:outlineLvl w:val="3"/>
        <w:rPr>
          <w:rFonts w:eastAsia="Times New Roman"/>
          <w:b/>
          <w:bCs/>
          <w:sz w:val="28"/>
          <w:szCs w:val="28"/>
        </w:rPr>
      </w:pPr>
      <w:r w:rsidRPr="004F0986">
        <w:rPr>
          <w:rFonts w:eastAsia="Times New Roman"/>
          <w:b/>
          <w:bCs/>
          <w:sz w:val="28"/>
          <w:szCs w:val="28"/>
        </w:rPr>
        <w:t>Кто такие вирусы гепатитов</w:t>
      </w:r>
      <w:proofErr w:type="gramStart"/>
      <w:r w:rsidRPr="004F0986">
        <w:rPr>
          <w:rFonts w:eastAsia="Times New Roman"/>
          <w:b/>
          <w:bCs/>
          <w:sz w:val="28"/>
          <w:szCs w:val="28"/>
        </w:rPr>
        <w:t xml:space="preserve"> А</w:t>
      </w:r>
      <w:proofErr w:type="gramEnd"/>
      <w:r w:rsidRPr="004F0986">
        <w:rPr>
          <w:rFonts w:eastAsia="Times New Roman"/>
          <w:b/>
          <w:bCs/>
          <w:sz w:val="28"/>
          <w:szCs w:val="28"/>
        </w:rPr>
        <w:t xml:space="preserve"> и Е?</w:t>
      </w:r>
    </w:p>
    <w:p w:rsidR="001A2B87" w:rsidRPr="004F0986" w:rsidRDefault="001A2B87" w:rsidP="00B17CEF">
      <w:pPr>
        <w:shd w:val="clear" w:color="auto" w:fill="FFFFFF" w:themeFill="background1"/>
        <w:spacing w:line="326" w:lineRule="atLeast"/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4F0986">
        <w:rPr>
          <w:rFonts w:eastAsia="Times New Roman"/>
          <w:color w:val="333333"/>
          <w:sz w:val="28"/>
          <w:szCs w:val="28"/>
        </w:rPr>
        <w:t>Вирусы гепатитов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А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и Е относят к группе вирусов с </w:t>
      </w:r>
      <w:proofErr w:type="spellStart"/>
      <w:r w:rsidRPr="004F0986">
        <w:rPr>
          <w:rFonts w:eastAsia="Times New Roman"/>
          <w:color w:val="333333"/>
          <w:sz w:val="28"/>
          <w:szCs w:val="28"/>
        </w:rPr>
        <w:t>энтеральным</w:t>
      </w:r>
      <w:proofErr w:type="spellEnd"/>
      <w:r w:rsidRPr="004F0986">
        <w:rPr>
          <w:rFonts w:eastAsia="Times New Roman"/>
          <w:color w:val="333333"/>
          <w:sz w:val="28"/>
          <w:szCs w:val="28"/>
        </w:rPr>
        <w:t xml:space="preserve"> механизмом заражения. Он подразумевает инфицирование «через рот». Они являются наименее опасными с точки зрения пациента. Эти вирусы всегда вызывают острое заболевание, никогда не переходящее 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>в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хроническое.</w:t>
      </w:r>
    </w:p>
    <w:p w:rsidR="00396C3F" w:rsidRPr="004F0986" w:rsidRDefault="001A2B87" w:rsidP="00B17CEF">
      <w:pPr>
        <w:shd w:val="clear" w:color="auto" w:fill="FFFFFF" w:themeFill="background1"/>
        <w:spacing w:line="326" w:lineRule="atLeast"/>
        <w:jc w:val="both"/>
        <w:rPr>
          <w:rFonts w:eastAsia="Times New Roman"/>
          <w:color w:val="333333"/>
          <w:sz w:val="25"/>
          <w:szCs w:val="25"/>
        </w:rPr>
      </w:pPr>
      <w:r w:rsidRPr="004F0986">
        <w:rPr>
          <w:rFonts w:eastAsia="Times New Roman"/>
          <w:color w:val="333333"/>
          <w:sz w:val="28"/>
          <w:szCs w:val="28"/>
        </w:rPr>
        <w:t>Гепатит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А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— это болезнь Боткина, или «болезнь грязных рук», она возникает при употреблении грязной пищи или воды. Пациент с гепатитом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А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или Е практически всегда выздоравливает, и у него появляется пожизненный иммунитет к инфекции. Однако осложнением может стать </w:t>
      </w:r>
      <w:proofErr w:type="spellStart"/>
      <w:r w:rsidRPr="004F0986">
        <w:rPr>
          <w:rFonts w:eastAsia="Times New Roman"/>
          <w:color w:val="333333"/>
          <w:sz w:val="28"/>
          <w:szCs w:val="28"/>
        </w:rPr>
        <w:t>фульминантный</w:t>
      </w:r>
      <w:proofErr w:type="spellEnd"/>
      <w:r w:rsidRPr="004F0986">
        <w:rPr>
          <w:rFonts w:eastAsia="Times New Roman"/>
          <w:color w:val="333333"/>
          <w:sz w:val="28"/>
          <w:szCs w:val="28"/>
        </w:rPr>
        <w:t xml:space="preserve"> гепатит, представляющий собой острый некроз печени. В таком случае появляется печеночная недостаточность, часто приводящая к смерти пациента.</w:t>
      </w:r>
      <w:r w:rsidR="00C17089" w:rsidRPr="004F0986">
        <w:rPr>
          <w:rFonts w:eastAsia="Times New Roman"/>
          <w:color w:val="333333"/>
          <w:sz w:val="28"/>
          <w:szCs w:val="28"/>
        </w:rPr>
        <w:t xml:space="preserve"> </w:t>
      </w:r>
      <w:r w:rsidRPr="004F0986">
        <w:rPr>
          <w:rFonts w:eastAsia="Times New Roman"/>
          <w:color w:val="333333"/>
          <w:sz w:val="28"/>
          <w:szCs w:val="28"/>
        </w:rPr>
        <w:t>Специфического лечения гепатитов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А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и Е нет.</w:t>
      </w:r>
    </w:p>
    <w:p w:rsidR="001A2B87" w:rsidRPr="004F0986" w:rsidRDefault="001A2B87" w:rsidP="00B17CEF">
      <w:pPr>
        <w:shd w:val="clear" w:color="auto" w:fill="FFFFFF" w:themeFill="background1"/>
        <w:spacing w:line="326" w:lineRule="atLeast"/>
        <w:jc w:val="both"/>
        <w:rPr>
          <w:rFonts w:eastAsia="Times New Roman"/>
          <w:b/>
          <w:bCs/>
          <w:sz w:val="28"/>
          <w:szCs w:val="28"/>
        </w:rPr>
      </w:pPr>
      <w:r w:rsidRPr="004F0986">
        <w:rPr>
          <w:rFonts w:eastAsia="Times New Roman"/>
          <w:b/>
          <w:bCs/>
          <w:sz w:val="28"/>
          <w:szCs w:val="28"/>
        </w:rPr>
        <w:t>Гепатиты B и C</w:t>
      </w:r>
    </w:p>
    <w:p w:rsidR="001A2B87" w:rsidRPr="004F0986" w:rsidRDefault="001A2B87" w:rsidP="00B17CEF">
      <w:pPr>
        <w:shd w:val="clear" w:color="auto" w:fill="FFFFFF" w:themeFill="background1"/>
        <w:spacing w:line="326" w:lineRule="atLeast"/>
        <w:jc w:val="both"/>
        <w:rPr>
          <w:rFonts w:eastAsia="Times New Roman"/>
          <w:color w:val="333333"/>
          <w:sz w:val="28"/>
          <w:szCs w:val="28"/>
        </w:rPr>
      </w:pPr>
      <w:r w:rsidRPr="004F0986">
        <w:rPr>
          <w:rFonts w:eastAsia="Times New Roman"/>
          <w:color w:val="333333"/>
          <w:sz w:val="28"/>
          <w:szCs w:val="28"/>
        </w:rPr>
        <w:t>Есть еще вирусы гепатитов B и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С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>, которые относятся к группе парентеральных инфекций. Инфицирование ими происходит через кровь: при внутривенном употреблении наркотиков, медицинских процедурах при использовании некачественно стерилизованных инструментов, инфицированной крови при переливаниях и так далее. Вирусы гепатитов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В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и С в большинстве случаев вызывают хроническое заболевание печени.</w:t>
      </w:r>
    </w:p>
    <w:p w:rsidR="001A2B87" w:rsidRPr="004F0986" w:rsidRDefault="001A2B87" w:rsidP="00B17CEF">
      <w:pPr>
        <w:shd w:val="clear" w:color="auto" w:fill="FFFFFF" w:themeFill="background1"/>
        <w:spacing w:line="326" w:lineRule="atLeast"/>
        <w:jc w:val="both"/>
        <w:rPr>
          <w:rFonts w:eastAsia="Times New Roman"/>
          <w:color w:val="333333"/>
          <w:sz w:val="28"/>
          <w:szCs w:val="28"/>
        </w:rPr>
      </w:pPr>
      <w:r w:rsidRPr="004F0986">
        <w:rPr>
          <w:rFonts w:eastAsia="Times New Roman"/>
          <w:color w:val="333333"/>
          <w:sz w:val="28"/>
          <w:szCs w:val="28"/>
        </w:rPr>
        <w:t xml:space="preserve">Риск </w:t>
      </w:r>
      <w:proofErr w:type="spellStart"/>
      <w:r w:rsidRPr="004F0986">
        <w:rPr>
          <w:rFonts w:eastAsia="Times New Roman"/>
          <w:color w:val="333333"/>
          <w:sz w:val="28"/>
          <w:szCs w:val="28"/>
        </w:rPr>
        <w:t>хронизации</w:t>
      </w:r>
      <w:proofErr w:type="spellEnd"/>
      <w:r w:rsidRPr="004F0986">
        <w:rPr>
          <w:rFonts w:eastAsia="Times New Roman"/>
          <w:color w:val="333333"/>
          <w:sz w:val="28"/>
          <w:szCs w:val="28"/>
        </w:rPr>
        <w:t xml:space="preserve"> инфекции при инфицировании вирусом гепатита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В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различается в зависимости от возраста пациента: у малышей до года он составляет более 90%, тогда как у взрослых не превышает 5%. Опасность хронического гепатита В заключается в том, что почти у трети пациентов развивается цирроз и/или рак печени.</w:t>
      </w:r>
    </w:p>
    <w:p w:rsidR="001A2B87" w:rsidRPr="004F0986" w:rsidRDefault="001A2B87" w:rsidP="00B17CEF">
      <w:pPr>
        <w:shd w:val="clear" w:color="auto" w:fill="FFFFFF" w:themeFill="background1"/>
        <w:spacing w:line="326" w:lineRule="atLeast"/>
        <w:jc w:val="both"/>
        <w:rPr>
          <w:rFonts w:eastAsia="Times New Roman"/>
          <w:color w:val="333333"/>
          <w:sz w:val="28"/>
          <w:szCs w:val="28"/>
        </w:rPr>
      </w:pPr>
      <w:r w:rsidRPr="004F0986">
        <w:rPr>
          <w:rFonts w:eastAsia="Times New Roman"/>
          <w:color w:val="333333"/>
          <w:sz w:val="28"/>
          <w:szCs w:val="28"/>
        </w:rPr>
        <w:t>Против вируса гепатита</w:t>
      </w:r>
      <w:proofErr w:type="gramStart"/>
      <w:r w:rsidRPr="004F0986">
        <w:rPr>
          <w:rFonts w:eastAsia="Times New Roman"/>
          <w:color w:val="333333"/>
          <w:sz w:val="28"/>
          <w:szCs w:val="28"/>
        </w:rPr>
        <w:t xml:space="preserve"> В</w:t>
      </w:r>
      <w:proofErr w:type="gramEnd"/>
      <w:r w:rsidRPr="004F0986">
        <w:rPr>
          <w:rFonts w:eastAsia="Times New Roman"/>
          <w:color w:val="333333"/>
          <w:sz w:val="28"/>
          <w:szCs w:val="28"/>
        </w:rPr>
        <w:t xml:space="preserve"> ученые разработали профилактическую вакцину, которая безопасна и очень хорошо защищает от инфицирования. </w:t>
      </w:r>
    </w:p>
    <w:p w:rsidR="00C17089" w:rsidRPr="004F0986" w:rsidRDefault="00CB1074" w:rsidP="00B17CEF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4F0986">
        <w:rPr>
          <w:b/>
          <w:sz w:val="28"/>
          <w:szCs w:val="28"/>
          <w:shd w:val="clear" w:color="auto" w:fill="FFFFFF"/>
        </w:rPr>
        <w:t>Гепатит</w:t>
      </w:r>
      <w:proofErr w:type="gramStart"/>
      <w:r w:rsidRPr="004F0986">
        <w:rPr>
          <w:b/>
          <w:sz w:val="28"/>
          <w:szCs w:val="28"/>
          <w:shd w:val="clear" w:color="auto" w:fill="FFFFFF"/>
        </w:rPr>
        <w:t xml:space="preserve"> С</w:t>
      </w:r>
      <w:proofErr w:type="gramEnd"/>
      <w:r w:rsidRPr="004F0986">
        <w:rPr>
          <w:sz w:val="28"/>
          <w:szCs w:val="28"/>
          <w:shd w:val="clear" w:color="auto" w:fill="FFFFFF"/>
        </w:rPr>
        <w:t xml:space="preserve"> на сегодня считается самым сложным. При этом он нередко не даёт симптомов, но очень серьёзно нарушает работу печени, за что даже получил название </w:t>
      </w:r>
      <w:r w:rsidRPr="004F0986">
        <w:rPr>
          <w:b/>
          <w:sz w:val="28"/>
          <w:szCs w:val="28"/>
          <w:shd w:val="clear" w:color="auto" w:fill="FFFFFF"/>
        </w:rPr>
        <w:t>«ласковый убийца».</w:t>
      </w:r>
      <w:r w:rsidRPr="004F0986">
        <w:rPr>
          <w:sz w:val="28"/>
          <w:szCs w:val="28"/>
          <w:shd w:val="clear" w:color="auto" w:fill="FFFFFF"/>
        </w:rPr>
        <w:t xml:space="preserve"> Хроническая форма болезни переходит в цирроз и рак, при этом наблюдается хроническое течение патологии у 70–80% больных.</w:t>
      </w:r>
      <w:r w:rsidR="00C17089" w:rsidRPr="004F0986">
        <w:rPr>
          <w:sz w:val="28"/>
          <w:szCs w:val="28"/>
          <w:shd w:val="clear" w:color="auto" w:fill="FFFFFF"/>
        </w:rPr>
        <w:t xml:space="preserve"> </w:t>
      </w:r>
    </w:p>
    <w:p w:rsidR="0035199B" w:rsidRPr="004F0986" w:rsidRDefault="0035199B" w:rsidP="00B17CEF">
      <w:pPr>
        <w:shd w:val="clear" w:color="auto" w:fill="FFFFFF" w:themeFill="background1"/>
        <w:jc w:val="both"/>
        <w:rPr>
          <w:sz w:val="28"/>
          <w:szCs w:val="28"/>
          <w:shd w:val="clear" w:color="auto" w:fill="FAFAFA"/>
        </w:rPr>
      </w:pPr>
      <w:r w:rsidRPr="004F0986">
        <w:rPr>
          <w:b/>
          <w:sz w:val="28"/>
          <w:szCs w:val="28"/>
          <w:shd w:val="clear" w:color="auto" w:fill="FAFAFA"/>
        </w:rPr>
        <w:lastRenderedPageBreak/>
        <w:t>Лечение рака печени</w:t>
      </w:r>
      <w:r w:rsidRPr="004F0986">
        <w:rPr>
          <w:sz w:val="28"/>
          <w:szCs w:val="28"/>
          <w:shd w:val="clear" w:color="auto" w:fill="FAFAFA"/>
        </w:rPr>
        <w:t xml:space="preserve"> не очень эффективно и от него можно спастись только трансплантацией. Считается, что до 80% всех пациентов с циррозом и раком печени — это больные хроническими гепатитами</w:t>
      </w:r>
      <w:proofErr w:type="gramStart"/>
      <w:r w:rsidRPr="004F0986">
        <w:rPr>
          <w:sz w:val="28"/>
          <w:szCs w:val="28"/>
          <w:shd w:val="clear" w:color="auto" w:fill="FAFAFA"/>
        </w:rPr>
        <w:t xml:space="preserve"> В</w:t>
      </w:r>
      <w:proofErr w:type="gramEnd"/>
      <w:r w:rsidRPr="004F0986">
        <w:rPr>
          <w:sz w:val="28"/>
          <w:szCs w:val="28"/>
          <w:shd w:val="clear" w:color="auto" w:fill="FAFAFA"/>
        </w:rPr>
        <w:t xml:space="preserve"> и С. Есть данные, согласно которым даже у пациентов, выздоровевших после гепатита С, есть повышенный риск получить цирроз или рак печени.</w:t>
      </w:r>
    </w:p>
    <w:p w:rsidR="00396C3F" w:rsidRPr="004F0986" w:rsidRDefault="00396C3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b/>
          <w:sz w:val="28"/>
          <w:szCs w:val="28"/>
        </w:rPr>
        <w:t>Гепатит F</w:t>
      </w:r>
      <w:r w:rsidRPr="004F0986">
        <w:rPr>
          <w:sz w:val="28"/>
          <w:szCs w:val="28"/>
        </w:rPr>
        <w:t xml:space="preserve"> передается только при переливании крови, поэтому его еще называют посттрансфузионным (трансфузия – переливание). </w:t>
      </w:r>
    </w:p>
    <w:p w:rsidR="00396C3F" w:rsidRPr="004F0986" w:rsidRDefault="00396C3F" w:rsidP="00B17CEF">
      <w:pPr>
        <w:shd w:val="clear" w:color="auto" w:fill="FFFFFF" w:themeFill="background1"/>
        <w:jc w:val="both"/>
        <w:rPr>
          <w:color w:val="333333"/>
          <w:sz w:val="28"/>
          <w:szCs w:val="28"/>
          <w:shd w:val="clear" w:color="auto" w:fill="FAFAFA"/>
        </w:rPr>
      </w:pPr>
      <w:r w:rsidRPr="004F0986">
        <w:rPr>
          <w:b/>
          <w:sz w:val="28"/>
          <w:szCs w:val="28"/>
        </w:rPr>
        <w:t>Гепатит G</w:t>
      </w:r>
      <w:r w:rsidRPr="004F0986">
        <w:rPr>
          <w:sz w:val="28"/>
          <w:szCs w:val="28"/>
        </w:rPr>
        <w:t xml:space="preserve"> пути передачи с кровью и через половой контакт. Вирус неустойчив в окружающей среде, мгновенно погибает при кипячении.</w:t>
      </w:r>
    </w:p>
    <w:p w:rsidR="00396C3F" w:rsidRPr="004F0986" w:rsidRDefault="00396C3F" w:rsidP="00B17CEF">
      <w:pPr>
        <w:pStyle w:val="a3"/>
        <w:shd w:val="clear" w:color="auto" w:fill="FFFFFF" w:themeFill="background1"/>
        <w:spacing w:before="0" w:beforeAutospacing="0" w:after="0" w:afterAutospacing="0" w:line="326" w:lineRule="atLeast"/>
        <w:jc w:val="both"/>
        <w:rPr>
          <w:b/>
          <w:sz w:val="28"/>
          <w:szCs w:val="28"/>
        </w:rPr>
      </w:pPr>
      <w:r w:rsidRPr="004F0986">
        <w:rPr>
          <w:b/>
          <w:sz w:val="28"/>
          <w:szCs w:val="28"/>
        </w:rPr>
        <w:t xml:space="preserve">Симптомы гепатитов: </w:t>
      </w:r>
    </w:p>
    <w:p w:rsidR="00396C3F" w:rsidRPr="004F0986" w:rsidRDefault="00396C3F" w:rsidP="00B17CEF">
      <w:pPr>
        <w:pStyle w:val="a3"/>
        <w:shd w:val="clear" w:color="auto" w:fill="FFFFFF" w:themeFill="background1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•Усталость — это один из наиболее распространенных симптомов у лиц с гепатитом. Некоторые люди даже обращаются за психиатрической помощью, поскольку депрессия (снижение настроения) часто сопровождает усталость. •Гриппозные проявления – повышение температуры тела, головная боль, общее недомогание, ломота в теле. </w:t>
      </w:r>
    </w:p>
    <w:p w:rsidR="00396C3F" w:rsidRPr="004F0986" w:rsidRDefault="00396C3F" w:rsidP="00B17CEF">
      <w:pPr>
        <w:pStyle w:val="a3"/>
        <w:shd w:val="clear" w:color="auto" w:fill="FFFFFF" w:themeFill="background1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•Желтуха — наиболее типичный симптом гепатита в стадии разгара болезни. Желтуха возникает, когда желчь, вырабатываемая в печени, попадает в кровь и придает коже характерный желтоватый оттенок. Однако часто бывают и </w:t>
      </w:r>
      <w:proofErr w:type="spellStart"/>
      <w:r w:rsidRPr="004F0986">
        <w:rPr>
          <w:sz w:val="28"/>
          <w:szCs w:val="28"/>
        </w:rPr>
        <w:t>безжелтушные</w:t>
      </w:r>
      <w:proofErr w:type="spellEnd"/>
      <w:r w:rsidRPr="004F0986">
        <w:rPr>
          <w:sz w:val="28"/>
          <w:szCs w:val="28"/>
        </w:rPr>
        <w:t xml:space="preserve"> формы гепатита. </w:t>
      </w:r>
    </w:p>
    <w:p w:rsidR="00396C3F" w:rsidRPr="004F0986" w:rsidRDefault="00396C3F" w:rsidP="00B17CEF">
      <w:pPr>
        <w:pStyle w:val="a3"/>
        <w:shd w:val="clear" w:color="auto" w:fill="FFFFFF" w:themeFill="background1"/>
        <w:spacing w:before="0" w:beforeAutospacing="0" w:after="0" w:afterAutospacing="0" w:line="326" w:lineRule="atLeast"/>
        <w:jc w:val="both"/>
        <w:rPr>
          <w:b/>
          <w:sz w:val="28"/>
          <w:szCs w:val="28"/>
        </w:rPr>
      </w:pPr>
      <w:r w:rsidRPr="004F0986">
        <w:rPr>
          <w:sz w:val="28"/>
          <w:szCs w:val="28"/>
        </w:rPr>
        <w:t>•Боли в правом подреберье возникают вследствие растяжения оболочки печени (увеличения печени) или могут быть связаны с желчным пузырем и поджелудочной железой. Боли могут быть как тупые, длительные и ноющие, так и приступообразные, интенсивные, могут отдавать в правое плечо и правую лопатку</w:t>
      </w:r>
      <w:r w:rsidR="00525CF3" w:rsidRPr="004F0986">
        <w:rPr>
          <w:sz w:val="28"/>
          <w:szCs w:val="28"/>
        </w:rPr>
        <w:t>.</w:t>
      </w:r>
    </w:p>
    <w:p w:rsidR="00C82A0F" w:rsidRPr="004F0986" w:rsidRDefault="00C82A0F" w:rsidP="00B17CEF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4F0986">
        <w:rPr>
          <w:b/>
          <w:sz w:val="28"/>
          <w:szCs w:val="28"/>
        </w:rPr>
        <w:t xml:space="preserve">Людям с хроническим вирусным гепатитом в течение жизни следует придерживаться следующих правил: </w:t>
      </w:r>
    </w:p>
    <w:p w:rsidR="00C82A0F" w:rsidRPr="004F0986" w:rsidRDefault="00C82A0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•отказаться от употребления наркотиков, алкоголя и никотина; </w:t>
      </w:r>
    </w:p>
    <w:p w:rsidR="00C82A0F" w:rsidRPr="004F0986" w:rsidRDefault="00C82A0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•не употреблять жирную, жареную, острую, копченую пищу, консервы; •ограничить употребление сладостей, сдобы и шоколада; </w:t>
      </w:r>
    </w:p>
    <w:p w:rsidR="00C82A0F" w:rsidRPr="004F0986" w:rsidRDefault="00C82A0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•не употреблять слишком холодную или слишком горячую пищу; </w:t>
      </w:r>
    </w:p>
    <w:p w:rsidR="00C82A0F" w:rsidRPr="004F0986" w:rsidRDefault="00C82A0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sz w:val="28"/>
          <w:szCs w:val="28"/>
        </w:rPr>
        <w:t>•не переохлаждаться и не перегреваться – противопоказаны сауны, бани, купание в проруби, долгое пребывание на солнце;</w:t>
      </w:r>
    </w:p>
    <w:p w:rsidR="00C82A0F" w:rsidRPr="004F0986" w:rsidRDefault="00C82A0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 •ограничить физические нагрузки, не поднимать тяжести. </w:t>
      </w:r>
    </w:p>
    <w:p w:rsidR="00525CF3" w:rsidRPr="004F0986" w:rsidRDefault="00C82A0F" w:rsidP="00B17CE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F0986">
        <w:rPr>
          <w:sz w:val="28"/>
          <w:szCs w:val="28"/>
        </w:rPr>
        <w:t>Больным, перенесшим острый вирусный гепатит, противопоказан физический труд в течение 6 месяцев и рекомендовано соблюдение диеты</w:t>
      </w:r>
    </w:p>
    <w:p w:rsidR="00525CF3" w:rsidRPr="004F0986" w:rsidRDefault="00C82A0F" w:rsidP="00B17CEF">
      <w:pPr>
        <w:shd w:val="clear" w:color="auto" w:fill="FFFFFF" w:themeFill="background1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 № 5.</w:t>
      </w:r>
    </w:p>
    <w:p w:rsidR="00C17089" w:rsidRPr="004F0986" w:rsidRDefault="00C17089" w:rsidP="00B17CE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25CF3" w:rsidRPr="004F0986" w:rsidRDefault="00525CF3" w:rsidP="00B17CE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F0986">
        <w:rPr>
          <w:sz w:val="28"/>
          <w:szCs w:val="28"/>
        </w:rPr>
        <w:t xml:space="preserve">Решение о лечении вирусного гепатита принимает только врач-инфекционист или </w:t>
      </w:r>
      <w:proofErr w:type="spellStart"/>
      <w:r w:rsidRPr="004F0986">
        <w:rPr>
          <w:sz w:val="28"/>
          <w:szCs w:val="28"/>
        </w:rPr>
        <w:t>гепатолог</w:t>
      </w:r>
      <w:proofErr w:type="spellEnd"/>
      <w:r w:rsidRPr="004F0986">
        <w:rPr>
          <w:sz w:val="28"/>
          <w:szCs w:val="28"/>
        </w:rPr>
        <w:t xml:space="preserve">. Не следует принимать какие-либо лекарственные препараты или средства народной медицины без назначения врача, чтобы не нанести вред организму. </w:t>
      </w:r>
    </w:p>
    <w:p w:rsidR="00C17089" w:rsidRPr="004F0986" w:rsidRDefault="00C17089" w:rsidP="00B17CE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17089" w:rsidRPr="004F0986" w:rsidRDefault="00C17089" w:rsidP="00B17CEF">
      <w:pPr>
        <w:shd w:val="clear" w:color="auto" w:fill="FFFFFF" w:themeFill="background1"/>
        <w:tabs>
          <w:tab w:val="left" w:pos="5670"/>
        </w:tabs>
      </w:pPr>
      <w:r w:rsidRPr="004F0986">
        <w:tab/>
      </w:r>
      <w:proofErr w:type="spellStart"/>
      <w:r w:rsidRPr="004F0986">
        <w:t>Инструктор-валеолог</w:t>
      </w:r>
      <w:proofErr w:type="spellEnd"/>
    </w:p>
    <w:p w:rsidR="0035199B" w:rsidRPr="00525CF3" w:rsidRDefault="00C17089" w:rsidP="00B17CEF">
      <w:pPr>
        <w:shd w:val="clear" w:color="auto" w:fill="FFFFFF" w:themeFill="background1"/>
        <w:tabs>
          <w:tab w:val="left" w:pos="5670"/>
        </w:tabs>
        <w:rPr>
          <w:sz w:val="28"/>
          <w:szCs w:val="28"/>
        </w:rPr>
      </w:pPr>
      <w:r w:rsidRPr="004F0986">
        <w:tab/>
        <w:t>ГУ «Петриковский районный ЦГЭ»</w:t>
      </w:r>
      <w:r w:rsidRPr="004F0986">
        <w:tab/>
        <w:t>Серова Ольга Валентиновна</w:t>
      </w:r>
    </w:p>
    <w:sectPr w:rsidR="0035199B" w:rsidRPr="00525CF3" w:rsidSect="00E9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B87"/>
    <w:rsid w:val="001A2B87"/>
    <w:rsid w:val="001E47F8"/>
    <w:rsid w:val="0035199B"/>
    <w:rsid w:val="00396C3F"/>
    <w:rsid w:val="003C5718"/>
    <w:rsid w:val="00481CA0"/>
    <w:rsid w:val="004F0986"/>
    <w:rsid w:val="00525CF3"/>
    <w:rsid w:val="007F3430"/>
    <w:rsid w:val="00893CCA"/>
    <w:rsid w:val="00B17CEF"/>
    <w:rsid w:val="00B3375E"/>
    <w:rsid w:val="00C17089"/>
    <w:rsid w:val="00C82A0F"/>
    <w:rsid w:val="00C832E6"/>
    <w:rsid w:val="00CB1074"/>
    <w:rsid w:val="00E97909"/>
    <w:rsid w:val="00ED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3430"/>
    <w:pPr>
      <w:keepNext/>
      <w:jc w:val="center"/>
      <w:outlineLvl w:val="0"/>
    </w:pPr>
    <w:rPr>
      <w:rFonts w:eastAsia="Times New Roman"/>
      <w:b/>
      <w:shadow/>
      <w:szCs w:val="20"/>
    </w:rPr>
  </w:style>
  <w:style w:type="paragraph" w:styleId="3">
    <w:name w:val="heading 3"/>
    <w:basedOn w:val="a"/>
    <w:link w:val="30"/>
    <w:uiPriority w:val="9"/>
    <w:qFormat/>
    <w:rsid w:val="001A2B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7F3430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430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B87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2B8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1A2B87"/>
    <w:rPr>
      <w:color w:val="0000FF"/>
      <w:u w:val="single"/>
    </w:rPr>
  </w:style>
  <w:style w:type="paragraph" w:customStyle="1" w:styleId="intro">
    <w:name w:val="intro"/>
    <w:basedOn w:val="a"/>
    <w:rsid w:val="001A2B87"/>
    <w:pPr>
      <w:spacing w:before="100" w:beforeAutospacing="1" w:after="100" w:afterAutospacing="1"/>
    </w:pPr>
    <w:rPr>
      <w:rFonts w:eastAsia="Times New Roman"/>
    </w:rPr>
  </w:style>
  <w:style w:type="character" w:customStyle="1" w:styleId="arrowreadmoreshadow">
    <w:name w:val="arrow_read_more_shadow"/>
    <w:basedOn w:val="a0"/>
    <w:rsid w:val="001A2B87"/>
  </w:style>
  <w:style w:type="character" w:customStyle="1" w:styleId="idea">
    <w:name w:val="idea"/>
    <w:basedOn w:val="a0"/>
    <w:rsid w:val="001A2B87"/>
  </w:style>
  <w:style w:type="paragraph" w:styleId="a5">
    <w:name w:val="Balloon Text"/>
    <w:basedOn w:val="a"/>
    <w:link w:val="a6"/>
    <w:uiPriority w:val="99"/>
    <w:semiHidden/>
    <w:unhideWhenUsed/>
    <w:rsid w:val="001A2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2022-02-08T11:13:00Z</cp:lastPrinted>
  <dcterms:created xsi:type="dcterms:W3CDTF">2022-02-08T07:48:00Z</dcterms:created>
  <dcterms:modified xsi:type="dcterms:W3CDTF">2022-02-08T11:15:00Z</dcterms:modified>
</cp:coreProperties>
</file>