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3A" w:rsidRDefault="00557A3A" w:rsidP="00557A3A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sz w:val="40"/>
          <w:szCs w:val="40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473F64" wp14:editId="6B57E586">
            <wp:extent cx="2095500" cy="1819275"/>
            <wp:effectExtent l="0" t="0" r="0" b="9525"/>
            <wp:docPr id="1" name="Рисунок 1" descr="http://mpmo.ru/content/2022/03/Den-zdorov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pmo.ru/content/2022/03/Den-zdorov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A3A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sz w:val="40"/>
          <w:szCs w:val="40"/>
          <w:bdr w:val="none" w:sz="0" w:space="0" w:color="auto" w:frame="1"/>
          <w:lang w:eastAsia="ru-RU"/>
        </w:rPr>
        <w:t xml:space="preserve">Всемирный день здоровья </w:t>
      </w:r>
    </w:p>
    <w:p w:rsidR="00557A3A" w:rsidRPr="00557A3A" w:rsidRDefault="00557A3A" w:rsidP="00557A3A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sz w:val="40"/>
          <w:szCs w:val="40"/>
          <w:lang w:eastAsia="ru-RU"/>
        </w:rPr>
      </w:pPr>
      <w:r w:rsidRPr="00557A3A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sz w:val="40"/>
          <w:szCs w:val="40"/>
          <w:bdr w:val="none" w:sz="0" w:space="0" w:color="auto" w:frame="1"/>
          <w:lang w:eastAsia="ru-RU"/>
        </w:rPr>
        <w:t>7 апреля 2022 года</w:t>
      </w:r>
    </w:p>
    <w:p w:rsidR="00557A3A" w:rsidRPr="00557A3A" w:rsidRDefault="00557A3A" w:rsidP="00557A3A">
      <w:pPr>
        <w:shd w:val="clear" w:color="auto" w:fill="FFFFFF"/>
        <w:spacing w:after="300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Датой появления Всемирной организации здравоохранения (ВОЗ) считается 7 апреля 1948 года, когда был подписан устав организации. В 1950 году в эту же дату появился Всемирный день здоровья, позволяющий ежегодно поднимать вопросы, которые затрагивают все человечество и непосредственно влияют на нашу жизнь. Это наше здоровье и долголетие.</w:t>
      </w:r>
    </w:p>
    <w:p w:rsidR="00557A3A" w:rsidRDefault="00557A3A" w:rsidP="00557A3A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A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Всемирный день здоровья</w:t>
      </w:r>
      <w:r w:rsidRPr="00557A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57A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это день для каждого, кто заботится о своем благополучии, здоровом теле и крепком духе, а также стремится к защите окружающей среды и улучшению экологической обстановки, что непосредственно влияет на развитие здоровой нации. Ежегодно празднование Всемирного дня здоровья посвящается наиболее значимым проблемам человечества, и каждый раз проходит со своей особой тематикой.</w:t>
      </w:r>
    </w:p>
    <w:p w:rsidR="00557A3A" w:rsidRPr="00557A3A" w:rsidRDefault="00557A3A" w:rsidP="00557A3A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оставаться здоровым как можно дольше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нужно</w:t>
      </w:r>
      <w:r w:rsidRPr="00557A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57A3A" w:rsidRPr="00557A3A" w:rsidRDefault="00557A3A" w:rsidP="00557A3A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Вести активный образ жизни. Сидячая работа должна компенсироваться физическими нагрузками после </w:t>
      </w:r>
      <w:proofErr w:type="gramStart"/>
      <w:r w:rsidRPr="00557A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трудового</w:t>
      </w:r>
      <w:proofErr w:type="gramEnd"/>
      <w:r w:rsidRPr="00557A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менее 150 минут умеренной или 75 минут интенсивной физической нагрузки в неделю;</w:t>
      </w:r>
    </w:p>
    <w:p w:rsidR="00557A3A" w:rsidRPr="00557A3A" w:rsidRDefault="00557A3A" w:rsidP="00557A3A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 питаться. В рационе должно быть не менее 400 г овощей и фруктов в день, </w:t>
      </w:r>
      <w:proofErr w:type="spellStart"/>
      <w:r w:rsidRPr="00557A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цельнозерновые</w:t>
      </w:r>
      <w:proofErr w:type="spellEnd"/>
      <w:r w:rsidRPr="00557A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крупы, мясо – его нежирные сорта, орехи, сухофрукты. Соль, сахар, жиры надо ограничивать. В качестве способа кулинарной обработки продуктов лучше выбрать приготовление на пару, тушение, запекание. Особенно важно ограничивать потребление соли – не более 5 г </w:t>
      </w:r>
      <w:proofErr w:type="spellStart"/>
      <w:r w:rsidRPr="00557A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NaCl</w:t>
      </w:r>
      <w:proofErr w:type="spellEnd"/>
      <w:r w:rsidRPr="00557A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день;</w:t>
      </w:r>
    </w:p>
    <w:p w:rsidR="00557A3A" w:rsidRPr="00557A3A" w:rsidRDefault="00557A3A" w:rsidP="00557A3A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Беречь себя от психоэмоциональных перегрузок и избегать </w:t>
      </w:r>
      <w:proofErr w:type="spellStart"/>
      <w:r w:rsidRPr="00557A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стрессогенных</w:t>
      </w:r>
      <w:proofErr w:type="spellEnd"/>
      <w:r w:rsidRPr="00557A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ситуаций;</w:t>
      </w:r>
    </w:p>
    <w:p w:rsidR="00557A3A" w:rsidRPr="00557A3A" w:rsidRDefault="00557A3A" w:rsidP="00557A3A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баланс труда и отдыха, уделять сну достаточное количество часов – не менее 7-8 – для полноценного восстановления организма.</w:t>
      </w:r>
    </w:p>
    <w:p w:rsidR="00557A3A" w:rsidRPr="00557A3A" w:rsidRDefault="00557A3A" w:rsidP="00557A3A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A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Отказаться от вредных привычек, в первую очередь, от курения и от злоупотребления алкоголем;</w:t>
      </w:r>
    </w:p>
    <w:p w:rsidR="00557A3A" w:rsidRDefault="00557A3A" w:rsidP="00557A3A">
      <w:pPr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7D4EA5" w:rsidRPr="00557A3A" w:rsidRDefault="00557A3A" w:rsidP="00557A3A">
      <w:pPr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bookmarkStart w:id="0" w:name="_GoBack"/>
      <w:bookmarkEnd w:id="0"/>
      <w:r w:rsidRPr="00557A3A">
        <w:rPr>
          <w:rFonts w:ascii="Times New Roman" w:hAnsi="Times New Roman" w:cs="Times New Roman"/>
          <w:sz w:val="24"/>
          <w:szCs w:val="24"/>
        </w:rPr>
        <w:t>ГУ «Петриковский районный центр гигиены и эпидемиологии»</w:t>
      </w:r>
    </w:p>
    <w:sectPr w:rsidR="007D4EA5" w:rsidRPr="0055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A1058"/>
    <w:multiLevelType w:val="multilevel"/>
    <w:tmpl w:val="64FE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3"/>
    <w:rsid w:val="00557A3A"/>
    <w:rsid w:val="007C3E43"/>
    <w:rsid w:val="007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7A3A"/>
    <w:rPr>
      <w:b/>
      <w:bCs/>
    </w:rPr>
  </w:style>
  <w:style w:type="character" w:customStyle="1" w:styleId="apple-converted-space">
    <w:name w:val="apple-converted-space"/>
    <w:basedOn w:val="a0"/>
    <w:rsid w:val="00557A3A"/>
  </w:style>
  <w:style w:type="paragraph" w:styleId="a4">
    <w:name w:val="Balloon Text"/>
    <w:basedOn w:val="a"/>
    <w:link w:val="a5"/>
    <w:uiPriority w:val="99"/>
    <w:semiHidden/>
    <w:unhideWhenUsed/>
    <w:rsid w:val="0055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A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7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7A3A"/>
    <w:rPr>
      <w:b/>
      <w:bCs/>
    </w:rPr>
  </w:style>
  <w:style w:type="character" w:customStyle="1" w:styleId="apple-converted-space">
    <w:name w:val="apple-converted-space"/>
    <w:basedOn w:val="a0"/>
    <w:rsid w:val="00557A3A"/>
  </w:style>
  <w:style w:type="paragraph" w:styleId="a4">
    <w:name w:val="Balloon Text"/>
    <w:basedOn w:val="a"/>
    <w:link w:val="a5"/>
    <w:uiPriority w:val="99"/>
    <w:semiHidden/>
    <w:unhideWhenUsed/>
    <w:rsid w:val="0055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A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7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2022-04-05T11:12:00Z</dcterms:created>
  <dcterms:modified xsi:type="dcterms:W3CDTF">2022-04-05T11:22:00Z</dcterms:modified>
</cp:coreProperties>
</file>