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E9" w:rsidRDefault="00A81DE9" w:rsidP="00A81DE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DE9">
        <w:rPr>
          <w:rFonts w:ascii="Times New Roman" w:hAnsi="Times New Roman" w:cs="Times New Roman"/>
          <w:sz w:val="28"/>
          <w:szCs w:val="28"/>
          <w:lang w:eastAsia="ru-RU"/>
        </w:rPr>
        <w:t>ИНФОРМАЦИЯ О КНИГЕ ЗАМЕЧАНИЙ И ПРЕДЛОЖЕНИЙ</w:t>
      </w:r>
    </w:p>
    <w:p w:rsidR="00A81DE9" w:rsidRPr="00A81DE9" w:rsidRDefault="00A81DE9" w:rsidP="00A81DE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1DE9" w:rsidRPr="00A81DE9" w:rsidRDefault="00A81DE9" w:rsidP="00A81D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1DE9">
        <w:rPr>
          <w:rFonts w:ascii="Times New Roman" w:hAnsi="Times New Roman" w:cs="Times New Roman"/>
          <w:sz w:val="28"/>
          <w:szCs w:val="28"/>
          <w:lang w:eastAsia="ru-RU"/>
        </w:rPr>
        <w:t xml:space="preserve">Книга замечаний и предложений находится у начальника отдела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Петриков</w:t>
      </w:r>
      <w:r w:rsidRPr="00A81DE9">
        <w:rPr>
          <w:rFonts w:ascii="Times New Roman" w:hAnsi="Times New Roman" w:cs="Times New Roman"/>
          <w:sz w:val="28"/>
          <w:szCs w:val="28"/>
          <w:lang w:eastAsia="ru-RU"/>
        </w:rPr>
        <w:t>ского районного исполнительного комитета</w:t>
      </w:r>
    </w:p>
    <w:p w:rsidR="00A81DE9" w:rsidRPr="00A81DE9" w:rsidRDefault="00A81DE9" w:rsidP="00A81D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1DE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81DE9">
        <w:rPr>
          <w:rFonts w:ascii="Times New Roman" w:hAnsi="Times New Roman" w:cs="Times New Roman"/>
          <w:sz w:val="28"/>
          <w:szCs w:val="28"/>
          <w:lang w:eastAsia="ru-RU"/>
        </w:rPr>
        <w:t xml:space="preserve">-й этаж, кабинет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302</w:t>
      </w:r>
      <w:r w:rsidRPr="00A81DE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B557B" w:rsidRPr="00A81DE9" w:rsidRDefault="001B557B" w:rsidP="00A81DE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557B" w:rsidRPr="00A8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E9"/>
    <w:rsid w:val="001B557B"/>
    <w:rsid w:val="00A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1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2022-10-09T14:51:00Z</dcterms:created>
  <dcterms:modified xsi:type="dcterms:W3CDTF">2022-10-09T14:52:00Z</dcterms:modified>
</cp:coreProperties>
</file>