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D" w:rsidRPr="005A33D0" w:rsidRDefault="00D81173" w:rsidP="005A33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33D0">
        <w:rPr>
          <w:rFonts w:ascii="Times New Roman" w:hAnsi="Times New Roman" w:cs="Times New Roman"/>
          <w:b/>
          <w:sz w:val="30"/>
          <w:szCs w:val="30"/>
        </w:rPr>
        <w:t>Информация о деятельности совета по развитию предпринимательства при Петриковском районном исполнительном комитете</w:t>
      </w:r>
      <w:r w:rsidR="00FF6056">
        <w:rPr>
          <w:rFonts w:ascii="Times New Roman" w:hAnsi="Times New Roman" w:cs="Times New Roman"/>
          <w:b/>
          <w:sz w:val="30"/>
          <w:szCs w:val="30"/>
        </w:rPr>
        <w:t xml:space="preserve"> в 2019 году</w:t>
      </w:r>
      <w:bookmarkStart w:id="0" w:name="_GoBack"/>
      <w:bookmarkEnd w:id="0"/>
    </w:p>
    <w:p w:rsidR="005A33D0" w:rsidRPr="005A33D0" w:rsidRDefault="005A33D0" w:rsidP="005A33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1173" w:rsidRPr="005A33D0" w:rsidRDefault="00D81173" w:rsidP="005A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A33D0">
        <w:rPr>
          <w:rFonts w:ascii="Times New Roman" w:hAnsi="Times New Roman" w:cs="Times New Roman"/>
          <w:sz w:val="30"/>
          <w:szCs w:val="30"/>
        </w:rPr>
        <w:t>На основании части третьей статьи 17 Закона Республики Беларусь от 1 июля 2010 года «О поддержке малого и среднего предпринимательства», пункта 1 статьи 40 Закона Республики Беларусь от 4 января 2010 года «О местном управлении и самоуправлении в Республике Беларусь»  14 мая 2018 года создан совет по развитию предпринимательства при Петриковском районном исполнительном комитете</w:t>
      </w:r>
      <w:r w:rsidR="005A33D0" w:rsidRPr="005A33D0">
        <w:rPr>
          <w:rFonts w:ascii="Times New Roman" w:hAnsi="Times New Roman" w:cs="Times New Roman"/>
          <w:sz w:val="30"/>
          <w:szCs w:val="30"/>
        </w:rPr>
        <w:t xml:space="preserve"> (решение Петриковского районного исполнительного комитета № 523</w:t>
      </w:r>
      <w:proofErr w:type="gramEnd"/>
      <w:r w:rsidR="005A33D0" w:rsidRPr="005A33D0">
        <w:rPr>
          <w:rFonts w:ascii="Times New Roman" w:hAnsi="Times New Roman" w:cs="Times New Roman"/>
          <w:sz w:val="30"/>
          <w:szCs w:val="30"/>
        </w:rPr>
        <w:t xml:space="preserve"> от 14 мая 2018 года «О создании Совета по развитию предпринимательства при Петриковском районном исполнительном комитете»). Совет создан для содействия государственной политике, направленной на поддержку и развитие предпринимательства.</w:t>
      </w:r>
    </w:p>
    <w:p w:rsidR="005A33D0" w:rsidRDefault="005A33D0" w:rsidP="005A3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3D0">
        <w:rPr>
          <w:rFonts w:ascii="Times New Roman" w:hAnsi="Times New Roman" w:cs="Times New Roman"/>
          <w:sz w:val="30"/>
          <w:szCs w:val="30"/>
        </w:rPr>
        <w:t xml:space="preserve">В </w:t>
      </w:r>
      <w:r w:rsidR="00FF6056">
        <w:rPr>
          <w:rFonts w:ascii="Times New Roman" w:hAnsi="Times New Roman" w:cs="Times New Roman"/>
          <w:sz w:val="30"/>
          <w:szCs w:val="30"/>
        </w:rPr>
        <w:t>2019</w:t>
      </w:r>
      <w:r w:rsidRPr="005A33D0">
        <w:rPr>
          <w:rFonts w:ascii="Times New Roman" w:hAnsi="Times New Roman" w:cs="Times New Roman"/>
          <w:sz w:val="30"/>
          <w:szCs w:val="30"/>
        </w:rPr>
        <w:t xml:space="preserve"> году на совете по развитию предпринимательства при Петриковском районном исполнительном комитете рассмотрены следующие вопросы:</w:t>
      </w:r>
    </w:p>
    <w:p w:rsidR="00FF6056" w:rsidRPr="00C556BA" w:rsidRDefault="00FF6056" w:rsidP="00FF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6BA">
        <w:rPr>
          <w:rFonts w:ascii="Times New Roman" w:hAnsi="Times New Roman" w:cs="Times New Roman"/>
          <w:sz w:val="30"/>
          <w:szCs w:val="30"/>
        </w:rPr>
        <w:t xml:space="preserve">30.01.2019 г.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C556BA">
        <w:rPr>
          <w:rFonts w:ascii="Times New Roman" w:hAnsi="Times New Roman" w:cs="Times New Roman"/>
          <w:sz w:val="30"/>
          <w:szCs w:val="30"/>
        </w:rPr>
        <w:t xml:space="preserve"> проблемных вопросах в осуществлении внешнеэкономической деятельности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F6056" w:rsidRPr="00C556BA" w:rsidRDefault="00FF6056" w:rsidP="00FF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6BA">
        <w:rPr>
          <w:rFonts w:ascii="Times New Roman" w:hAnsi="Times New Roman" w:cs="Times New Roman"/>
          <w:sz w:val="30"/>
          <w:szCs w:val="30"/>
        </w:rPr>
        <w:t xml:space="preserve">18.02.2019 г.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556BA">
        <w:rPr>
          <w:rFonts w:ascii="Times New Roman" w:hAnsi="Times New Roman" w:cs="Times New Roman"/>
          <w:sz w:val="30"/>
          <w:szCs w:val="30"/>
        </w:rPr>
        <w:t>Изменение налогового законодательства, контрольная (надзорная) деятельность в сфере торговли, общественного питания и бытовых услуг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F6056" w:rsidRPr="00C556BA" w:rsidRDefault="00FF6056" w:rsidP="00FF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6BA">
        <w:rPr>
          <w:rFonts w:ascii="Times New Roman" w:hAnsi="Times New Roman" w:cs="Times New Roman"/>
          <w:sz w:val="30"/>
          <w:szCs w:val="30"/>
        </w:rPr>
        <w:t xml:space="preserve">27.03.2019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C556BA">
        <w:rPr>
          <w:rFonts w:ascii="Times New Roman" w:hAnsi="Times New Roman" w:cs="Times New Roman"/>
          <w:sz w:val="30"/>
          <w:szCs w:val="30"/>
        </w:rPr>
        <w:t xml:space="preserve"> проблемных вопросах в осуществлении внешнеэкономической деятельности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FF6056" w:rsidRPr="00C556BA" w:rsidRDefault="00FF6056" w:rsidP="00FF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6BA">
        <w:rPr>
          <w:rFonts w:ascii="Times New Roman" w:hAnsi="Times New Roman" w:cs="Times New Roman"/>
          <w:sz w:val="30"/>
          <w:szCs w:val="30"/>
        </w:rPr>
        <w:t>25.04.2019 «О создании рабочих мест трудоустройстве граждан»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70338" w:rsidRPr="00784595" w:rsidRDefault="00FF6056" w:rsidP="00FF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6BA">
        <w:rPr>
          <w:rFonts w:ascii="Times New Roman" w:hAnsi="Times New Roman" w:cs="Times New Roman"/>
          <w:sz w:val="30"/>
          <w:szCs w:val="30"/>
        </w:rPr>
        <w:t>15.05.2019 г. «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556BA">
        <w:rPr>
          <w:rFonts w:ascii="Times New Roman" w:hAnsi="Times New Roman" w:cs="Times New Roman"/>
          <w:sz w:val="30"/>
          <w:szCs w:val="30"/>
        </w:rPr>
        <w:t>еализации нормативных правовых актов Республики Беларусь в сфере предпринимательства»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70338" w:rsidRPr="00784595" w:rsidSect="00D81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3"/>
    <w:rsid w:val="0058598B"/>
    <w:rsid w:val="005A33D0"/>
    <w:rsid w:val="00784595"/>
    <w:rsid w:val="00913A91"/>
    <w:rsid w:val="00970338"/>
    <w:rsid w:val="00AB225C"/>
    <w:rsid w:val="00CD581E"/>
    <w:rsid w:val="00D81173"/>
    <w:rsid w:val="00F25A4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Петриковский РИК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Судибор</dc:creator>
  <cp:keywords/>
  <dc:description/>
  <cp:lastModifiedBy>Судибор</cp:lastModifiedBy>
  <cp:revision>7</cp:revision>
  <cp:lastPrinted>2018-12-07T12:27:00Z</cp:lastPrinted>
  <dcterms:created xsi:type="dcterms:W3CDTF">2018-12-07T10:51:00Z</dcterms:created>
  <dcterms:modified xsi:type="dcterms:W3CDTF">2019-06-07T09:52:00Z</dcterms:modified>
</cp:coreProperties>
</file>