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885" w:tblpY="537"/>
        <w:tblW w:w="10173" w:type="dxa"/>
        <w:tblLayout w:type="fixed"/>
        <w:tblLook w:val="04A0"/>
      </w:tblPr>
      <w:tblGrid>
        <w:gridCol w:w="534"/>
        <w:gridCol w:w="2551"/>
        <w:gridCol w:w="7088"/>
      </w:tblGrid>
      <w:tr w:rsidR="00E833EA" w:rsidRPr="00413B82" w:rsidTr="005530A1">
        <w:tc>
          <w:tcPr>
            <w:tcW w:w="534" w:type="dxa"/>
            <w:tcBorders>
              <w:top w:val="nil"/>
              <w:left w:val="nil"/>
              <w:bottom w:val="single" w:sz="4" w:space="0" w:color="000000" w:themeColor="text1"/>
              <w:right w:val="nil"/>
            </w:tcBorders>
          </w:tcPr>
          <w:p w:rsidR="00E833EA" w:rsidRPr="00413B82" w:rsidRDefault="00E833EA" w:rsidP="00951501">
            <w:pPr>
              <w:rPr>
                <w:rFonts w:ascii="Times New Roman" w:hAnsi="Times New Roman" w:cs="Times New Roman"/>
                <w:sz w:val="24"/>
                <w:szCs w:val="24"/>
              </w:rPr>
            </w:pPr>
          </w:p>
        </w:tc>
        <w:tc>
          <w:tcPr>
            <w:tcW w:w="9639" w:type="dxa"/>
            <w:gridSpan w:val="2"/>
            <w:tcBorders>
              <w:top w:val="nil"/>
              <w:left w:val="nil"/>
              <w:bottom w:val="single" w:sz="4" w:space="0" w:color="000000" w:themeColor="text1"/>
              <w:right w:val="nil"/>
            </w:tcBorders>
          </w:tcPr>
          <w:p w:rsidR="00A57F60" w:rsidRPr="00097CDA" w:rsidRDefault="00A57F60" w:rsidP="00A57F60">
            <w:pPr>
              <w:pStyle w:val="HTML"/>
              <w:shd w:val="clear" w:color="auto" w:fill="F8F9FA"/>
              <w:spacing w:line="551" w:lineRule="atLeast"/>
              <w:jc w:val="center"/>
              <w:rPr>
                <w:rFonts w:ascii="inherit" w:hAnsi="inherit"/>
                <w:color w:val="222222"/>
                <w:sz w:val="43"/>
                <w:szCs w:val="43"/>
                <w:lang w:val="en-US"/>
              </w:rPr>
            </w:pPr>
            <w:r w:rsidRPr="00097CDA">
              <w:rPr>
                <w:rFonts w:ascii="inherit" w:hAnsi="inherit"/>
                <w:color w:val="222222"/>
                <w:sz w:val="43"/>
                <w:szCs w:val="43"/>
                <w:lang w:val="en-US"/>
              </w:rPr>
              <w:t>Humanitarian project</w:t>
            </w:r>
          </w:p>
          <w:p w:rsidR="00A57F60" w:rsidRPr="00A57F60" w:rsidRDefault="00A57F60" w:rsidP="00A57F60">
            <w:pPr>
              <w:pStyle w:val="HTML"/>
              <w:shd w:val="clear" w:color="auto" w:fill="F8F9FA"/>
              <w:spacing w:line="551" w:lineRule="atLeast"/>
              <w:jc w:val="center"/>
              <w:rPr>
                <w:rFonts w:ascii="inherit" w:hAnsi="inherit"/>
                <w:color w:val="222222"/>
                <w:sz w:val="43"/>
                <w:szCs w:val="43"/>
                <w:lang w:val="en-US"/>
              </w:rPr>
            </w:pPr>
            <w:r w:rsidRPr="00097CDA">
              <w:rPr>
                <w:rFonts w:ascii="inherit" w:hAnsi="inherit"/>
                <w:color w:val="222222"/>
                <w:sz w:val="43"/>
                <w:szCs w:val="43"/>
                <w:lang w:val="en-US"/>
              </w:rPr>
              <w:t>Health care institution Petrikovskaya central regional hospital</w:t>
            </w:r>
          </w:p>
          <w:p w:rsidR="00E833EA" w:rsidRPr="00E833EA" w:rsidRDefault="00E833EA" w:rsidP="00E833EA">
            <w:pPr>
              <w:jc w:val="center"/>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5992643" cy="3832698"/>
                  <wp:effectExtent l="19050" t="0" r="8107" b="0"/>
                  <wp:docPr id="5" name="Рисунок 5" descr="C:\Users\Наташа\Desktop\проект 2019\Новая папка (2)\IMG-feedfa8c92995ba8a0a587e5168602f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ша\Desktop\проект 2019\Новая папка (2)\IMG-feedfa8c92995ba8a0a587e5168602fb-V.jpg"/>
                          <pic:cNvPicPr>
                            <a:picLocks noChangeAspect="1" noChangeArrowheads="1"/>
                          </pic:cNvPicPr>
                        </pic:nvPicPr>
                        <pic:blipFill>
                          <a:blip r:embed="rId6"/>
                          <a:srcRect/>
                          <a:stretch>
                            <a:fillRect/>
                          </a:stretch>
                        </pic:blipFill>
                        <pic:spPr bwMode="auto">
                          <a:xfrm>
                            <a:off x="0" y="0"/>
                            <a:ext cx="6008012" cy="3842528"/>
                          </a:xfrm>
                          <a:prstGeom prst="rect">
                            <a:avLst/>
                          </a:prstGeom>
                          <a:noFill/>
                          <a:ln w="9525">
                            <a:noFill/>
                            <a:miter lim="800000"/>
                            <a:headEnd/>
                            <a:tailEnd/>
                          </a:ln>
                        </pic:spPr>
                      </pic:pic>
                    </a:graphicData>
                  </a:graphic>
                </wp:inline>
              </w:drawing>
            </w:r>
          </w:p>
        </w:tc>
      </w:tr>
      <w:tr w:rsidR="00E833EA" w:rsidRPr="00413B82" w:rsidTr="005530A1">
        <w:tc>
          <w:tcPr>
            <w:tcW w:w="534" w:type="dxa"/>
            <w:tcBorders>
              <w:top w:val="single" w:sz="4" w:space="0" w:color="000000" w:themeColor="text1"/>
            </w:tcBorders>
          </w:tcPr>
          <w:p w:rsidR="00E833EA" w:rsidRPr="00413B82" w:rsidRDefault="00E833EA" w:rsidP="00951501">
            <w:pP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000000" w:themeColor="text1"/>
            </w:tcBorders>
          </w:tcPr>
          <w:p w:rsidR="00A57F60" w:rsidRPr="00A57F60" w:rsidRDefault="00A57F60" w:rsidP="006B047B">
            <w:pPr>
              <w:pStyle w:val="HTML"/>
              <w:shd w:val="clear" w:color="auto" w:fill="F8F9FA"/>
              <w:rPr>
                <w:rFonts w:ascii="Times New Roman" w:hAnsi="Times New Roman" w:cs="Times New Roman"/>
                <w:color w:val="222222"/>
                <w:sz w:val="24"/>
                <w:szCs w:val="24"/>
              </w:rPr>
            </w:pPr>
            <w:r w:rsidRPr="00A57F60">
              <w:rPr>
                <w:rFonts w:ascii="Times New Roman" w:hAnsi="Times New Roman" w:cs="Times New Roman"/>
                <w:color w:val="222222"/>
                <w:sz w:val="24"/>
                <w:szCs w:val="24"/>
                <w:lang w:val="en-US"/>
              </w:rPr>
              <w:t>N</w:t>
            </w:r>
            <w:r w:rsidRPr="00A57F60">
              <w:rPr>
                <w:rFonts w:ascii="Times New Roman" w:hAnsi="Times New Roman" w:cs="Times New Roman"/>
                <w:color w:val="222222"/>
                <w:sz w:val="24"/>
                <w:szCs w:val="24"/>
              </w:rPr>
              <w:t>ame of the project</w:t>
            </w:r>
          </w:p>
          <w:p w:rsidR="00E833EA" w:rsidRPr="00A57F60" w:rsidRDefault="00E833EA" w:rsidP="006B047B">
            <w:pPr>
              <w:rPr>
                <w:rFonts w:ascii="Times New Roman" w:hAnsi="Times New Roman" w:cs="Times New Roman"/>
                <w:sz w:val="24"/>
                <w:szCs w:val="24"/>
              </w:rPr>
            </w:pPr>
          </w:p>
        </w:tc>
        <w:tc>
          <w:tcPr>
            <w:tcW w:w="7088" w:type="dxa"/>
            <w:tcBorders>
              <w:top w:val="single" w:sz="4" w:space="0" w:color="000000" w:themeColor="text1"/>
            </w:tcBorders>
          </w:tcPr>
          <w:p w:rsidR="00A57F60" w:rsidRPr="00A57F60" w:rsidRDefault="00A57F60" w:rsidP="006B047B">
            <w:pPr>
              <w:pStyle w:val="HTML"/>
              <w:shd w:val="clear" w:color="auto" w:fill="F8F9FA"/>
              <w:rPr>
                <w:rFonts w:ascii="Times New Roman" w:hAnsi="Times New Roman" w:cs="Times New Roman"/>
                <w:color w:val="222222"/>
                <w:sz w:val="24"/>
                <w:szCs w:val="24"/>
              </w:rPr>
            </w:pPr>
            <w:r w:rsidRPr="00A57F60">
              <w:rPr>
                <w:rFonts w:ascii="Times New Roman" w:hAnsi="Times New Roman" w:cs="Times New Roman"/>
                <w:color w:val="222222"/>
                <w:sz w:val="24"/>
                <w:szCs w:val="24"/>
              </w:rPr>
              <w:t>"Old age in joy"</w:t>
            </w:r>
          </w:p>
          <w:p w:rsidR="00E833EA" w:rsidRPr="00A57F60" w:rsidRDefault="00E833EA" w:rsidP="006B047B">
            <w:pPr>
              <w:rPr>
                <w:rFonts w:ascii="Times New Roman" w:hAnsi="Times New Roman" w:cs="Times New Roman"/>
                <w:sz w:val="24"/>
                <w:szCs w:val="24"/>
              </w:rPr>
            </w:pPr>
          </w:p>
        </w:tc>
      </w:tr>
      <w:tr w:rsidR="00E833EA" w:rsidRPr="00A16DCD" w:rsidTr="005530A1">
        <w:tc>
          <w:tcPr>
            <w:tcW w:w="534" w:type="dxa"/>
          </w:tcPr>
          <w:p w:rsidR="00413B82" w:rsidRPr="00413B82" w:rsidRDefault="00413B82" w:rsidP="00951501">
            <w:pP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413B82" w:rsidRPr="00762FFF" w:rsidRDefault="00762FFF" w:rsidP="006B047B">
            <w:pPr>
              <w:pStyle w:val="HTML"/>
              <w:shd w:val="clear" w:color="auto" w:fill="F8F9FA"/>
              <w:rPr>
                <w:rFonts w:ascii="Times New Roman" w:hAnsi="Times New Roman" w:cs="Times New Roman"/>
                <w:sz w:val="24"/>
                <w:szCs w:val="24"/>
              </w:rPr>
            </w:pPr>
            <w:r w:rsidRPr="00762FFF">
              <w:rPr>
                <w:rFonts w:ascii="Times New Roman" w:hAnsi="Times New Roman" w:cs="Times New Roman"/>
                <w:color w:val="222222"/>
                <w:sz w:val="24"/>
                <w:szCs w:val="24"/>
              </w:rPr>
              <w:t>Name of company</w:t>
            </w:r>
          </w:p>
        </w:tc>
        <w:tc>
          <w:tcPr>
            <w:tcW w:w="7088" w:type="dxa"/>
          </w:tcPr>
          <w:p w:rsidR="00762FFF" w:rsidRPr="00762FFF" w:rsidRDefault="00762FFF" w:rsidP="006B047B">
            <w:pPr>
              <w:pStyle w:val="HTML"/>
              <w:shd w:val="clear" w:color="auto" w:fill="F8F9FA"/>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Healthcare institution "Petrikovskaya central regional hospital"</w:t>
            </w:r>
          </w:p>
          <w:p w:rsidR="0016744D" w:rsidRPr="00762FFF" w:rsidRDefault="0016744D" w:rsidP="006B047B">
            <w:pPr>
              <w:rPr>
                <w:rFonts w:ascii="Times New Roman" w:hAnsi="Times New Roman" w:cs="Times New Roman"/>
                <w:sz w:val="24"/>
                <w:szCs w:val="24"/>
                <w:lang w:val="en-US"/>
              </w:rPr>
            </w:pPr>
          </w:p>
        </w:tc>
      </w:tr>
      <w:tr w:rsidR="00E833EA" w:rsidRPr="00A16DCD" w:rsidTr="005530A1">
        <w:tc>
          <w:tcPr>
            <w:tcW w:w="534" w:type="dxa"/>
          </w:tcPr>
          <w:p w:rsidR="00413B82" w:rsidRPr="00413B82" w:rsidRDefault="00413B82" w:rsidP="00951501">
            <w:pP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413B82" w:rsidRPr="00762FFF" w:rsidRDefault="00762FFF" w:rsidP="001D3B8A">
            <w:pPr>
              <w:ind w:firstLine="708"/>
              <w:jc w:val="both"/>
              <w:rPr>
                <w:rFonts w:ascii="Times New Roman" w:hAnsi="Times New Roman" w:cs="Times New Roman"/>
                <w:sz w:val="24"/>
                <w:szCs w:val="24"/>
                <w:lang w:val="en-US"/>
              </w:rPr>
            </w:pPr>
            <w:r w:rsidRPr="00762FFF">
              <w:rPr>
                <w:rFonts w:ascii="Times New Roman" w:hAnsi="Times New Roman" w:cs="Times New Roman"/>
                <w:sz w:val="24"/>
                <w:szCs w:val="24"/>
                <w:lang w:val="en-US"/>
              </w:rPr>
              <w:br/>
            </w:r>
            <w:r w:rsidRPr="00762FFF">
              <w:rPr>
                <w:rFonts w:ascii="Times New Roman" w:hAnsi="Times New Roman" w:cs="Times New Roman"/>
                <w:color w:val="222222"/>
                <w:sz w:val="24"/>
                <w:szCs w:val="24"/>
                <w:shd w:val="clear" w:color="auto" w:fill="F8F9FA"/>
                <w:lang w:val="en-US"/>
              </w:rPr>
              <w:t>Physical and legal address of the organization, phone, fax, e-mail</w:t>
            </w:r>
          </w:p>
        </w:tc>
        <w:tc>
          <w:tcPr>
            <w:tcW w:w="7088" w:type="dxa"/>
          </w:tcPr>
          <w:p w:rsidR="00762FFF" w:rsidRPr="00097CDA" w:rsidRDefault="00762FF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Republic of Belarus Gomel region Petrikovsky district Petrikov st. Lunacharsky, 5</w:t>
            </w:r>
          </w:p>
          <w:p w:rsidR="00413B82" w:rsidRPr="00097CDA" w:rsidRDefault="00762FFF" w:rsidP="009652F6">
            <w:pPr>
              <w:pStyle w:val="HTML"/>
              <w:shd w:val="clear" w:color="auto" w:fill="F8F9FA"/>
              <w:jc w:val="both"/>
              <w:rPr>
                <w:rFonts w:ascii="Times New Roman" w:hAnsi="Times New Roman" w:cs="Times New Roman"/>
                <w:sz w:val="24"/>
                <w:szCs w:val="24"/>
                <w:lang w:val="en-US"/>
              </w:rPr>
            </w:pPr>
            <w:r w:rsidRPr="00097CDA">
              <w:rPr>
                <w:rFonts w:ascii="Times New Roman" w:hAnsi="Times New Roman" w:cs="Times New Roman"/>
                <w:color w:val="222222"/>
                <w:sz w:val="24"/>
                <w:szCs w:val="24"/>
                <w:lang w:val="en-US"/>
              </w:rPr>
              <w:t>phone</w:t>
            </w:r>
            <w:r w:rsidRPr="00097CDA">
              <w:rPr>
                <w:rFonts w:ascii="Times New Roman" w:hAnsi="Times New Roman" w:cs="Times New Roman"/>
                <w:sz w:val="24"/>
                <w:szCs w:val="24"/>
                <w:lang w:val="en-US"/>
              </w:rPr>
              <w:t xml:space="preserve"> </w:t>
            </w:r>
            <w:r w:rsidR="00413B82" w:rsidRPr="00097CDA">
              <w:rPr>
                <w:rFonts w:ascii="Times New Roman" w:hAnsi="Times New Roman" w:cs="Times New Roman"/>
                <w:sz w:val="24"/>
                <w:szCs w:val="24"/>
                <w:lang w:val="en-US"/>
              </w:rPr>
              <w:t>+37523502-82-08</w:t>
            </w:r>
          </w:p>
          <w:p w:rsidR="006B047B" w:rsidRPr="006B047B" w:rsidRDefault="00762FFF" w:rsidP="009652F6">
            <w:pPr>
              <w:pStyle w:val="HTML"/>
              <w:shd w:val="clear" w:color="auto" w:fill="F8F9FA"/>
              <w:jc w:val="both"/>
              <w:rPr>
                <w:rFonts w:ascii="Times New Roman" w:hAnsi="Times New Roman" w:cs="Times New Roman"/>
                <w:sz w:val="24"/>
                <w:szCs w:val="24"/>
                <w:lang w:val="en-US"/>
              </w:rPr>
            </w:pPr>
            <w:r w:rsidRPr="00097CDA">
              <w:rPr>
                <w:rFonts w:ascii="Times New Roman" w:hAnsi="Times New Roman" w:cs="Times New Roman"/>
                <w:color w:val="222222"/>
                <w:sz w:val="24"/>
                <w:szCs w:val="24"/>
                <w:lang w:val="en-US"/>
              </w:rPr>
              <w:t>Email address</w:t>
            </w:r>
            <w:r w:rsidRPr="00097CDA">
              <w:rPr>
                <w:rFonts w:ascii="Times New Roman" w:hAnsi="Times New Roman" w:cs="Times New Roman"/>
                <w:sz w:val="24"/>
                <w:szCs w:val="24"/>
                <w:lang w:val="en-US"/>
              </w:rPr>
              <w:t xml:space="preserve"> </w:t>
            </w:r>
            <w:r w:rsidR="00413B82" w:rsidRPr="00097CDA">
              <w:rPr>
                <w:rFonts w:ascii="Times New Roman" w:hAnsi="Times New Roman" w:cs="Times New Roman"/>
                <w:sz w:val="24"/>
                <w:szCs w:val="24"/>
                <w:lang w:val="en-US"/>
              </w:rPr>
              <w:t xml:space="preserve">: </w:t>
            </w:r>
            <w:r w:rsidR="00413B82" w:rsidRPr="00762FFF">
              <w:rPr>
                <w:rFonts w:ascii="Times New Roman" w:hAnsi="Times New Roman" w:cs="Times New Roman"/>
                <w:sz w:val="24"/>
                <w:szCs w:val="24"/>
                <w:lang w:val="en-US"/>
              </w:rPr>
              <w:t>petrikov</w:t>
            </w:r>
            <w:r w:rsidR="00413B82" w:rsidRPr="00097CDA">
              <w:rPr>
                <w:rFonts w:ascii="Times New Roman" w:hAnsi="Times New Roman" w:cs="Times New Roman"/>
                <w:sz w:val="24"/>
                <w:szCs w:val="24"/>
                <w:lang w:val="en-US"/>
              </w:rPr>
              <w:t>.</w:t>
            </w:r>
            <w:r w:rsidR="00413B82" w:rsidRPr="00762FFF">
              <w:rPr>
                <w:rFonts w:ascii="Times New Roman" w:hAnsi="Times New Roman" w:cs="Times New Roman"/>
                <w:sz w:val="24"/>
                <w:szCs w:val="24"/>
                <w:lang w:val="en-US"/>
              </w:rPr>
              <w:t>gomel</w:t>
            </w:r>
            <w:r w:rsidR="00413B82" w:rsidRPr="00097CDA">
              <w:rPr>
                <w:rFonts w:ascii="Times New Roman" w:hAnsi="Times New Roman" w:cs="Times New Roman"/>
                <w:sz w:val="24"/>
                <w:szCs w:val="24"/>
                <w:lang w:val="en-US"/>
              </w:rPr>
              <w:t>-</w:t>
            </w:r>
            <w:r w:rsidR="00413B82" w:rsidRPr="00762FFF">
              <w:rPr>
                <w:rFonts w:ascii="Times New Roman" w:hAnsi="Times New Roman" w:cs="Times New Roman"/>
                <w:sz w:val="24"/>
                <w:szCs w:val="24"/>
                <w:lang w:val="en-US"/>
              </w:rPr>
              <w:t>region</w:t>
            </w:r>
            <w:r w:rsidR="00413B82" w:rsidRPr="00097CDA">
              <w:rPr>
                <w:rFonts w:ascii="Times New Roman" w:hAnsi="Times New Roman" w:cs="Times New Roman"/>
                <w:sz w:val="24"/>
                <w:szCs w:val="24"/>
                <w:lang w:val="en-US"/>
              </w:rPr>
              <w:t>.</w:t>
            </w:r>
            <w:r w:rsidR="00413B82" w:rsidRPr="00762FFF">
              <w:rPr>
                <w:rFonts w:ascii="Times New Roman" w:hAnsi="Times New Roman" w:cs="Times New Roman"/>
                <w:sz w:val="24"/>
                <w:szCs w:val="24"/>
                <w:lang w:val="en-US"/>
              </w:rPr>
              <w:t>by</w:t>
            </w:r>
            <w:r w:rsidR="006B047B" w:rsidRPr="006B047B">
              <w:rPr>
                <w:rFonts w:ascii="Times New Roman" w:hAnsi="Times New Roman" w:cs="Times New Roman"/>
                <w:sz w:val="24"/>
                <w:szCs w:val="24"/>
                <w:lang w:val="en-US"/>
              </w:rPr>
              <w:t>;</w:t>
            </w:r>
          </w:p>
          <w:p w:rsidR="00413B82" w:rsidRPr="00097CDA" w:rsidRDefault="00413B82" w:rsidP="009652F6">
            <w:pPr>
              <w:pStyle w:val="HTML"/>
              <w:shd w:val="clear" w:color="auto" w:fill="F8F9FA"/>
              <w:jc w:val="both"/>
              <w:rPr>
                <w:rFonts w:ascii="Times New Roman" w:hAnsi="Times New Roman" w:cs="Times New Roman"/>
                <w:sz w:val="24"/>
                <w:szCs w:val="24"/>
                <w:lang w:val="en-US"/>
              </w:rPr>
            </w:pPr>
            <w:r w:rsidRPr="00097CDA">
              <w:rPr>
                <w:rFonts w:ascii="Times New Roman" w:hAnsi="Times New Roman" w:cs="Times New Roman"/>
                <w:sz w:val="24"/>
                <w:szCs w:val="24"/>
                <w:lang w:val="en-US"/>
              </w:rPr>
              <w:t xml:space="preserve"> </w:t>
            </w:r>
            <w:r w:rsidRPr="00762FFF">
              <w:rPr>
                <w:rFonts w:ascii="Times New Roman" w:hAnsi="Times New Roman" w:cs="Times New Roman"/>
                <w:sz w:val="24"/>
                <w:szCs w:val="24"/>
                <w:lang w:val="en-US"/>
              </w:rPr>
              <w:t>petrtmo</w:t>
            </w:r>
            <w:r w:rsidRPr="00097CDA">
              <w:rPr>
                <w:rFonts w:ascii="Times New Roman" w:hAnsi="Times New Roman" w:cs="Times New Roman"/>
                <w:sz w:val="24"/>
                <w:szCs w:val="24"/>
                <w:lang w:val="en-US"/>
              </w:rPr>
              <w:t>@</w:t>
            </w:r>
            <w:r w:rsidRPr="00762FFF">
              <w:rPr>
                <w:rFonts w:ascii="Times New Roman" w:hAnsi="Times New Roman" w:cs="Times New Roman"/>
                <w:sz w:val="24"/>
                <w:szCs w:val="24"/>
                <w:lang w:val="en-US"/>
              </w:rPr>
              <w:t>mail</w:t>
            </w:r>
            <w:r w:rsidRPr="00097CDA">
              <w:rPr>
                <w:rFonts w:ascii="Times New Roman" w:hAnsi="Times New Roman" w:cs="Times New Roman"/>
                <w:sz w:val="24"/>
                <w:szCs w:val="24"/>
                <w:lang w:val="en-US"/>
              </w:rPr>
              <w:t>.</w:t>
            </w:r>
            <w:r w:rsidRPr="00762FFF">
              <w:rPr>
                <w:rFonts w:ascii="Times New Roman" w:hAnsi="Times New Roman" w:cs="Times New Roman"/>
                <w:sz w:val="24"/>
                <w:szCs w:val="24"/>
                <w:lang w:val="en-US"/>
              </w:rPr>
              <w:t>gomel</w:t>
            </w:r>
            <w:r w:rsidRPr="00097CDA">
              <w:rPr>
                <w:rFonts w:ascii="Times New Roman" w:hAnsi="Times New Roman" w:cs="Times New Roman"/>
                <w:sz w:val="24"/>
                <w:szCs w:val="24"/>
                <w:lang w:val="en-US"/>
              </w:rPr>
              <w:t>.</w:t>
            </w:r>
            <w:r w:rsidRPr="00762FFF">
              <w:rPr>
                <w:rFonts w:ascii="Times New Roman" w:hAnsi="Times New Roman" w:cs="Times New Roman"/>
                <w:sz w:val="24"/>
                <w:szCs w:val="24"/>
                <w:lang w:val="en-US"/>
              </w:rPr>
              <w:t>by</w:t>
            </w:r>
          </w:p>
        </w:tc>
      </w:tr>
      <w:tr w:rsidR="00E833EA" w:rsidRPr="00A16DCD" w:rsidTr="005530A1">
        <w:tc>
          <w:tcPr>
            <w:tcW w:w="534" w:type="dxa"/>
          </w:tcPr>
          <w:p w:rsidR="00413B82" w:rsidRPr="00413B82" w:rsidRDefault="00413B82" w:rsidP="00951501">
            <w:pP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762FFF" w:rsidRPr="00762FFF" w:rsidRDefault="00762FFF" w:rsidP="009652F6">
            <w:pPr>
              <w:pStyle w:val="HTML"/>
              <w:shd w:val="clear" w:color="auto" w:fill="F8F9FA"/>
              <w:jc w:val="both"/>
              <w:rPr>
                <w:rFonts w:ascii="Times New Roman" w:hAnsi="Times New Roman" w:cs="Times New Roman"/>
                <w:color w:val="222222"/>
                <w:sz w:val="24"/>
                <w:szCs w:val="24"/>
              </w:rPr>
            </w:pPr>
            <w:r w:rsidRPr="00762FFF">
              <w:rPr>
                <w:rFonts w:ascii="Times New Roman" w:hAnsi="Times New Roman" w:cs="Times New Roman"/>
                <w:color w:val="222222"/>
                <w:sz w:val="24"/>
                <w:szCs w:val="24"/>
              </w:rPr>
              <w:t>Organization information</w:t>
            </w:r>
          </w:p>
          <w:p w:rsidR="00413B82" w:rsidRPr="00762FFF" w:rsidRDefault="00413B82" w:rsidP="009652F6">
            <w:pPr>
              <w:jc w:val="both"/>
              <w:rPr>
                <w:rFonts w:ascii="Times New Roman" w:hAnsi="Times New Roman" w:cs="Times New Roman"/>
                <w:sz w:val="24"/>
                <w:szCs w:val="24"/>
              </w:rPr>
            </w:pPr>
          </w:p>
        </w:tc>
        <w:tc>
          <w:tcPr>
            <w:tcW w:w="7088" w:type="dxa"/>
          </w:tcPr>
          <w:p w:rsidR="00762FFF" w:rsidRPr="00097CDA" w:rsidRDefault="00762FFF" w:rsidP="009652F6">
            <w:pPr>
              <w:pStyle w:val="HTML"/>
              <w:shd w:val="clear" w:color="auto" w:fill="F8F9FA"/>
              <w:spacing w:line="276" w:lineRule="auto"/>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UZ "Petrikovskaya CRH" traces its history since 1914.</w:t>
            </w:r>
          </w:p>
          <w:p w:rsidR="00762FFF" w:rsidRPr="00097CDA" w:rsidRDefault="00762FFF" w:rsidP="009652F6">
            <w:pPr>
              <w:pStyle w:val="HTML"/>
              <w:shd w:val="clear" w:color="auto" w:fill="F8F9FA"/>
              <w:spacing w:line="276" w:lineRule="auto"/>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The first mention of medical institutions on the territory of Petrikovshchina dates back to 1914. Since 1919, in the town of Petrikov there was a Soviet hospital, which was located in the building of a former military warehouse, which included 3 buildings ... The hospital was designed for 30 beds. The hospital employed 3 doctors, 2 paramedics, 22 technical personnel, the head of the Soviet hospital was Mikhail Adamovich Rutkovsky.</w:t>
            </w:r>
          </w:p>
          <w:p w:rsidR="00762FFF" w:rsidRPr="00762FFF" w:rsidRDefault="00762FFF" w:rsidP="009652F6">
            <w:pPr>
              <w:pStyle w:val="HTML"/>
              <w:shd w:val="clear" w:color="auto" w:fill="F8F9FA"/>
              <w:spacing w:line="276" w:lineRule="auto"/>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Today, the hospital has become the center of a wide network of medical and preventive institutions in the region, district hospitals, outpatient clinics and feldsher-obstetric centers are operating, specialized types of medical care are being developed</w:t>
            </w:r>
          </w:p>
          <w:p w:rsidR="00413B82" w:rsidRPr="00762FFF" w:rsidRDefault="00413B82" w:rsidP="009652F6">
            <w:pPr>
              <w:spacing w:line="276" w:lineRule="auto"/>
              <w:jc w:val="both"/>
              <w:rPr>
                <w:rFonts w:ascii="Times New Roman" w:hAnsi="Times New Roman" w:cs="Times New Roman"/>
                <w:color w:val="000000" w:themeColor="text1"/>
                <w:sz w:val="24"/>
                <w:szCs w:val="24"/>
                <w:lang w:val="en-US"/>
              </w:rPr>
            </w:pPr>
          </w:p>
        </w:tc>
      </w:tr>
      <w:tr w:rsidR="00E833EA" w:rsidRPr="00413B82" w:rsidTr="005530A1">
        <w:tc>
          <w:tcPr>
            <w:tcW w:w="534" w:type="dxa"/>
          </w:tcPr>
          <w:p w:rsidR="00413B82" w:rsidRPr="00413B82" w:rsidRDefault="00643A0F" w:rsidP="00951501">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551" w:type="dxa"/>
          </w:tcPr>
          <w:p w:rsidR="00762FFF" w:rsidRPr="00762FFF" w:rsidRDefault="00762FFF" w:rsidP="009652F6">
            <w:pPr>
              <w:pStyle w:val="HTML"/>
              <w:shd w:val="clear" w:color="auto" w:fill="F8F9FA"/>
              <w:jc w:val="both"/>
              <w:rPr>
                <w:rFonts w:ascii="Times New Roman" w:hAnsi="Times New Roman" w:cs="Times New Roman"/>
                <w:color w:val="222222"/>
                <w:sz w:val="24"/>
                <w:szCs w:val="24"/>
              </w:rPr>
            </w:pPr>
            <w:r w:rsidRPr="00762FFF">
              <w:rPr>
                <w:rFonts w:ascii="Times New Roman" w:hAnsi="Times New Roman" w:cs="Times New Roman"/>
                <w:color w:val="222222"/>
                <w:sz w:val="24"/>
                <w:szCs w:val="24"/>
              </w:rPr>
              <w:t>Head of the organization</w:t>
            </w:r>
          </w:p>
          <w:p w:rsidR="00413B82" w:rsidRPr="00762FFF" w:rsidRDefault="00413B82" w:rsidP="009652F6">
            <w:pPr>
              <w:jc w:val="both"/>
              <w:rPr>
                <w:rFonts w:ascii="Times New Roman" w:hAnsi="Times New Roman" w:cs="Times New Roman"/>
                <w:sz w:val="24"/>
                <w:szCs w:val="24"/>
              </w:rPr>
            </w:pPr>
          </w:p>
        </w:tc>
        <w:tc>
          <w:tcPr>
            <w:tcW w:w="7088" w:type="dxa"/>
          </w:tcPr>
          <w:p w:rsidR="00762FFF" w:rsidRPr="00762FFF" w:rsidRDefault="00762FF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O. L. Semikopenko, chief physician, "Petrikovskaya CRH"</w:t>
            </w:r>
          </w:p>
          <w:p w:rsidR="00643A0F" w:rsidRPr="00762FFF" w:rsidRDefault="00762FFF" w:rsidP="009652F6">
            <w:pPr>
              <w:jc w:val="both"/>
              <w:rPr>
                <w:rFonts w:ascii="Times New Roman" w:hAnsi="Times New Roman" w:cs="Times New Roman"/>
                <w:sz w:val="24"/>
                <w:szCs w:val="24"/>
              </w:rPr>
            </w:pPr>
            <w:r w:rsidRPr="00762FFF">
              <w:rPr>
                <w:rFonts w:ascii="Times New Roman" w:hAnsi="Times New Roman" w:cs="Times New Roman"/>
                <w:sz w:val="24"/>
                <w:szCs w:val="24"/>
                <w:lang w:val="en-US"/>
              </w:rPr>
              <w:t xml:space="preserve"> </w:t>
            </w:r>
            <w:r w:rsidR="00643A0F" w:rsidRPr="00762FFF">
              <w:rPr>
                <w:rFonts w:ascii="Times New Roman" w:hAnsi="Times New Roman" w:cs="Times New Roman"/>
                <w:sz w:val="24"/>
                <w:szCs w:val="24"/>
              </w:rPr>
              <w:t>+37523502-82-08</w:t>
            </w:r>
          </w:p>
          <w:p w:rsidR="00413B82" w:rsidRPr="00762FFF" w:rsidRDefault="00413B82" w:rsidP="009652F6">
            <w:pPr>
              <w:jc w:val="both"/>
              <w:rPr>
                <w:rFonts w:ascii="Times New Roman" w:hAnsi="Times New Roman" w:cs="Times New Roman"/>
                <w:sz w:val="24"/>
                <w:szCs w:val="24"/>
              </w:rPr>
            </w:pPr>
          </w:p>
        </w:tc>
      </w:tr>
      <w:tr w:rsidR="00E833EA" w:rsidRPr="00413B82" w:rsidTr="005530A1">
        <w:tc>
          <w:tcPr>
            <w:tcW w:w="534" w:type="dxa"/>
          </w:tcPr>
          <w:p w:rsidR="00413B82" w:rsidRPr="00413B82" w:rsidRDefault="00643A0F" w:rsidP="00951501">
            <w:pP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62FFF" w:rsidRPr="00762FFF" w:rsidRDefault="00762FFF" w:rsidP="009652F6">
            <w:pPr>
              <w:pStyle w:val="HTML"/>
              <w:shd w:val="clear" w:color="auto" w:fill="F8F9FA"/>
              <w:spacing w:line="551" w:lineRule="atLeast"/>
              <w:jc w:val="both"/>
              <w:rPr>
                <w:rFonts w:ascii="Times New Roman" w:hAnsi="Times New Roman" w:cs="Times New Roman"/>
                <w:color w:val="222222"/>
                <w:sz w:val="24"/>
                <w:szCs w:val="24"/>
              </w:rPr>
            </w:pPr>
            <w:r w:rsidRPr="00762FFF">
              <w:rPr>
                <w:rFonts w:ascii="Times New Roman" w:hAnsi="Times New Roman" w:cs="Times New Roman"/>
                <w:color w:val="222222"/>
                <w:sz w:val="24"/>
                <w:szCs w:val="24"/>
              </w:rPr>
              <w:t>Project manager</w:t>
            </w:r>
          </w:p>
          <w:p w:rsidR="00413B82" w:rsidRPr="00762FFF" w:rsidRDefault="00413B82" w:rsidP="009652F6">
            <w:pPr>
              <w:jc w:val="both"/>
              <w:rPr>
                <w:rFonts w:ascii="Times New Roman" w:hAnsi="Times New Roman" w:cs="Times New Roman"/>
                <w:sz w:val="24"/>
                <w:szCs w:val="24"/>
              </w:rPr>
            </w:pPr>
          </w:p>
        </w:tc>
        <w:tc>
          <w:tcPr>
            <w:tcW w:w="7088" w:type="dxa"/>
          </w:tcPr>
          <w:p w:rsidR="00762FFF" w:rsidRPr="00762FFF" w:rsidRDefault="00762FF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O. L. Semikopenko, chief physician, "Petrikovskaya CRH"</w:t>
            </w:r>
          </w:p>
          <w:p w:rsidR="00547DA5" w:rsidRPr="001F4136" w:rsidRDefault="00547DA5" w:rsidP="009652F6">
            <w:pPr>
              <w:jc w:val="both"/>
              <w:rPr>
                <w:rFonts w:ascii="Times New Roman" w:hAnsi="Times New Roman"/>
                <w:sz w:val="24"/>
                <w:szCs w:val="24"/>
              </w:rPr>
            </w:pPr>
            <w:r w:rsidRPr="001F4136">
              <w:rPr>
                <w:rFonts w:ascii="Times New Roman" w:hAnsi="Times New Roman"/>
                <w:sz w:val="24"/>
                <w:szCs w:val="24"/>
              </w:rPr>
              <w:t>+37523502-82-08</w:t>
            </w:r>
          </w:p>
          <w:p w:rsidR="0016744D" w:rsidRPr="001F4136" w:rsidRDefault="0016744D" w:rsidP="009652F6">
            <w:pPr>
              <w:jc w:val="both"/>
              <w:rPr>
                <w:rFonts w:ascii="Times New Roman" w:hAnsi="Times New Roman" w:cs="Times New Roman"/>
                <w:sz w:val="24"/>
                <w:szCs w:val="24"/>
              </w:rPr>
            </w:pPr>
          </w:p>
        </w:tc>
      </w:tr>
      <w:tr w:rsidR="00E833EA" w:rsidRPr="00A16DCD" w:rsidTr="005530A1">
        <w:tc>
          <w:tcPr>
            <w:tcW w:w="534" w:type="dxa"/>
          </w:tcPr>
          <w:p w:rsidR="00413B82" w:rsidRPr="00413B82" w:rsidRDefault="00643A0F" w:rsidP="00951501">
            <w:pP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62FFF" w:rsidRPr="00762FFF" w:rsidRDefault="00762FFF" w:rsidP="009652F6">
            <w:pPr>
              <w:pStyle w:val="HTML"/>
              <w:shd w:val="clear" w:color="auto" w:fill="F8F9FA"/>
              <w:spacing w:line="276" w:lineRule="auto"/>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Previous aid received from other foreign sources</w:t>
            </w:r>
          </w:p>
          <w:p w:rsidR="00413B82" w:rsidRPr="00762FFF" w:rsidRDefault="00413B82" w:rsidP="009652F6">
            <w:pPr>
              <w:spacing w:line="276" w:lineRule="auto"/>
              <w:jc w:val="both"/>
              <w:rPr>
                <w:rFonts w:ascii="Times New Roman" w:hAnsi="Times New Roman" w:cs="Times New Roman"/>
                <w:sz w:val="24"/>
                <w:szCs w:val="24"/>
                <w:lang w:val="en-US"/>
              </w:rPr>
            </w:pPr>
          </w:p>
        </w:tc>
        <w:tc>
          <w:tcPr>
            <w:tcW w:w="7088" w:type="dxa"/>
          </w:tcPr>
          <w:p w:rsidR="00762FFF" w:rsidRPr="00762FFF" w:rsidRDefault="00762FFF" w:rsidP="009652F6">
            <w:pPr>
              <w:pStyle w:val="HTML"/>
              <w:shd w:val="clear" w:color="auto" w:fill="F8F9FA"/>
              <w:spacing w:line="276" w:lineRule="auto"/>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The health care institution "Petrikovskaya CRH" did not receive any assistance from other foreign sources.</w:t>
            </w:r>
          </w:p>
          <w:p w:rsidR="00413B82" w:rsidRPr="00762FFF" w:rsidRDefault="00413B82" w:rsidP="009652F6">
            <w:pPr>
              <w:spacing w:line="276" w:lineRule="auto"/>
              <w:jc w:val="both"/>
              <w:rPr>
                <w:rFonts w:ascii="Times New Roman" w:hAnsi="Times New Roman" w:cs="Times New Roman"/>
                <w:sz w:val="24"/>
                <w:szCs w:val="24"/>
                <w:lang w:val="en-US"/>
              </w:rPr>
            </w:pPr>
          </w:p>
        </w:tc>
      </w:tr>
      <w:tr w:rsidR="00E833EA" w:rsidRPr="00A16DCD" w:rsidTr="005530A1">
        <w:tc>
          <w:tcPr>
            <w:tcW w:w="534" w:type="dxa"/>
          </w:tcPr>
          <w:p w:rsidR="00413B82" w:rsidRPr="00413B82" w:rsidRDefault="00643A0F" w:rsidP="00951501">
            <w:pPr>
              <w:rPr>
                <w:rFonts w:ascii="Times New Roman" w:hAnsi="Times New Roman" w:cs="Times New Roman"/>
                <w:sz w:val="24"/>
                <w:szCs w:val="24"/>
              </w:rPr>
            </w:pPr>
            <w:r>
              <w:rPr>
                <w:rFonts w:ascii="Times New Roman" w:hAnsi="Times New Roman" w:cs="Times New Roman"/>
                <w:sz w:val="24"/>
                <w:szCs w:val="24"/>
              </w:rPr>
              <w:t>8.</w:t>
            </w:r>
          </w:p>
        </w:tc>
        <w:tc>
          <w:tcPr>
            <w:tcW w:w="2551" w:type="dxa"/>
          </w:tcPr>
          <w:p w:rsidR="00762FFF" w:rsidRPr="00762FFF" w:rsidRDefault="00762FFF" w:rsidP="00762FFF">
            <w:pPr>
              <w:pStyle w:val="HTML"/>
              <w:shd w:val="clear" w:color="auto" w:fill="F8F9FA"/>
              <w:spacing w:line="276" w:lineRule="auto"/>
              <w:rPr>
                <w:rFonts w:ascii="Times New Roman" w:hAnsi="Times New Roman" w:cs="Times New Roman"/>
                <w:color w:val="222222"/>
                <w:sz w:val="24"/>
                <w:szCs w:val="24"/>
              </w:rPr>
            </w:pPr>
            <w:r w:rsidRPr="00762FFF">
              <w:rPr>
                <w:rFonts w:ascii="Times New Roman" w:hAnsi="Times New Roman" w:cs="Times New Roman"/>
                <w:color w:val="222222"/>
                <w:sz w:val="24"/>
                <w:szCs w:val="24"/>
              </w:rPr>
              <w:t>Amount required</w:t>
            </w:r>
          </w:p>
          <w:p w:rsidR="00413B82" w:rsidRPr="00762FFF" w:rsidRDefault="00413B82" w:rsidP="00951501">
            <w:pPr>
              <w:rPr>
                <w:rFonts w:ascii="Times New Roman" w:hAnsi="Times New Roman" w:cs="Times New Roman"/>
                <w:sz w:val="24"/>
                <w:szCs w:val="24"/>
              </w:rPr>
            </w:pPr>
          </w:p>
        </w:tc>
        <w:tc>
          <w:tcPr>
            <w:tcW w:w="7088" w:type="dxa"/>
          </w:tcPr>
          <w:p w:rsidR="00413B82" w:rsidRPr="00A16DCD" w:rsidRDefault="00643A0F" w:rsidP="00951501">
            <w:pPr>
              <w:rPr>
                <w:rFonts w:ascii="Times New Roman" w:hAnsi="Times New Roman" w:cs="Times New Roman"/>
                <w:sz w:val="24"/>
                <w:szCs w:val="24"/>
                <w:lang w:val="en-US"/>
              </w:rPr>
            </w:pPr>
            <w:r w:rsidRPr="00A16DCD">
              <w:rPr>
                <w:rFonts w:ascii="Times New Roman" w:hAnsi="Times New Roman" w:cs="Times New Roman"/>
                <w:sz w:val="24"/>
                <w:szCs w:val="24"/>
                <w:lang w:val="en-US"/>
              </w:rPr>
              <w:t>3</w:t>
            </w:r>
            <w:r w:rsidR="00B75E64" w:rsidRPr="00A16DCD">
              <w:rPr>
                <w:rFonts w:ascii="Times New Roman" w:hAnsi="Times New Roman" w:cs="Times New Roman"/>
                <w:sz w:val="24"/>
                <w:szCs w:val="24"/>
                <w:lang w:val="en-US"/>
              </w:rPr>
              <w:t>20</w:t>
            </w:r>
            <w:r w:rsidR="001D3B8A" w:rsidRPr="00A16DCD">
              <w:rPr>
                <w:rFonts w:ascii="Times New Roman" w:hAnsi="Times New Roman" w:cs="Times New Roman"/>
                <w:sz w:val="24"/>
                <w:szCs w:val="24"/>
                <w:lang w:val="en-US"/>
              </w:rPr>
              <w:t xml:space="preserve"> </w:t>
            </w:r>
            <w:r w:rsidRPr="00A16DCD">
              <w:rPr>
                <w:rFonts w:ascii="Times New Roman" w:hAnsi="Times New Roman" w:cs="Times New Roman"/>
                <w:sz w:val="24"/>
                <w:szCs w:val="24"/>
                <w:lang w:val="en-US"/>
              </w:rPr>
              <w:t>000</w:t>
            </w:r>
            <w:r w:rsidR="00A16DCD" w:rsidRPr="00A16DCD">
              <w:rPr>
                <w:rFonts w:ascii="Times New Roman" w:hAnsi="Times New Roman" w:cs="Times New Roman"/>
                <w:sz w:val="24"/>
                <w:szCs w:val="24"/>
                <w:lang w:val="en-US"/>
              </w:rPr>
              <w:t>.</w:t>
            </w:r>
            <w:r w:rsidR="00A16DCD">
              <w:rPr>
                <w:rFonts w:ascii="Times New Roman" w:hAnsi="Times New Roman" w:cs="Times New Roman"/>
                <w:sz w:val="24"/>
                <w:szCs w:val="24"/>
              </w:rPr>
              <w:t>00</w:t>
            </w:r>
            <w:r w:rsidRPr="00A16DCD">
              <w:rPr>
                <w:rFonts w:ascii="Times New Roman" w:hAnsi="Times New Roman" w:cs="Times New Roman"/>
                <w:sz w:val="24"/>
                <w:szCs w:val="24"/>
                <w:lang w:val="en-US"/>
              </w:rPr>
              <w:t xml:space="preserve"> </w:t>
            </w:r>
            <w:r w:rsidR="00E833EA" w:rsidRPr="00A16DCD">
              <w:rPr>
                <w:rFonts w:ascii="Times New Roman" w:hAnsi="Times New Roman" w:cs="Times New Roman"/>
                <w:sz w:val="24"/>
                <w:szCs w:val="24"/>
                <w:lang w:val="en-US"/>
              </w:rPr>
              <w:t>(</w:t>
            </w:r>
            <w:r w:rsidR="00762FFF" w:rsidRPr="00A16DCD">
              <w:rPr>
                <w:rFonts w:ascii="Times New Roman" w:hAnsi="Times New Roman" w:cs="Times New Roman"/>
                <w:color w:val="222222"/>
                <w:sz w:val="24"/>
                <w:szCs w:val="24"/>
                <w:shd w:val="clear" w:color="auto" w:fill="F8F9FA"/>
                <w:lang w:val="en-US"/>
              </w:rPr>
              <w:t xml:space="preserve"> US dollars</w:t>
            </w:r>
            <w:r w:rsidR="00762FFF" w:rsidRPr="00A16DCD">
              <w:rPr>
                <w:rFonts w:ascii="Times New Roman" w:hAnsi="Times New Roman" w:cs="Times New Roman"/>
                <w:sz w:val="24"/>
                <w:szCs w:val="24"/>
                <w:lang w:val="en-US"/>
              </w:rPr>
              <w:t xml:space="preserve"> </w:t>
            </w:r>
            <w:r w:rsidR="00E833EA" w:rsidRPr="00A16DCD">
              <w:rPr>
                <w:rFonts w:ascii="Times New Roman" w:hAnsi="Times New Roman" w:cs="Times New Roman"/>
                <w:sz w:val="24"/>
                <w:szCs w:val="24"/>
                <w:lang w:val="en-US"/>
              </w:rPr>
              <w:t>)</w:t>
            </w:r>
          </w:p>
          <w:p w:rsidR="0016744D" w:rsidRPr="00A16DCD" w:rsidRDefault="0016744D" w:rsidP="00951501">
            <w:pPr>
              <w:rPr>
                <w:rFonts w:ascii="Times New Roman" w:hAnsi="Times New Roman" w:cs="Times New Roman"/>
                <w:sz w:val="24"/>
                <w:szCs w:val="24"/>
                <w:lang w:val="en-US"/>
              </w:rPr>
            </w:pPr>
          </w:p>
        </w:tc>
      </w:tr>
      <w:tr w:rsidR="00413B82" w:rsidRPr="00A16DCD" w:rsidTr="005530A1">
        <w:tc>
          <w:tcPr>
            <w:tcW w:w="534" w:type="dxa"/>
          </w:tcPr>
          <w:p w:rsidR="00413B82" w:rsidRPr="00A16DCD" w:rsidRDefault="00643A0F" w:rsidP="00951501">
            <w:pPr>
              <w:rPr>
                <w:rFonts w:ascii="Times New Roman" w:hAnsi="Times New Roman" w:cs="Times New Roman"/>
                <w:sz w:val="24"/>
                <w:szCs w:val="24"/>
                <w:lang w:val="en-US"/>
              </w:rPr>
            </w:pPr>
            <w:r w:rsidRPr="00A16DCD">
              <w:rPr>
                <w:rFonts w:ascii="Times New Roman" w:hAnsi="Times New Roman" w:cs="Times New Roman"/>
                <w:sz w:val="24"/>
                <w:szCs w:val="24"/>
                <w:lang w:val="en-US"/>
              </w:rPr>
              <w:t>9.</w:t>
            </w:r>
          </w:p>
        </w:tc>
        <w:tc>
          <w:tcPr>
            <w:tcW w:w="2551" w:type="dxa"/>
          </w:tcPr>
          <w:p w:rsidR="00762FFF" w:rsidRPr="00A16DCD" w:rsidRDefault="00762FFF" w:rsidP="00762FFF">
            <w:pPr>
              <w:pStyle w:val="HTML"/>
              <w:shd w:val="clear" w:color="auto" w:fill="F8F9FA"/>
              <w:rPr>
                <w:rFonts w:ascii="Times New Roman" w:hAnsi="Times New Roman" w:cs="Times New Roman"/>
                <w:color w:val="222222"/>
                <w:sz w:val="24"/>
                <w:szCs w:val="24"/>
                <w:lang w:val="en-US"/>
              </w:rPr>
            </w:pPr>
            <w:r w:rsidRPr="00A16DCD">
              <w:rPr>
                <w:rFonts w:ascii="Times New Roman" w:hAnsi="Times New Roman" w:cs="Times New Roman"/>
                <w:color w:val="222222"/>
                <w:sz w:val="24"/>
                <w:szCs w:val="24"/>
                <w:lang w:val="en-US"/>
              </w:rPr>
              <w:t>Co-financing</w:t>
            </w:r>
          </w:p>
          <w:p w:rsidR="00413B82" w:rsidRPr="00A16DCD" w:rsidRDefault="00413B82" w:rsidP="00762FFF">
            <w:pPr>
              <w:rPr>
                <w:rFonts w:ascii="Times New Roman" w:hAnsi="Times New Roman" w:cs="Times New Roman"/>
                <w:sz w:val="24"/>
                <w:szCs w:val="24"/>
                <w:lang w:val="en-US"/>
              </w:rPr>
            </w:pPr>
          </w:p>
        </w:tc>
        <w:tc>
          <w:tcPr>
            <w:tcW w:w="7088" w:type="dxa"/>
          </w:tcPr>
          <w:p w:rsidR="00762FFF" w:rsidRPr="00A16DCD" w:rsidRDefault="00762FFF" w:rsidP="00762FFF">
            <w:pPr>
              <w:pStyle w:val="HTML"/>
              <w:shd w:val="clear" w:color="auto" w:fill="F8F9FA"/>
              <w:rPr>
                <w:rFonts w:ascii="Times New Roman" w:hAnsi="Times New Roman" w:cs="Times New Roman"/>
                <w:color w:val="222222"/>
                <w:sz w:val="24"/>
                <w:szCs w:val="24"/>
                <w:lang w:val="en-US"/>
              </w:rPr>
            </w:pPr>
            <w:r w:rsidRPr="00A16DCD">
              <w:rPr>
                <w:rFonts w:ascii="Times New Roman" w:hAnsi="Times New Roman" w:cs="Times New Roman"/>
                <w:color w:val="222222"/>
                <w:sz w:val="24"/>
                <w:szCs w:val="24"/>
                <w:lang w:val="en-US"/>
              </w:rPr>
              <w:t>All sponsor funds</w:t>
            </w:r>
          </w:p>
          <w:p w:rsidR="0016744D" w:rsidRPr="00A16DCD" w:rsidRDefault="0016744D" w:rsidP="00762FFF">
            <w:pPr>
              <w:rPr>
                <w:rFonts w:ascii="Times New Roman" w:hAnsi="Times New Roman" w:cs="Times New Roman"/>
                <w:sz w:val="24"/>
                <w:szCs w:val="24"/>
                <w:lang w:val="en-US"/>
              </w:rPr>
            </w:pPr>
          </w:p>
        </w:tc>
      </w:tr>
      <w:tr w:rsidR="00413B82" w:rsidRPr="00A16DCD" w:rsidTr="005530A1">
        <w:tc>
          <w:tcPr>
            <w:tcW w:w="534" w:type="dxa"/>
          </w:tcPr>
          <w:p w:rsidR="00413B82" w:rsidRPr="00A16DCD" w:rsidRDefault="00C474BE" w:rsidP="00951501">
            <w:pPr>
              <w:rPr>
                <w:rFonts w:ascii="Times New Roman" w:hAnsi="Times New Roman" w:cs="Times New Roman"/>
                <w:sz w:val="24"/>
                <w:szCs w:val="24"/>
                <w:lang w:val="en-US"/>
              </w:rPr>
            </w:pPr>
            <w:r w:rsidRPr="00A16DCD">
              <w:rPr>
                <w:rFonts w:ascii="Times New Roman" w:hAnsi="Times New Roman" w:cs="Times New Roman"/>
                <w:sz w:val="24"/>
                <w:szCs w:val="24"/>
                <w:lang w:val="en-US"/>
              </w:rPr>
              <w:t>10.</w:t>
            </w:r>
          </w:p>
        </w:tc>
        <w:tc>
          <w:tcPr>
            <w:tcW w:w="2551" w:type="dxa"/>
          </w:tcPr>
          <w:p w:rsidR="00762FFF" w:rsidRPr="00A16DCD" w:rsidRDefault="00762FFF" w:rsidP="005E620F">
            <w:pPr>
              <w:pStyle w:val="HTML"/>
              <w:shd w:val="clear" w:color="auto" w:fill="F8F9FA"/>
              <w:rPr>
                <w:rFonts w:ascii="Times New Roman" w:hAnsi="Times New Roman" w:cs="Times New Roman"/>
                <w:color w:val="222222"/>
                <w:sz w:val="24"/>
                <w:szCs w:val="24"/>
                <w:lang w:val="en-US"/>
              </w:rPr>
            </w:pPr>
            <w:r w:rsidRPr="00A16DCD">
              <w:rPr>
                <w:rFonts w:ascii="Times New Roman" w:hAnsi="Times New Roman" w:cs="Times New Roman"/>
                <w:color w:val="222222"/>
                <w:sz w:val="24"/>
                <w:szCs w:val="24"/>
                <w:lang w:val="en-US"/>
              </w:rPr>
              <w:t>Project term</w:t>
            </w:r>
          </w:p>
          <w:p w:rsidR="00413B82" w:rsidRPr="00A16DCD" w:rsidRDefault="00413B82" w:rsidP="005E620F">
            <w:pPr>
              <w:rPr>
                <w:rFonts w:ascii="Times New Roman" w:hAnsi="Times New Roman" w:cs="Times New Roman"/>
                <w:sz w:val="24"/>
                <w:szCs w:val="24"/>
                <w:lang w:val="en-US"/>
              </w:rPr>
            </w:pPr>
          </w:p>
        </w:tc>
        <w:tc>
          <w:tcPr>
            <w:tcW w:w="7088" w:type="dxa"/>
          </w:tcPr>
          <w:p w:rsidR="0016744D" w:rsidRPr="00A16DCD" w:rsidRDefault="00C474BE" w:rsidP="00A16DCD">
            <w:pPr>
              <w:rPr>
                <w:rFonts w:ascii="Times New Roman" w:hAnsi="Times New Roman" w:cs="Times New Roman"/>
                <w:sz w:val="24"/>
                <w:szCs w:val="24"/>
                <w:lang w:val="en-US"/>
              </w:rPr>
            </w:pPr>
            <w:r w:rsidRPr="00A16DCD">
              <w:rPr>
                <w:rFonts w:ascii="Times New Roman" w:hAnsi="Times New Roman" w:cs="Times New Roman"/>
                <w:sz w:val="24"/>
                <w:szCs w:val="24"/>
                <w:lang w:val="en-US"/>
              </w:rPr>
              <w:t>202</w:t>
            </w:r>
            <w:r w:rsidR="00A16DCD">
              <w:rPr>
                <w:rFonts w:ascii="Times New Roman" w:hAnsi="Times New Roman" w:cs="Times New Roman"/>
                <w:sz w:val="24"/>
                <w:szCs w:val="24"/>
              </w:rPr>
              <w:t>1</w:t>
            </w:r>
            <w:r w:rsidR="001174F8" w:rsidRPr="00A16DCD">
              <w:rPr>
                <w:rFonts w:ascii="Times New Roman" w:hAnsi="Times New Roman" w:cs="Times New Roman"/>
                <w:sz w:val="24"/>
                <w:szCs w:val="24"/>
                <w:lang w:val="en-US"/>
              </w:rPr>
              <w:t>-202</w:t>
            </w:r>
            <w:r w:rsidR="00A16DCD">
              <w:rPr>
                <w:rFonts w:ascii="Times New Roman" w:hAnsi="Times New Roman" w:cs="Times New Roman"/>
                <w:sz w:val="24"/>
                <w:szCs w:val="24"/>
              </w:rPr>
              <w:t>2</w:t>
            </w:r>
            <w:r w:rsidR="00762FFF" w:rsidRPr="00A16DCD">
              <w:rPr>
                <w:rFonts w:ascii="Times New Roman" w:hAnsi="Times New Roman" w:cs="Times New Roman"/>
                <w:color w:val="222222"/>
                <w:sz w:val="24"/>
                <w:szCs w:val="24"/>
                <w:shd w:val="clear" w:color="auto" w:fill="F8F9FA"/>
                <w:lang w:val="en-US"/>
              </w:rPr>
              <w:t>year</w:t>
            </w:r>
          </w:p>
        </w:tc>
      </w:tr>
      <w:tr w:rsidR="00413B82" w:rsidRPr="00A16DCD" w:rsidTr="005530A1">
        <w:tc>
          <w:tcPr>
            <w:tcW w:w="534" w:type="dxa"/>
          </w:tcPr>
          <w:p w:rsidR="00413B82" w:rsidRPr="00A16DCD" w:rsidRDefault="00C474BE" w:rsidP="00951501">
            <w:pPr>
              <w:rPr>
                <w:rFonts w:ascii="Times New Roman" w:hAnsi="Times New Roman" w:cs="Times New Roman"/>
                <w:sz w:val="24"/>
                <w:szCs w:val="24"/>
                <w:lang w:val="en-US"/>
              </w:rPr>
            </w:pPr>
            <w:r w:rsidRPr="00A16DCD">
              <w:rPr>
                <w:rFonts w:ascii="Times New Roman" w:hAnsi="Times New Roman" w:cs="Times New Roman"/>
                <w:sz w:val="24"/>
                <w:szCs w:val="24"/>
                <w:lang w:val="en-US"/>
              </w:rPr>
              <w:t>11.</w:t>
            </w:r>
          </w:p>
        </w:tc>
        <w:tc>
          <w:tcPr>
            <w:tcW w:w="2551" w:type="dxa"/>
          </w:tcPr>
          <w:p w:rsidR="005E620F" w:rsidRPr="00A16DCD" w:rsidRDefault="005E620F" w:rsidP="009652F6">
            <w:pPr>
              <w:pStyle w:val="HTML"/>
              <w:shd w:val="clear" w:color="auto" w:fill="F8F9FA"/>
              <w:jc w:val="both"/>
              <w:rPr>
                <w:rFonts w:ascii="Times New Roman" w:hAnsi="Times New Roman" w:cs="Times New Roman"/>
                <w:color w:val="222222"/>
                <w:sz w:val="24"/>
                <w:szCs w:val="24"/>
                <w:lang w:val="en-US"/>
              </w:rPr>
            </w:pPr>
            <w:r w:rsidRPr="00A16DCD">
              <w:rPr>
                <w:rFonts w:ascii="Times New Roman" w:hAnsi="Times New Roman" w:cs="Times New Roman"/>
                <w:color w:val="222222"/>
                <w:sz w:val="24"/>
                <w:szCs w:val="24"/>
                <w:lang w:val="en-US"/>
              </w:rPr>
              <w:t>Objective of the project</w:t>
            </w:r>
          </w:p>
          <w:p w:rsidR="00413B82" w:rsidRPr="00A16DCD" w:rsidRDefault="00413B82" w:rsidP="009652F6">
            <w:pPr>
              <w:jc w:val="both"/>
              <w:rPr>
                <w:rFonts w:ascii="Times New Roman" w:hAnsi="Times New Roman" w:cs="Times New Roman"/>
                <w:sz w:val="24"/>
                <w:szCs w:val="24"/>
                <w:lang w:val="en-US"/>
              </w:rPr>
            </w:pPr>
          </w:p>
        </w:tc>
        <w:tc>
          <w:tcPr>
            <w:tcW w:w="7088" w:type="dxa"/>
          </w:tcPr>
          <w:p w:rsidR="005E620F" w:rsidRPr="005E620F" w:rsidRDefault="005E620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Creation of favorable conditions for elderly and senile people, centenarians and disabled people suffering from chronic diseases, in need of medical supervision and care and for health reasons in need of treatment.</w:t>
            </w:r>
          </w:p>
          <w:p w:rsidR="00413B82" w:rsidRPr="005E620F" w:rsidRDefault="00413B82" w:rsidP="009652F6">
            <w:pPr>
              <w:jc w:val="both"/>
              <w:rPr>
                <w:rFonts w:ascii="Times New Roman" w:hAnsi="Times New Roman" w:cs="Times New Roman"/>
                <w:sz w:val="24"/>
                <w:szCs w:val="24"/>
                <w:lang w:val="en-US"/>
              </w:rPr>
            </w:pPr>
          </w:p>
        </w:tc>
      </w:tr>
      <w:tr w:rsidR="00413B82" w:rsidRPr="00A16DCD" w:rsidTr="005530A1">
        <w:tc>
          <w:tcPr>
            <w:tcW w:w="534" w:type="dxa"/>
          </w:tcPr>
          <w:p w:rsidR="00413B82" w:rsidRDefault="00856E80" w:rsidP="00951501">
            <w:pP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413B82" w:rsidRPr="00D1603F" w:rsidRDefault="00CB35AB" w:rsidP="009652F6">
            <w:pPr>
              <w:spacing w:line="276" w:lineRule="auto"/>
              <w:jc w:val="both"/>
              <w:rPr>
                <w:rFonts w:ascii="Times New Roman" w:hAnsi="Times New Roman" w:cs="Times New Roman"/>
                <w:sz w:val="24"/>
                <w:szCs w:val="24"/>
              </w:rPr>
            </w:pPr>
            <w:r w:rsidRPr="00D1603F">
              <w:rPr>
                <w:rFonts w:ascii="Times New Roman" w:hAnsi="Times New Roman" w:cs="Times New Roman"/>
                <w:color w:val="222222"/>
                <w:sz w:val="24"/>
                <w:szCs w:val="24"/>
                <w:shd w:val="clear" w:color="auto" w:fill="F8F9FA"/>
              </w:rPr>
              <w:t>Project objectives</w:t>
            </w:r>
          </w:p>
        </w:tc>
        <w:tc>
          <w:tcPr>
            <w:tcW w:w="7088" w:type="dxa"/>
          </w:tcPr>
          <w:p w:rsidR="00CB35AB" w:rsidRPr="00D1603F" w:rsidRDefault="00CB35AB" w:rsidP="009652F6">
            <w:pPr>
              <w:spacing w:line="276" w:lineRule="auto"/>
              <w:jc w:val="both"/>
              <w:rPr>
                <w:rFonts w:ascii="Times New Roman" w:hAnsi="Times New Roman" w:cs="Times New Roman"/>
                <w:color w:val="222222"/>
                <w:sz w:val="24"/>
                <w:szCs w:val="24"/>
                <w:shd w:val="clear" w:color="auto" w:fill="F8F9FA"/>
                <w:lang w:val="en-US"/>
              </w:rPr>
            </w:pPr>
            <w:r w:rsidRPr="00D1603F">
              <w:rPr>
                <w:rFonts w:ascii="Times New Roman" w:hAnsi="Times New Roman" w:cs="Times New Roman"/>
                <w:color w:val="222222"/>
                <w:sz w:val="24"/>
                <w:szCs w:val="24"/>
                <w:shd w:val="clear" w:color="auto" w:fill="F8F9FA"/>
                <w:lang w:val="en-US"/>
              </w:rPr>
              <w:t xml:space="preserve">- collection of funds for the current repair of the building and premises (social post department, catering, laundry, etc.) </w:t>
            </w:r>
          </w:p>
          <w:p w:rsidR="0016744D" w:rsidRPr="00D1603F" w:rsidRDefault="00CB35AB" w:rsidP="009652F6">
            <w:pPr>
              <w:spacing w:line="276" w:lineRule="auto"/>
              <w:jc w:val="both"/>
              <w:rPr>
                <w:rFonts w:ascii="Times New Roman" w:hAnsi="Times New Roman" w:cs="Times New Roman"/>
                <w:sz w:val="24"/>
                <w:szCs w:val="24"/>
                <w:lang w:val="en-US"/>
              </w:rPr>
            </w:pPr>
            <w:r w:rsidRPr="00D1603F">
              <w:rPr>
                <w:rFonts w:ascii="Times New Roman" w:hAnsi="Times New Roman" w:cs="Times New Roman"/>
                <w:color w:val="222222"/>
                <w:sz w:val="24"/>
                <w:szCs w:val="24"/>
                <w:shd w:val="clear" w:color="auto" w:fill="F8F9FA"/>
                <w:lang w:val="en-US"/>
              </w:rPr>
              <w:t>- collection of funds for the purchase of furniture and equipment (beds, wheelchairs, wheelchairs, walkers, walking sticks, bedding, etc.)</w:t>
            </w:r>
          </w:p>
        </w:tc>
      </w:tr>
      <w:tr w:rsidR="00C474BE" w:rsidRPr="00A16DCD" w:rsidTr="005530A1">
        <w:tc>
          <w:tcPr>
            <w:tcW w:w="534" w:type="dxa"/>
          </w:tcPr>
          <w:p w:rsidR="00C474BE" w:rsidRDefault="002D16FD" w:rsidP="00951501">
            <w:pPr>
              <w:rPr>
                <w:rFonts w:ascii="Times New Roman" w:hAnsi="Times New Roman" w:cs="Times New Roman"/>
                <w:sz w:val="24"/>
                <w:szCs w:val="24"/>
              </w:rPr>
            </w:pPr>
            <w:r>
              <w:rPr>
                <w:rFonts w:ascii="Times New Roman" w:hAnsi="Times New Roman" w:cs="Times New Roman"/>
                <w:sz w:val="24"/>
                <w:szCs w:val="24"/>
              </w:rPr>
              <w:t>13.</w:t>
            </w:r>
          </w:p>
        </w:tc>
        <w:tc>
          <w:tcPr>
            <w:tcW w:w="2551" w:type="dxa"/>
          </w:tcPr>
          <w:p w:rsidR="00D1603F" w:rsidRPr="00D1603F"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Detailed description of the activities within the project in accordance with the tasks set</w:t>
            </w:r>
          </w:p>
          <w:p w:rsidR="00C474BE" w:rsidRPr="00D1603F" w:rsidRDefault="00C474BE" w:rsidP="009652F6">
            <w:pPr>
              <w:jc w:val="both"/>
              <w:rPr>
                <w:rFonts w:ascii="Times New Roman" w:hAnsi="Times New Roman" w:cs="Times New Roman"/>
                <w:sz w:val="24"/>
                <w:szCs w:val="24"/>
                <w:lang w:val="en-US"/>
              </w:rPr>
            </w:pPr>
          </w:p>
        </w:tc>
        <w:tc>
          <w:tcPr>
            <w:tcW w:w="7088" w:type="dxa"/>
          </w:tcPr>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Novoselkovsk hospital for nursing care founded in 1978, nursing beds - 25</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Those in need of medical and social assistance from their area find themselves in nursing beds.</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Brief description of project activities:</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current repair of the catering unit with replacement of equipment and exhaust ventilation</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ongoing repair of the dental office</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-repair of the outpatient clinic, 1st floor</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ongoing repair of ambulance, furniture replacement</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ongoing repair of the laundry, replacement of equipment</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Target group: elderly people</w:t>
            </w:r>
          </w:p>
          <w:p w:rsidR="00D1603F" w:rsidRPr="00D1603F"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Responsible person: O. L. Semikopenko Chief Physician of the Petrikov Central District Hospital</w:t>
            </w:r>
          </w:p>
          <w:p w:rsidR="0016744D" w:rsidRPr="00D1603F" w:rsidRDefault="0016744D" w:rsidP="009652F6">
            <w:pPr>
              <w:jc w:val="both"/>
              <w:rPr>
                <w:rFonts w:ascii="Times New Roman" w:hAnsi="Times New Roman" w:cs="Times New Roman"/>
                <w:sz w:val="24"/>
                <w:szCs w:val="24"/>
                <w:lang w:val="en-US"/>
              </w:rPr>
            </w:pPr>
          </w:p>
        </w:tc>
      </w:tr>
      <w:tr w:rsidR="00C474BE" w:rsidRPr="00A16DCD" w:rsidTr="005530A1">
        <w:trPr>
          <w:trHeight w:val="5375"/>
        </w:trPr>
        <w:tc>
          <w:tcPr>
            <w:tcW w:w="534" w:type="dxa"/>
          </w:tcPr>
          <w:p w:rsidR="00C474BE" w:rsidRDefault="003F091F" w:rsidP="00951501">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551" w:type="dxa"/>
          </w:tcPr>
          <w:p w:rsidR="00D1603F" w:rsidRPr="00D1603F" w:rsidRDefault="00D1603F" w:rsidP="00D1603F">
            <w:pPr>
              <w:pStyle w:val="HTML"/>
              <w:shd w:val="clear" w:color="auto" w:fill="F8F9FA"/>
              <w:rPr>
                <w:rFonts w:ascii="Times New Roman" w:hAnsi="Times New Roman" w:cs="Times New Roman"/>
                <w:color w:val="222222"/>
                <w:sz w:val="24"/>
                <w:szCs w:val="24"/>
              </w:rPr>
            </w:pPr>
            <w:r w:rsidRPr="00D1603F">
              <w:rPr>
                <w:rFonts w:ascii="Times New Roman" w:hAnsi="Times New Roman" w:cs="Times New Roman"/>
                <w:color w:val="222222"/>
                <w:sz w:val="24"/>
                <w:szCs w:val="24"/>
              </w:rPr>
              <w:t>Justification of the project</w:t>
            </w:r>
          </w:p>
          <w:p w:rsidR="00C474BE" w:rsidRPr="00D1603F" w:rsidRDefault="00C474BE" w:rsidP="00D1603F">
            <w:pPr>
              <w:rPr>
                <w:rFonts w:ascii="Times New Roman" w:hAnsi="Times New Roman" w:cs="Times New Roman"/>
                <w:sz w:val="24"/>
                <w:szCs w:val="24"/>
              </w:rPr>
            </w:pPr>
          </w:p>
        </w:tc>
        <w:tc>
          <w:tcPr>
            <w:tcW w:w="7088" w:type="dxa"/>
          </w:tcPr>
          <w:p w:rsidR="00C474BE" w:rsidRPr="00856348" w:rsidRDefault="00A879D4" w:rsidP="00951501">
            <w:pPr>
              <w:rPr>
                <w:rFonts w:ascii="Times New Roman" w:hAnsi="Times New Roman" w:cs="Times New Roman"/>
                <w:sz w:val="26"/>
                <w:szCs w:val="26"/>
              </w:rPr>
            </w:pPr>
            <w:r w:rsidRPr="00856348">
              <w:rPr>
                <w:rFonts w:ascii="Times New Roman" w:hAnsi="Times New Roman" w:cs="Times New Roman"/>
                <w:noProof/>
                <w:sz w:val="26"/>
                <w:szCs w:val="26"/>
                <w:lang w:eastAsia="ru-RU"/>
              </w:rPr>
              <w:drawing>
                <wp:inline distT="0" distB="0" distL="0" distR="0">
                  <wp:extent cx="4348669" cy="4163439"/>
                  <wp:effectExtent l="19050" t="0" r="0" b="0"/>
                  <wp:docPr id="2" name="Рисунок 2" descr="C:\Users\Наташа\Desktop\проект 2019\Новая папка (2)\IMG-1f4df02fb2253354788f711b387de52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esktop\проект 2019\Новая папка (2)\IMG-1f4df02fb2253354788f711b387de526-V.jpg"/>
                          <pic:cNvPicPr>
                            <a:picLocks noChangeAspect="1" noChangeArrowheads="1"/>
                          </pic:cNvPicPr>
                        </pic:nvPicPr>
                        <pic:blipFill>
                          <a:blip r:embed="rId7"/>
                          <a:srcRect/>
                          <a:stretch>
                            <a:fillRect/>
                          </a:stretch>
                        </pic:blipFill>
                        <pic:spPr bwMode="auto">
                          <a:xfrm>
                            <a:off x="0" y="0"/>
                            <a:ext cx="4349813" cy="4164534"/>
                          </a:xfrm>
                          <a:prstGeom prst="rect">
                            <a:avLst/>
                          </a:prstGeom>
                          <a:noFill/>
                          <a:ln w="9525">
                            <a:noFill/>
                            <a:miter lim="800000"/>
                            <a:headEnd/>
                            <a:tailEnd/>
                          </a:ln>
                        </pic:spPr>
                      </pic:pic>
                    </a:graphicData>
                  </a:graphic>
                </wp:inline>
              </w:drawing>
            </w:r>
          </w:p>
          <w:p w:rsidR="00D1603F" w:rsidRPr="00D1603F" w:rsidRDefault="00D1603F" w:rsidP="001D3B8A">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This is what the dining room looks like at the moment.</w:t>
            </w:r>
          </w:p>
          <w:p w:rsidR="00A879D4" w:rsidRPr="00D1603F" w:rsidRDefault="00A879D4" w:rsidP="00951501">
            <w:pPr>
              <w:rPr>
                <w:rFonts w:ascii="Times New Roman" w:hAnsi="Times New Roman" w:cs="Times New Roman"/>
                <w:sz w:val="26"/>
                <w:szCs w:val="26"/>
                <w:lang w:val="en-US"/>
              </w:rPr>
            </w:pPr>
          </w:p>
          <w:p w:rsidR="00A879D4" w:rsidRPr="00856348" w:rsidRDefault="00A879D4" w:rsidP="00951501">
            <w:pPr>
              <w:rPr>
                <w:rFonts w:ascii="Times New Roman" w:hAnsi="Times New Roman" w:cs="Times New Roman"/>
                <w:sz w:val="26"/>
                <w:szCs w:val="26"/>
              </w:rPr>
            </w:pPr>
            <w:r w:rsidRPr="00856348">
              <w:rPr>
                <w:rFonts w:ascii="Times New Roman" w:hAnsi="Times New Roman" w:cs="Times New Roman"/>
                <w:noProof/>
                <w:sz w:val="26"/>
                <w:szCs w:val="26"/>
                <w:lang w:eastAsia="ru-RU"/>
              </w:rPr>
              <w:drawing>
                <wp:inline distT="0" distB="0" distL="0" distR="0">
                  <wp:extent cx="4348669" cy="4406630"/>
                  <wp:effectExtent l="19050" t="0" r="0" b="0"/>
                  <wp:docPr id="3" name="Рисунок 3" descr="C:\Users\Наташа\Desktop\проект 2019\Новая папка (2)\IMG-ac5be91ade083064c8e198983ec1b18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ша\Desktop\проект 2019\Новая папка (2)\IMG-ac5be91ade083064c8e198983ec1b181-V.jpg"/>
                          <pic:cNvPicPr>
                            <a:picLocks noChangeAspect="1" noChangeArrowheads="1"/>
                          </pic:cNvPicPr>
                        </pic:nvPicPr>
                        <pic:blipFill>
                          <a:blip r:embed="rId8"/>
                          <a:srcRect/>
                          <a:stretch>
                            <a:fillRect/>
                          </a:stretch>
                        </pic:blipFill>
                        <pic:spPr bwMode="auto">
                          <a:xfrm>
                            <a:off x="0" y="0"/>
                            <a:ext cx="4359747" cy="4417856"/>
                          </a:xfrm>
                          <a:prstGeom prst="rect">
                            <a:avLst/>
                          </a:prstGeom>
                          <a:noFill/>
                          <a:ln w="9525">
                            <a:noFill/>
                            <a:miter lim="800000"/>
                            <a:headEnd/>
                            <a:tailEnd/>
                          </a:ln>
                        </pic:spPr>
                      </pic:pic>
                    </a:graphicData>
                  </a:graphic>
                </wp:inline>
              </w:drawing>
            </w:r>
          </w:p>
          <w:p w:rsidR="00D1603F" w:rsidRPr="00D1603F" w:rsidRDefault="00D1603F" w:rsidP="001D3B8A">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It looks like a ward where the elderly are</w:t>
            </w:r>
          </w:p>
          <w:p w:rsidR="00951501" w:rsidRPr="00856348" w:rsidRDefault="00951501" w:rsidP="00951501">
            <w:pPr>
              <w:rPr>
                <w:rFonts w:ascii="Times New Roman" w:hAnsi="Times New Roman" w:cs="Times New Roman"/>
                <w:sz w:val="26"/>
                <w:szCs w:val="26"/>
              </w:rPr>
            </w:pPr>
            <w:r w:rsidRPr="00856348">
              <w:rPr>
                <w:rFonts w:ascii="Times New Roman" w:hAnsi="Times New Roman" w:cs="Times New Roman"/>
                <w:noProof/>
                <w:sz w:val="26"/>
                <w:szCs w:val="26"/>
                <w:lang w:eastAsia="ru-RU"/>
              </w:rPr>
              <w:lastRenderedPageBreak/>
              <w:drawing>
                <wp:inline distT="0" distB="0" distL="0" distR="0">
                  <wp:extent cx="4034209" cy="3677056"/>
                  <wp:effectExtent l="19050" t="0" r="4391" b="0"/>
                  <wp:docPr id="4" name="Рисунок 4" descr="C:\Users\Наташа\Desktop\проект 2019\Новая папка (2)\IMG-7a665b252225c195c45fce9716a793a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ша\Desktop\проект 2019\Новая папка (2)\IMG-7a665b252225c195c45fce9716a793a2-V.jpg"/>
                          <pic:cNvPicPr>
                            <a:picLocks noChangeAspect="1" noChangeArrowheads="1"/>
                          </pic:cNvPicPr>
                        </pic:nvPicPr>
                        <pic:blipFill>
                          <a:blip r:embed="rId9"/>
                          <a:srcRect/>
                          <a:stretch>
                            <a:fillRect/>
                          </a:stretch>
                        </pic:blipFill>
                        <pic:spPr bwMode="auto">
                          <a:xfrm>
                            <a:off x="0" y="0"/>
                            <a:ext cx="4038744" cy="3681190"/>
                          </a:xfrm>
                          <a:prstGeom prst="rect">
                            <a:avLst/>
                          </a:prstGeom>
                          <a:noFill/>
                          <a:ln w="9525">
                            <a:noFill/>
                            <a:miter lim="800000"/>
                            <a:headEnd/>
                            <a:tailEnd/>
                          </a:ln>
                        </pic:spPr>
                      </pic:pic>
                    </a:graphicData>
                  </a:graphic>
                </wp:inline>
              </w:drawing>
            </w:r>
          </w:p>
          <w:p w:rsidR="001F4136" w:rsidRPr="00E814AB" w:rsidRDefault="00D1603F" w:rsidP="001D3B8A">
            <w:pPr>
              <w:pStyle w:val="HTML"/>
              <w:shd w:val="clear" w:color="auto" w:fill="F8F9FA"/>
              <w:jc w:val="both"/>
              <w:rPr>
                <w:rFonts w:ascii="Times New Roman" w:hAnsi="Times New Roman" w:cs="Times New Roman"/>
                <w:sz w:val="24"/>
                <w:szCs w:val="24"/>
                <w:lang w:val="en-US"/>
              </w:rPr>
            </w:pPr>
            <w:r w:rsidRPr="00097CDA">
              <w:rPr>
                <w:rFonts w:ascii="Times New Roman" w:hAnsi="Times New Roman" w:cs="Times New Roman"/>
                <w:color w:val="222222"/>
                <w:sz w:val="24"/>
                <w:szCs w:val="24"/>
                <w:lang w:val="en-US"/>
              </w:rPr>
              <w:t>The presented photos show the depressing state of the Novoselkovsk hospital for nursing</w:t>
            </w:r>
            <w:r w:rsidRPr="00D1603F">
              <w:rPr>
                <w:rFonts w:ascii="Times New Roman" w:hAnsi="Times New Roman" w:cs="Times New Roman"/>
                <w:sz w:val="24"/>
                <w:szCs w:val="24"/>
                <w:lang w:val="en-US"/>
              </w:rPr>
              <w:t xml:space="preserve"> </w:t>
            </w:r>
            <w:r w:rsidR="002322CA" w:rsidRPr="00E814AB">
              <w:rPr>
                <w:rFonts w:ascii="Times New Roman" w:hAnsi="Times New Roman" w:cs="Times New Roman"/>
                <w:sz w:val="24"/>
                <w:szCs w:val="24"/>
                <w:lang w:val="en-US"/>
              </w:rPr>
              <w:t>.</w:t>
            </w:r>
            <w:r w:rsidR="00951501" w:rsidRPr="00E814AB">
              <w:rPr>
                <w:rFonts w:ascii="Times New Roman" w:hAnsi="Times New Roman" w:cs="Times New Roman"/>
                <w:sz w:val="24"/>
                <w:szCs w:val="24"/>
                <w:lang w:val="en-US"/>
              </w:rPr>
              <w:t xml:space="preserve"> </w:t>
            </w:r>
          </w:p>
        </w:tc>
      </w:tr>
      <w:tr w:rsidR="003F091F" w:rsidRPr="00413B82" w:rsidTr="005530A1">
        <w:tc>
          <w:tcPr>
            <w:tcW w:w="534" w:type="dxa"/>
          </w:tcPr>
          <w:p w:rsidR="003F091F" w:rsidRDefault="002322CA" w:rsidP="00951501">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551" w:type="dxa"/>
          </w:tcPr>
          <w:p w:rsidR="00D1603F" w:rsidRPr="00D1603F" w:rsidRDefault="00D1603F" w:rsidP="00D1603F">
            <w:pPr>
              <w:pStyle w:val="HTML"/>
              <w:shd w:val="clear" w:color="auto" w:fill="F8F9FA"/>
              <w:rPr>
                <w:rFonts w:ascii="Times New Roman" w:hAnsi="Times New Roman" w:cs="Times New Roman"/>
                <w:color w:val="222222"/>
                <w:sz w:val="24"/>
                <w:szCs w:val="24"/>
              </w:rPr>
            </w:pPr>
            <w:r w:rsidRPr="00D1603F">
              <w:rPr>
                <w:rFonts w:ascii="Times New Roman" w:hAnsi="Times New Roman" w:cs="Times New Roman"/>
                <w:color w:val="222222"/>
                <w:sz w:val="24"/>
                <w:szCs w:val="24"/>
              </w:rPr>
              <w:t>Post-project activities</w:t>
            </w:r>
          </w:p>
          <w:p w:rsidR="003F091F" w:rsidRPr="001F4136" w:rsidRDefault="003F091F" w:rsidP="00951501">
            <w:pPr>
              <w:rPr>
                <w:rFonts w:ascii="Times New Roman" w:hAnsi="Times New Roman" w:cs="Times New Roman"/>
                <w:sz w:val="24"/>
                <w:szCs w:val="24"/>
              </w:rPr>
            </w:pPr>
          </w:p>
        </w:tc>
        <w:tc>
          <w:tcPr>
            <w:tcW w:w="7088" w:type="dxa"/>
          </w:tcPr>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The nursing hospital provides medical and social assistance to elderly and senile people, centenarians and disabled people suffering from chronic diseases, in need of medical supervision and care and for health reasons in need of treatment.</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The hospital in accordance with the tasks assigned to it</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performs the following functions:</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conducting weekly examinations of patients by the chief physician of the hospital and prescribing the necessary measures for the provision of medical and social assistance, a complex of symptomatic therapy and methods of physical rehabilitation;</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organization of rational nutrition, including</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dietary, in accordance with medical recommendations;</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referral of patients to other health care organizations</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to provide specialized medical care for conditions requiring urgent medical intervention by specialist doctors;</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implementation by nursing staff:</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round-the-clock medical monitoring of the patient's health and taking measures aimed at preventing the exacerbation of chronic diseases in them;</w:t>
            </w:r>
          </w:p>
          <w:p w:rsidR="00D1603F" w:rsidRPr="00D1603F"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medical care of patients, including conducting their daily examination;</w:t>
            </w:r>
          </w:p>
          <w:p w:rsidR="00D1603F" w:rsidRPr="00D1603F" w:rsidRDefault="00D1603F" w:rsidP="009652F6">
            <w:pPr>
              <w:pStyle w:val="HTML"/>
              <w:shd w:val="clear" w:color="auto" w:fill="FFFFFF"/>
              <w:jc w:val="both"/>
              <w:rPr>
                <w:rFonts w:ascii="Times New Roman" w:hAnsi="Times New Roman" w:cs="Times New Roman"/>
                <w:color w:val="222222"/>
                <w:sz w:val="24"/>
                <w:szCs w:val="24"/>
                <w:shd w:val="clear" w:color="auto" w:fill="F8F9FA"/>
                <w:lang w:val="en-US"/>
              </w:rPr>
            </w:pPr>
            <w:r w:rsidRPr="00D1603F">
              <w:rPr>
                <w:rFonts w:ascii="Times New Roman" w:hAnsi="Times New Roman" w:cs="Times New Roman"/>
                <w:color w:val="222222"/>
                <w:sz w:val="24"/>
                <w:szCs w:val="24"/>
                <w:shd w:val="clear" w:color="auto" w:fill="F8F9FA"/>
                <w:lang w:val="en-US"/>
              </w:rPr>
              <w:t>- moral and psychological support for patients; - feeding weakened patients; -medical procedures (measuring body temperature, blood pressure, applying compresses, dressing, treating pressure sores, performing cleansing enemas, etc.); -primary health care in case of deterioration of the patient's health;</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a complex of symptomatic therapy and methods of physical rehabilitation for patients as prescribed by the chief physician;</w:t>
            </w:r>
          </w:p>
          <w:p w:rsidR="00D1603F" w:rsidRPr="00097CDA"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 xml:space="preserve">-performing other measures for the provision of medical and social </w:t>
            </w:r>
            <w:r w:rsidRPr="00097CDA">
              <w:rPr>
                <w:rFonts w:ascii="Times New Roman" w:hAnsi="Times New Roman" w:cs="Times New Roman"/>
                <w:color w:val="222222"/>
                <w:sz w:val="24"/>
                <w:szCs w:val="24"/>
                <w:lang w:val="en-US"/>
              </w:rPr>
              <w:lastRenderedPageBreak/>
              <w:t>assistance, appointed by the chief doctor of the hospital.</w:t>
            </w:r>
          </w:p>
          <w:p w:rsidR="00D1603F" w:rsidRPr="00D1603F" w:rsidRDefault="00D1603F" w:rsidP="009652F6">
            <w:pPr>
              <w:pStyle w:val="HTML"/>
              <w:shd w:val="clear" w:color="auto" w:fill="F8F9FA"/>
              <w:jc w:val="both"/>
              <w:rPr>
                <w:rFonts w:ascii="Times New Roman" w:hAnsi="Times New Roman" w:cs="Times New Roman"/>
                <w:color w:val="222222"/>
                <w:sz w:val="24"/>
                <w:szCs w:val="24"/>
                <w:lang w:val="en-US"/>
              </w:rPr>
            </w:pPr>
            <w:r w:rsidRPr="00097CDA">
              <w:rPr>
                <w:rFonts w:ascii="Times New Roman" w:hAnsi="Times New Roman" w:cs="Times New Roman"/>
                <w:color w:val="222222"/>
                <w:sz w:val="24"/>
                <w:szCs w:val="24"/>
                <w:lang w:val="en-US"/>
              </w:rPr>
              <w:t>This is how I would like to see the ward after renovation</w:t>
            </w:r>
          </w:p>
          <w:p w:rsidR="00BF76B8" w:rsidRPr="00D1603F" w:rsidRDefault="00BF76B8" w:rsidP="009652F6">
            <w:pPr>
              <w:pStyle w:val="HTML"/>
              <w:shd w:val="clear" w:color="auto" w:fill="FFFFFF"/>
              <w:jc w:val="both"/>
              <w:rPr>
                <w:rFonts w:ascii="Times New Roman" w:hAnsi="Times New Roman" w:cs="Times New Roman"/>
                <w:color w:val="000000"/>
                <w:sz w:val="24"/>
                <w:szCs w:val="24"/>
              </w:rPr>
            </w:pPr>
            <w:r w:rsidRPr="00D1603F">
              <w:rPr>
                <w:rFonts w:ascii="Times New Roman" w:hAnsi="Times New Roman" w:cs="Times New Roman"/>
                <w:noProof/>
                <w:color w:val="000000"/>
                <w:sz w:val="24"/>
                <w:szCs w:val="24"/>
              </w:rPr>
              <w:drawing>
                <wp:inline distT="0" distB="0" distL="0" distR="0">
                  <wp:extent cx="4231937" cy="3511685"/>
                  <wp:effectExtent l="19050" t="0" r="0" b="0"/>
                  <wp:docPr id="1" name="Рисунок 1" descr="D:\проект\сестринский ух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ект\сестринский уход.jpg"/>
                          <pic:cNvPicPr>
                            <a:picLocks noChangeAspect="1" noChangeArrowheads="1"/>
                          </pic:cNvPicPr>
                        </pic:nvPicPr>
                        <pic:blipFill>
                          <a:blip r:embed="rId10"/>
                          <a:srcRect/>
                          <a:stretch>
                            <a:fillRect/>
                          </a:stretch>
                        </pic:blipFill>
                        <pic:spPr bwMode="auto">
                          <a:xfrm>
                            <a:off x="0" y="0"/>
                            <a:ext cx="4231796" cy="3511568"/>
                          </a:xfrm>
                          <a:prstGeom prst="rect">
                            <a:avLst/>
                          </a:prstGeom>
                          <a:noFill/>
                          <a:ln w="9525">
                            <a:noFill/>
                            <a:miter lim="800000"/>
                            <a:headEnd/>
                            <a:tailEnd/>
                          </a:ln>
                        </pic:spPr>
                      </pic:pic>
                    </a:graphicData>
                  </a:graphic>
                </wp:inline>
              </w:drawing>
            </w:r>
          </w:p>
          <w:p w:rsidR="002322CA" w:rsidRPr="00D1603F" w:rsidRDefault="00BF76B8" w:rsidP="00965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ru-RU"/>
              </w:rPr>
            </w:pPr>
            <w:r w:rsidRPr="00D1603F">
              <w:rPr>
                <w:rFonts w:ascii="Times New Roman" w:eastAsia="Times New Roman" w:hAnsi="Times New Roman" w:cs="Times New Roman"/>
                <w:color w:val="000000"/>
                <w:sz w:val="24"/>
                <w:szCs w:val="24"/>
                <w:lang w:eastAsia="ru-RU"/>
              </w:rPr>
              <w:t xml:space="preserve"> </w:t>
            </w:r>
            <w:r w:rsidR="00D1603F">
              <w:t xml:space="preserve"> </w:t>
            </w:r>
            <w:r w:rsidR="00D1603F" w:rsidRPr="00D1603F">
              <w:rPr>
                <w:rFonts w:ascii="Times New Roman" w:hAnsi="Times New Roman" w:cs="Times New Roman"/>
                <w:color w:val="222222"/>
                <w:sz w:val="24"/>
                <w:szCs w:val="24"/>
                <w:shd w:val="clear" w:color="auto" w:fill="F8F9FA"/>
              </w:rPr>
              <w:t>Dining room</w:t>
            </w:r>
          </w:p>
          <w:p w:rsidR="00BF76B8" w:rsidRPr="00D1603F" w:rsidRDefault="00BF76B8" w:rsidP="00965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ru-RU"/>
              </w:rPr>
            </w:pPr>
            <w:r w:rsidRPr="00D1603F">
              <w:rPr>
                <w:rFonts w:ascii="Times New Roman" w:eastAsia="Times New Roman" w:hAnsi="Times New Roman" w:cs="Times New Roman"/>
                <w:noProof/>
                <w:color w:val="000000"/>
                <w:sz w:val="24"/>
                <w:szCs w:val="24"/>
                <w:lang w:eastAsia="ru-RU"/>
              </w:rPr>
              <w:drawing>
                <wp:inline distT="0" distB="0" distL="0" distR="0">
                  <wp:extent cx="4348669" cy="2966936"/>
                  <wp:effectExtent l="19050" t="0" r="0" b="0"/>
                  <wp:docPr id="6" name="Рисунок 2" descr="D:\проект\стол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ект\столовая.jpg"/>
                          <pic:cNvPicPr>
                            <a:picLocks noChangeAspect="1" noChangeArrowheads="1"/>
                          </pic:cNvPicPr>
                        </pic:nvPicPr>
                        <pic:blipFill>
                          <a:blip r:embed="rId11"/>
                          <a:srcRect/>
                          <a:stretch>
                            <a:fillRect/>
                          </a:stretch>
                        </pic:blipFill>
                        <pic:spPr bwMode="auto">
                          <a:xfrm>
                            <a:off x="0" y="0"/>
                            <a:ext cx="4348352" cy="2966720"/>
                          </a:xfrm>
                          <a:prstGeom prst="rect">
                            <a:avLst/>
                          </a:prstGeom>
                          <a:noFill/>
                          <a:ln w="9525">
                            <a:noFill/>
                            <a:miter lim="800000"/>
                            <a:headEnd/>
                            <a:tailEnd/>
                          </a:ln>
                        </pic:spPr>
                      </pic:pic>
                    </a:graphicData>
                  </a:graphic>
                </wp:inline>
              </w:drawing>
            </w:r>
          </w:p>
          <w:p w:rsidR="003F091F" w:rsidRPr="00D1603F" w:rsidRDefault="003F091F" w:rsidP="009652F6">
            <w:pPr>
              <w:jc w:val="both"/>
              <w:rPr>
                <w:rFonts w:ascii="Times New Roman" w:hAnsi="Times New Roman" w:cs="Times New Roman"/>
                <w:sz w:val="24"/>
                <w:szCs w:val="24"/>
              </w:rPr>
            </w:pPr>
          </w:p>
        </w:tc>
      </w:tr>
      <w:tr w:rsidR="003F091F" w:rsidRPr="00856348" w:rsidTr="005530A1">
        <w:tc>
          <w:tcPr>
            <w:tcW w:w="534" w:type="dxa"/>
          </w:tcPr>
          <w:p w:rsidR="003F091F" w:rsidRPr="00856348" w:rsidRDefault="002322CA" w:rsidP="00951501">
            <w:pPr>
              <w:rPr>
                <w:rFonts w:ascii="Times New Roman" w:hAnsi="Times New Roman" w:cs="Times New Roman"/>
                <w:sz w:val="26"/>
                <w:szCs w:val="26"/>
              </w:rPr>
            </w:pPr>
            <w:r w:rsidRPr="00856348">
              <w:rPr>
                <w:rFonts w:ascii="Times New Roman" w:hAnsi="Times New Roman" w:cs="Times New Roman"/>
                <w:sz w:val="24"/>
                <w:szCs w:val="24"/>
              </w:rPr>
              <w:lastRenderedPageBreak/>
              <w:t>16</w:t>
            </w:r>
            <w:r w:rsidRPr="00856348">
              <w:rPr>
                <w:rFonts w:ascii="Times New Roman" w:hAnsi="Times New Roman" w:cs="Times New Roman"/>
                <w:sz w:val="26"/>
                <w:szCs w:val="26"/>
              </w:rPr>
              <w:t>.</w:t>
            </w:r>
          </w:p>
        </w:tc>
        <w:tc>
          <w:tcPr>
            <w:tcW w:w="2551" w:type="dxa"/>
          </w:tcPr>
          <w:p w:rsidR="00D1603F" w:rsidRPr="00943CE1" w:rsidRDefault="00D1603F" w:rsidP="00943CE1">
            <w:pPr>
              <w:pStyle w:val="HTML"/>
              <w:shd w:val="clear" w:color="auto" w:fill="F8F9FA"/>
              <w:rPr>
                <w:rFonts w:ascii="Times New Roman" w:hAnsi="Times New Roman" w:cs="Times New Roman"/>
                <w:color w:val="222222"/>
                <w:sz w:val="24"/>
                <w:szCs w:val="24"/>
              </w:rPr>
            </w:pPr>
            <w:r w:rsidRPr="00943CE1">
              <w:rPr>
                <w:rFonts w:ascii="Times New Roman" w:hAnsi="Times New Roman" w:cs="Times New Roman"/>
                <w:color w:val="222222"/>
                <w:sz w:val="24"/>
                <w:szCs w:val="24"/>
              </w:rPr>
              <w:t>Project's budget</w:t>
            </w:r>
          </w:p>
          <w:p w:rsidR="003F091F" w:rsidRPr="00943CE1" w:rsidRDefault="003F091F" w:rsidP="00943CE1">
            <w:pPr>
              <w:rPr>
                <w:rFonts w:ascii="Times New Roman" w:hAnsi="Times New Roman" w:cs="Times New Roman"/>
                <w:sz w:val="24"/>
                <w:szCs w:val="24"/>
              </w:rPr>
            </w:pPr>
          </w:p>
        </w:tc>
        <w:tc>
          <w:tcPr>
            <w:tcW w:w="7088" w:type="dxa"/>
          </w:tcPr>
          <w:p w:rsidR="003F091F" w:rsidRPr="001F4136" w:rsidRDefault="00547DA5" w:rsidP="00951501">
            <w:pPr>
              <w:rPr>
                <w:rFonts w:ascii="Times New Roman" w:hAnsi="Times New Roman" w:cs="Times New Roman"/>
                <w:sz w:val="24"/>
                <w:szCs w:val="24"/>
              </w:rPr>
            </w:pPr>
            <w:r>
              <w:rPr>
                <w:rFonts w:ascii="Times New Roman" w:hAnsi="Times New Roman" w:cs="Times New Roman"/>
                <w:sz w:val="24"/>
                <w:szCs w:val="24"/>
              </w:rPr>
              <w:t>320</w:t>
            </w:r>
            <w:r w:rsidR="001D3B8A">
              <w:rPr>
                <w:rFonts w:ascii="Times New Roman" w:hAnsi="Times New Roman" w:cs="Times New Roman"/>
                <w:sz w:val="24"/>
                <w:szCs w:val="24"/>
              </w:rPr>
              <w:t xml:space="preserve"> </w:t>
            </w:r>
            <w:r w:rsidR="002322CA" w:rsidRPr="001F4136">
              <w:rPr>
                <w:rFonts w:ascii="Times New Roman" w:hAnsi="Times New Roman" w:cs="Times New Roman"/>
                <w:sz w:val="24"/>
                <w:szCs w:val="24"/>
              </w:rPr>
              <w:t>000</w:t>
            </w:r>
            <w:r w:rsidR="00A16DCD">
              <w:rPr>
                <w:rFonts w:ascii="Times New Roman" w:hAnsi="Times New Roman" w:cs="Times New Roman"/>
                <w:sz w:val="24"/>
                <w:szCs w:val="24"/>
              </w:rPr>
              <w:t>.00</w:t>
            </w:r>
            <w:r w:rsidR="002322CA" w:rsidRPr="001F4136">
              <w:rPr>
                <w:rFonts w:ascii="Times New Roman" w:hAnsi="Times New Roman" w:cs="Times New Roman"/>
                <w:sz w:val="24"/>
                <w:szCs w:val="24"/>
              </w:rPr>
              <w:t xml:space="preserve"> (</w:t>
            </w:r>
            <w:r w:rsidR="00943CE1" w:rsidRPr="00762FFF">
              <w:rPr>
                <w:rFonts w:ascii="Times New Roman" w:hAnsi="Times New Roman" w:cs="Times New Roman"/>
                <w:color w:val="222222"/>
                <w:sz w:val="24"/>
                <w:szCs w:val="24"/>
                <w:shd w:val="clear" w:color="auto" w:fill="F8F9FA"/>
              </w:rPr>
              <w:t xml:space="preserve"> US dollars</w:t>
            </w:r>
            <w:r w:rsidR="002322CA" w:rsidRPr="001F4136">
              <w:rPr>
                <w:rFonts w:ascii="Times New Roman" w:hAnsi="Times New Roman" w:cs="Times New Roman"/>
                <w:sz w:val="24"/>
                <w:szCs w:val="24"/>
              </w:rPr>
              <w:t>)</w:t>
            </w:r>
          </w:p>
          <w:p w:rsidR="005530A1" w:rsidRPr="001F4136" w:rsidRDefault="005530A1" w:rsidP="00951501">
            <w:pPr>
              <w:rPr>
                <w:rFonts w:ascii="Times New Roman" w:hAnsi="Times New Roman" w:cs="Times New Roman"/>
                <w:sz w:val="24"/>
                <w:szCs w:val="24"/>
              </w:rPr>
            </w:pPr>
          </w:p>
        </w:tc>
      </w:tr>
    </w:tbl>
    <w:p w:rsidR="00962D4C" w:rsidRPr="00856348" w:rsidRDefault="00962D4C">
      <w:pPr>
        <w:rPr>
          <w:rFonts w:ascii="Times New Roman" w:hAnsi="Times New Roman" w:cs="Times New Roman"/>
          <w:sz w:val="26"/>
          <w:szCs w:val="26"/>
        </w:rPr>
      </w:pPr>
    </w:p>
    <w:sectPr w:rsidR="00962D4C" w:rsidRPr="00856348" w:rsidSect="00E833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8F5" w:rsidRDefault="000B28F5" w:rsidP="005D2013">
      <w:r>
        <w:separator/>
      </w:r>
    </w:p>
  </w:endnote>
  <w:endnote w:type="continuationSeparator" w:id="1">
    <w:p w:rsidR="000B28F5" w:rsidRDefault="000B28F5" w:rsidP="005D2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8F5" w:rsidRDefault="000B28F5" w:rsidP="005D2013">
      <w:r>
        <w:separator/>
      </w:r>
    </w:p>
  </w:footnote>
  <w:footnote w:type="continuationSeparator" w:id="1">
    <w:p w:rsidR="000B28F5" w:rsidRDefault="000B28F5" w:rsidP="005D2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413B82"/>
    <w:rsid w:val="00050749"/>
    <w:rsid w:val="0005458E"/>
    <w:rsid w:val="00097CDA"/>
    <w:rsid w:val="000A6F83"/>
    <w:rsid w:val="000B28F5"/>
    <w:rsid w:val="001174F8"/>
    <w:rsid w:val="0016744D"/>
    <w:rsid w:val="001D3B8A"/>
    <w:rsid w:val="001E050F"/>
    <w:rsid w:val="001F4136"/>
    <w:rsid w:val="002322CA"/>
    <w:rsid w:val="0024083E"/>
    <w:rsid w:val="002D16FD"/>
    <w:rsid w:val="003F091F"/>
    <w:rsid w:val="00413B82"/>
    <w:rsid w:val="004F20B6"/>
    <w:rsid w:val="005214B0"/>
    <w:rsid w:val="00541DC9"/>
    <w:rsid w:val="00547DA5"/>
    <w:rsid w:val="005530A1"/>
    <w:rsid w:val="005D2013"/>
    <w:rsid w:val="005E620F"/>
    <w:rsid w:val="00643A0F"/>
    <w:rsid w:val="006B047B"/>
    <w:rsid w:val="00762FFF"/>
    <w:rsid w:val="0080048F"/>
    <w:rsid w:val="00856348"/>
    <w:rsid w:val="00856E80"/>
    <w:rsid w:val="008B4F3E"/>
    <w:rsid w:val="008F5115"/>
    <w:rsid w:val="009051D5"/>
    <w:rsid w:val="009157C1"/>
    <w:rsid w:val="00943CE1"/>
    <w:rsid w:val="00951501"/>
    <w:rsid w:val="00962D4C"/>
    <w:rsid w:val="009652F6"/>
    <w:rsid w:val="00972102"/>
    <w:rsid w:val="00A06559"/>
    <w:rsid w:val="00A16DCD"/>
    <w:rsid w:val="00A57F60"/>
    <w:rsid w:val="00A61B97"/>
    <w:rsid w:val="00A7662B"/>
    <w:rsid w:val="00A879D4"/>
    <w:rsid w:val="00B75E64"/>
    <w:rsid w:val="00BC12AB"/>
    <w:rsid w:val="00BE103C"/>
    <w:rsid w:val="00BF76B8"/>
    <w:rsid w:val="00C474BE"/>
    <w:rsid w:val="00C864EE"/>
    <w:rsid w:val="00CB35AB"/>
    <w:rsid w:val="00CC5F11"/>
    <w:rsid w:val="00CE1D5A"/>
    <w:rsid w:val="00D1603F"/>
    <w:rsid w:val="00D63BAC"/>
    <w:rsid w:val="00D929B7"/>
    <w:rsid w:val="00E814AB"/>
    <w:rsid w:val="00E833EA"/>
    <w:rsid w:val="00F50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B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05458E"/>
    <w:rPr>
      <w:color w:val="0000FF"/>
      <w:u w:val="single"/>
    </w:rPr>
  </w:style>
  <w:style w:type="paragraph" w:styleId="a5">
    <w:name w:val="Normal (Web)"/>
    <w:basedOn w:val="a"/>
    <w:uiPriority w:val="99"/>
    <w:semiHidden/>
    <w:unhideWhenUsed/>
    <w:rsid w:val="003F091F"/>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79D4"/>
    <w:rPr>
      <w:rFonts w:ascii="Tahoma" w:hAnsi="Tahoma" w:cs="Tahoma"/>
      <w:sz w:val="16"/>
      <w:szCs w:val="16"/>
    </w:rPr>
  </w:style>
  <w:style w:type="character" w:customStyle="1" w:styleId="a7">
    <w:name w:val="Текст выноски Знак"/>
    <w:basedOn w:val="a0"/>
    <w:link w:val="a6"/>
    <w:uiPriority w:val="99"/>
    <w:semiHidden/>
    <w:rsid w:val="00A879D4"/>
    <w:rPr>
      <w:rFonts w:ascii="Tahoma" w:hAnsi="Tahoma" w:cs="Tahoma"/>
      <w:sz w:val="16"/>
      <w:szCs w:val="16"/>
    </w:rPr>
  </w:style>
  <w:style w:type="paragraph" w:styleId="HTML">
    <w:name w:val="HTML Preformatted"/>
    <w:basedOn w:val="a"/>
    <w:link w:val="HTML0"/>
    <w:uiPriority w:val="99"/>
    <w:unhideWhenUsed/>
    <w:rsid w:val="0023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22CA"/>
    <w:rPr>
      <w:rFonts w:ascii="Courier New" w:eastAsia="Times New Roman" w:hAnsi="Courier New" w:cs="Courier New"/>
      <w:sz w:val="20"/>
      <w:szCs w:val="20"/>
      <w:lang w:eastAsia="ru-RU"/>
    </w:rPr>
  </w:style>
  <w:style w:type="paragraph" w:styleId="a8">
    <w:name w:val="header"/>
    <w:basedOn w:val="a"/>
    <w:link w:val="a9"/>
    <w:uiPriority w:val="99"/>
    <w:unhideWhenUsed/>
    <w:rsid w:val="005D2013"/>
    <w:pPr>
      <w:tabs>
        <w:tab w:val="center" w:pos="4677"/>
        <w:tab w:val="right" w:pos="9355"/>
      </w:tabs>
    </w:pPr>
  </w:style>
  <w:style w:type="character" w:customStyle="1" w:styleId="a9">
    <w:name w:val="Верхний колонтитул Знак"/>
    <w:basedOn w:val="a0"/>
    <w:link w:val="a8"/>
    <w:uiPriority w:val="99"/>
    <w:rsid w:val="005D2013"/>
  </w:style>
  <w:style w:type="paragraph" w:styleId="aa">
    <w:name w:val="footer"/>
    <w:basedOn w:val="a"/>
    <w:link w:val="ab"/>
    <w:uiPriority w:val="99"/>
    <w:semiHidden/>
    <w:unhideWhenUsed/>
    <w:rsid w:val="005D2013"/>
    <w:pPr>
      <w:tabs>
        <w:tab w:val="center" w:pos="4677"/>
        <w:tab w:val="right" w:pos="9355"/>
      </w:tabs>
    </w:pPr>
  </w:style>
  <w:style w:type="character" w:customStyle="1" w:styleId="ab">
    <w:name w:val="Нижний колонтитул Знак"/>
    <w:basedOn w:val="a0"/>
    <w:link w:val="aa"/>
    <w:uiPriority w:val="99"/>
    <w:semiHidden/>
    <w:rsid w:val="005D2013"/>
  </w:style>
  <w:style w:type="character" w:styleId="ac">
    <w:name w:val="Strong"/>
    <w:basedOn w:val="a0"/>
    <w:uiPriority w:val="22"/>
    <w:qFormat/>
    <w:rsid w:val="0080048F"/>
    <w:rPr>
      <w:b/>
      <w:bCs/>
    </w:rPr>
  </w:style>
</w:styles>
</file>

<file path=word/webSettings.xml><?xml version="1.0" encoding="utf-8"?>
<w:webSettings xmlns:r="http://schemas.openxmlformats.org/officeDocument/2006/relationships" xmlns:w="http://schemas.openxmlformats.org/wordprocessingml/2006/main">
  <w:divs>
    <w:div w:id="103115920">
      <w:bodyDiv w:val="1"/>
      <w:marLeft w:val="0"/>
      <w:marRight w:val="0"/>
      <w:marTop w:val="0"/>
      <w:marBottom w:val="0"/>
      <w:divBdr>
        <w:top w:val="none" w:sz="0" w:space="0" w:color="auto"/>
        <w:left w:val="none" w:sz="0" w:space="0" w:color="auto"/>
        <w:bottom w:val="none" w:sz="0" w:space="0" w:color="auto"/>
        <w:right w:val="none" w:sz="0" w:space="0" w:color="auto"/>
      </w:divBdr>
    </w:div>
    <w:div w:id="189337919">
      <w:bodyDiv w:val="1"/>
      <w:marLeft w:val="0"/>
      <w:marRight w:val="0"/>
      <w:marTop w:val="0"/>
      <w:marBottom w:val="0"/>
      <w:divBdr>
        <w:top w:val="none" w:sz="0" w:space="0" w:color="auto"/>
        <w:left w:val="none" w:sz="0" w:space="0" w:color="auto"/>
        <w:bottom w:val="none" w:sz="0" w:space="0" w:color="auto"/>
        <w:right w:val="none" w:sz="0" w:space="0" w:color="auto"/>
      </w:divBdr>
    </w:div>
    <w:div w:id="232085320">
      <w:bodyDiv w:val="1"/>
      <w:marLeft w:val="0"/>
      <w:marRight w:val="0"/>
      <w:marTop w:val="0"/>
      <w:marBottom w:val="0"/>
      <w:divBdr>
        <w:top w:val="none" w:sz="0" w:space="0" w:color="auto"/>
        <w:left w:val="none" w:sz="0" w:space="0" w:color="auto"/>
        <w:bottom w:val="none" w:sz="0" w:space="0" w:color="auto"/>
        <w:right w:val="none" w:sz="0" w:space="0" w:color="auto"/>
      </w:divBdr>
    </w:div>
    <w:div w:id="300309137">
      <w:bodyDiv w:val="1"/>
      <w:marLeft w:val="0"/>
      <w:marRight w:val="0"/>
      <w:marTop w:val="0"/>
      <w:marBottom w:val="0"/>
      <w:divBdr>
        <w:top w:val="none" w:sz="0" w:space="0" w:color="auto"/>
        <w:left w:val="none" w:sz="0" w:space="0" w:color="auto"/>
        <w:bottom w:val="none" w:sz="0" w:space="0" w:color="auto"/>
        <w:right w:val="none" w:sz="0" w:space="0" w:color="auto"/>
      </w:divBdr>
    </w:div>
    <w:div w:id="440035532">
      <w:bodyDiv w:val="1"/>
      <w:marLeft w:val="0"/>
      <w:marRight w:val="0"/>
      <w:marTop w:val="0"/>
      <w:marBottom w:val="0"/>
      <w:divBdr>
        <w:top w:val="none" w:sz="0" w:space="0" w:color="auto"/>
        <w:left w:val="none" w:sz="0" w:space="0" w:color="auto"/>
        <w:bottom w:val="none" w:sz="0" w:space="0" w:color="auto"/>
        <w:right w:val="none" w:sz="0" w:space="0" w:color="auto"/>
      </w:divBdr>
    </w:div>
    <w:div w:id="442461155">
      <w:bodyDiv w:val="1"/>
      <w:marLeft w:val="0"/>
      <w:marRight w:val="0"/>
      <w:marTop w:val="0"/>
      <w:marBottom w:val="0"/>
      <w:divBdr>
        <w:top w:val="none" w:sz="0" w:space="0" w:color="auto"/>
        <w:left w:val="none" w:sz="0" w:space="0" w:color="auto"/>
        <w:bottom w:val="none" w:sz="0" w:space="0" w:color="auto"/>
        <w:right w:val="none" w:sz="0" w:space="0" w:color="auto"/>
      </w:divBdr>
    </w:div>
    <w:div w:id="454326771">
      <w:bodyDiv w:val="1"/>
      <w:marLeft w:val="0"/>
      <w:marRight w:val="0"/>
      <w:marTop w:val="0"/>
      <w:marBottom w:val="0"/>
      <w:divBdr>
        <w:top w:val="none" w:sz="0" w:space="0" w:color="auto"/>
        <w:left w:val="none" w:sz="0" w:space="0" w:color="auto"/>
        <w:bottom w:val="none" w:sz="0" w:space="0" w:color="auto"/>
        <w:right w:val="none" w:sz="0" w:space="0" w:color="auto"/>
      </w:divBdr>
    </w:div>
    <w:div w:id="464392763">
      <w:bodyDiv w:val="1"/>
      <w:marLeft w:val="0"/>
      <w:marRight w:val="0"/>
      <w:marTop w:val="0"/>
      <w:marBottom w:val="0"/>
      <w:divBdr>
        <w:top w:val="none" w:sz="0" w:space="0" w:color="auto"/>
        <w:left w:val="none" w:sz="0" w:space="0" w:color="auto"/>
        <w:bottom w:val="none" w:sz="0" w:space="0" w:color="auto"/>
        <w:right w:val="none" w:sz="0" w:space="0" w:color="auto"/>
      </w:divBdr>
    </w:div>
    <w:div w:id="472720927">
      <w:bodyDiv w:val="1"/>
      <w:marLeft w:val="0"/>
      <w:marRight w:val="0"/>
      <w:marTop w:val="0"/>
      <w:marBottom w:val="0"/>
      <w:divBdr>
        <w:top w:val="none" w:sz="0" w:space="0" w:color="auto"/>
        <w:left w:val="none" w:sz="0" w:space="0" w:color="auto"/>
        <w:bottom w:val="none" w:sz="0" w:space="0" w:color="auto"/>
        <w:right w:val="none" w:sz="0" w:space="0" w:color="auto"/>
      </w:divBdr>
    </w:div>
    <w:div w:id="485320557">
      <w:bodyDiv w:val="1"/>
      <w:marLeft w:val="0"/>
      <w:marRight w:val="0"/>
      <w:marTop w:val="0"/>
      <w:marBottom w:val="0"/>
      <w:divBdr>
        <w:top w:val="none" w:sz="0" w:space="0" w:color="auto"/>
        <w:left w:val="none" w:sz="0" w:space="0" w:color="auto"/>
        <w:bottom w:val="none" w:sz="0" w:space="0" w:color="auto"/>
        <w:right w:val="none" w:sz="0" w:space="0" w:color="auto"/>
      </w:divBdr>
    </w:div>
    <w:div w:id="520359677">
      <w:bodyDiv w:val="1"/>
      <w:marLeft w:val="0"/>
      <w:marRight w:val="0"/>
      <w:marTop w:val="0"/>
      <w:marBottom w:val="0"/>
      <w:divBdr>
        <w:top w:val="none" w:sz="0" w:space="0" w:color="auto"/>
        <w:left w:val="none" w:sz="0" w:space="0" w:color="auto"/>
        <w:bottom w:val="none" w:sz="0" w:space="0" w:color="auto"/>
        <w:right w:val="none" w:sz="0" w:space="0" w:color="auto"/>
      </w:divBdr>
    </w:div>
    <w:div w:id="620260314">
      <w:bodyDiv w:val="1"/>
      <w:marLeft w:val="0"/>
      <w:marRight w:val="0"/>
      <w:marTop w:val="0"/>
      <w:marBottom w:val="0"/>
      <w:divBdr>
        <w:top w:val="none" w:sz="0" w:space="0" w:color="auto"/>
        <w:left w:val="none" w:sz="0" w:space="0" w:color="auto"/>
        <w:bottom w:val="none" w:sz="0" w:space="0" w:color="auto"/>
        <w:right w:val="none" w:sz="0" w:space="0" w:color="auto"/>
      </w:divBdr>
    </w:div>
    <w:div w:id="698820970">
      <w:bodyDiv w:val="1"/>
      <w:marLeft w:val="0"/>
      <w:marRight w:val="0"/>
      <w:marTop w:val="0"/>
      <w:marBottom w:val="0"/>
      <w:divBdr>
        <w:top w:val="none" w:sz="0" w:space="0" w:color="auto"/>
        <w:left w:val="none" w:sz="0" w:space="0" w:color="auto"/>
        <w:bottom w:val="none" w:sz="0" w:space="0" w:color="auto"/>
        <w:right w:val="none" w:sz="0" w:space="0" w:color="auto"/>
      </w:divBdr>
    </w:div>
    <w:div w:id="842935531">
      <w:bodyDiv w:val="1"/>
      <w:marLeft w:val="0"/>
      <w:marRight w:val="0"/>
      <w:marTop w:val="0"/>
      <w:marBottom w:val="0"/>
      <w:divBdr>
        <w:top w:val="none" w:sz="0" w:space="0" w:color="auto"/>
        <w:left w:val="none" w:sz="0" w:space="0" w:color="auto"/>
        <w:bottom w:val="none" w:sz="0" w:space="0" w:color="auto"/>
        <w:right w:val="none" w:sz="0" w:space="0" w:color="auto"/>
      </w:divBdr>
    </w:div>
    <w:div w:id="851529178">
      <w:bodyDiv w:val="1"/>
      <w:marLeft w:val="0"/>
      <w:marRight w:val="0"/>
      <w:marTop w:val="0"/>
      <w:marBottom w:val="0"/>
      <w:divBdr>
        <w:top w:val="none" w:sz="0" w:space="0" w:color="auto"/>
        <w:left w:val="none" w:sz="0" w:space="0" w:color="auto"/>
        <w:bottom w:val="none" w:sz="0" w:space="0" w:color="auto"/>
        <w:right w:val="none" w:sz="0" w:space="0" w:color="auto"/>
      </w:divBdr>
    </w:div>
    <w:div w:id="905385121">
      <w:bodyDiv w:val="1"/>
      <w:marLeft w:val="0"/>
      <w:marRight w:val="0"/>
      <w:marTop w:val="0"/>
      <w:marBottom w:val="0"/>
      <w:divBdr>
        <w:top w:val="none" w:sz="0" w:space="0" w:color="auto"/>
        <w:left w:val="none" w:sz="0" w:space="0" w:color="auto"/>
        <w:bottom w:val="none" w:sz="0" w:space="0" w:color="auto"/>
        <w:right w:val="none" w:sz="0" w:space="0" w:color="auto"/>
      </w:divBdr>
    </w:div>
    <w:div w:id="1007902222">
      <w:bodyDiv w:val="1"/>
      <w:marLeft w:val="0"/>
      <w:marRight w:val="0"/>
      <w:marTop w:val="0"/>
      <w:marBottom w:val="0"/>
      <w:divBdr>
        <w:top w:val="none" w:sz="0" w:space="0" w:color="auto"/>
        <w:left w:val="none" w:sz="0" w:space="0" w:color="auto"/>
        <w:bottom w:val="none" w:sz="0" w:space="0" w:color="auto"/>
        <w:right w:val="none" w:sz="0" w:space="0" w:color="auto"/>
      </w:divBdr>
    </w:div>
    <w:div w:id="1008825354">
      <w:bodyDiv w:val="1"/>
      <w:marLeft w:val="0"/>
      <w:marRight w:val="0"/>
      <w:marTop w:val="0"/>
      <w:marBottom w:val="0"/>
      <w:divBdr>
        <w:top w:val="none" w:sz="0" w:space="0" w:color="auto"/>
        <w:left w:val="none" w:sz="0" w:space="0" w:color="auto"/>
        <w:bottom w:val="none" w:sz="0" w:space="0" w:color="auto"/>
        <w:right w:val="none" w:sz="0" w:space="0" w:color="auto"/>
      </w:divBdr>
    </w:div>
    <w:div w:id="1028919992">
      <w:bodyDiv w:val="1"/>
      <w:marLeft w:val="0"/>
      <w:marRight w:val="0"/>
      <w:marTop w:val="0"/>
      <w:marBottom w:val="0"/>
      <w:divBdr>
        <w:top w:val="none" w:sz="0" w:space="0" w:color="auto"/>
        <w:left w:val="none" w:sz="0" w:space="0" w:color="auto"/>
        <w:bottom w:val="none" w:sz="0" w:space="0" w:color="auto"/>
        <w:right w:val="none" w:sz="0" w:space="0" w:color="auto"/>
      </w:divBdr>
    </w:div>
    <w:div w:id="1215629098">
      <w:bodyDiv w:val="1"/>
      <w:marLeft w:val="0"/>
      <w:marRight w:val="0"/>
      <w:marTop w:val="0"/>
      <w:marBottom w:val="0"/>
      <w:divBdr>
        <w:top w:val="none" w:sz="0" w:space="0" w:color="auto"/>
        <w:left w:val="none" w:sz="0" w:space="0" w:color="auto"/>
        <w:bottom w:val="none" w:sz="0" w:space="0" w:color="auto"/>
        <w:right w:val="none" w:sz="0" w:space="0" w:color="auto"/>
      </w:divBdr>
    </w:div>
    <w:div w:id="1287154699">
      <w:bodyDiv w:val="1"/>
      <w:marLeft w:val="0"/>
      <w:marRight w:val="0"/>
      <w:marTop w:val="0"/>
      <w:marBottom w:val="0"/>
      <w:divBdr>
        <w:top w:val="none" w:sz="0" w:space="0" w:color="auto"/>
        <w:left w:val="none" w:sz="0" w:space="0" w:color="auto"/>
        <w:bottom w:val="none" w:sz="0" w:space="0" w:color="auto"/>
        <w:right w:val="none" w:sz="0" w:space="0" w:color="auto"/>
      </w:divBdr>
    </w:div>
    <w:div w:id="1301763050">
      <w:bodyDiv w:val="1"/>
      <w:marLeft w:val="0"/>
      <w:marRight w:val="0"/>
      <w:marTop w:val="0"/>
      <w:marBottom w:val="0"/>
      <w:divBdr>
        <w:top w:val="none" w:sz="0" w:space="0" w:color="auto"/>
        <w:left w:val="none" w:sz="0" w:space="0" w:color="auto"/>
        <w:bottom w:val="none" w:sz="0" w:space="0" w:color="auto"/>
        <w:right w:val="none" w:sz="0" w:space="0" w:color="auto"/>
      </w:divBdr>
    </w:div>
    <w:div w:id="1317952714">
      <w:bodyDiv w:val="1"/>
      <w:marLeft w:val="0"/>
      <w:marRight w:val="0"/>
      <w:marTop w:val="0"/>
      <w:marBottom w:val="0"/>
      <w:divBdr>
        <w:top w:val="none" w:sz="0" w:space="0" w:color="auto"/>
        <w:left w:val="none" w:sz="0" w:space="0" w:color="auto"/>
        <w:bottom w:val="none" w:sz="0" w:space="0" w:color="auto"/>
        <w:right w:val="none" w:sz="0" w:space="0" w:color="auto"/>
      </w:divBdr>
    </w:div>
    <w:div w:id="1403329401">
      <w:bodyDiv w:val="1"/>
      <w:marLeft w:val="0"/>
      <w:marRight w:val="0"/>
      <w:marTop w:val="0"/>
      <w:marBottom w:val="0"/>
      <w:divBdr>
        <w:top w:val="none" w:sz="0" w:space="0" w:color="auto"/>
        <w:left w:val="none" w:sz="0" w:space="0" w:color="auto"/>
        <w:bottom w:val="none" w:sz="0" w:space="0" w:color="auto"/>
        <w:right w:val="none" w:sz="0" w:space="0" w:color="auto"/>
      </w:divBdr>
    </w:div>
    <w:div w:id="1406995933">
      <w:bodyDiv w:val="1"/>
      <w:marLeft w:val="0"/>
      <w:marRight w:val="0"/>
      <w:marTop w:val="0"/>
      <w:marBottom w:val="0"/>
      <w:divBdr>
        <w:top w:val="none" w:sz="0" w:space="0" w:color="auto"/>
        <w:left w:val="none" w:sz="0" w:space="0" w:color="auto"/>
        <w:bottom w:val="none" w:sz="0" w:space="0" w:color="auto"/>
        <w:right w:val="none" w:sz="0" w:space="0" w:color="auto"/>
      </w:divBdr>
    </w:div>
    <w:div w:id="1479154005">
      <w:bodyDiv w:val="1"/>
      <w:marLeft w:val="0"/>
      <w:marRight w:val="0"/>
      <w:marTop w:val="0"/>
      <w:marBottom w:val="0"/>
      <w:divBdr>
        <w:top w:val="none" w:sz="0" w:space="0" w:color="auto"/>
        <w:left w:val="none" w:sz="0" w:space="0" w:color="auto"/>
        <w:bottom w:val="none" w:sz="0" w:space="0" w:color="auto"/>
        <w:right w:val="none" w:sz="0" w:space="0" w:color="auto"/>
      </w:divBdr>
    </w:div>
    <w:div w:id="1539124232">
      <w:bodyDiv w:val="1"/>
      <w:marLeft w:val="0"/>
      <w:marRight w:val="0"/>
      <w:marTop w:val="0"/>
      <w:marBottom w:val="0"/>
      <w:divBdr>
        <w:top w:val="none" w:sz="0" w:space="0" w:color="auto"/>
        <w:left w:val="none" w:sz="0" w:space="0" w:color="auto"/>
        <w:bottom w:val="none" w:sz="0" w:space="0" w:color="auto"/>
        <w:right w:val="none" w:sz="0" w:space="0" w:color="auto"/>
      </w:divBdr>
    </w:div>
    <w:div w:id="1638490677">
      <w:bodyDiv w:val="1"/>
      <w:marLeft w:val="0"/>
      <w:marRight w:val="0"/>
      <w:marTop w:val="0"/>
      <w:marBottom w:val="0"/>
      <w:divBdr>
        <w:top w:val="none" w:sz="0" w:space="0" w:color="auto"/>
        <w:left w:val="none" w:sz="0" w:space="0" w:color="auto"/>
        <w:bottom w:val="none" w:sz="0" w:space="0" w:color="auto"/>
        <w:right w:val="none" w:sz="0" w:space="0" w:color="auto"/>
      </w:divBdr>
    </w:div>
    <w:div w:id="1680888576">
      <w:bodyDiv w:val="1"/>
      <w:marLeft w:val="0"/>
      <w:marRight w:val="0"/>
      <w:marTop w:val="0"/>
      <w:marBottom w:val="0"/>
      <w:divBdr>
        <w:top w:val="none" w:sz="0" w:space="0" w:color="auto"/>
        <w:left w:val="none" w:sz="0" w:space="0" w:color="auto"/>
        <w:bottom w:val="none" w:sz="0" w:space="0" w:color="auto"/>
        <w:right w:val="none" w:sz="0" w:space="0" w:color="auto"/>
      </w:divBdr>
    </w:div>
    <w:div w:id="1714840418">
      <w:bodyDiv w:val="1"/>
      <w:marLeft w:val="0"/>
      <w:marRight w:val="0"/>
      <w:marTop w:val="0"/>
      <w:marBottom w:val="0"/>
      <w:divBdr>
        <w:top w:val="none" w:sz="0" w:space="0" w:color="auto"/>
        <w:left w:val="none" w:sz="0" w:space="0" w:color="auto"/>
        <w:bottom w:val="none" w:sz="0" w:space="0" w:color="auto"/>
        <w:right w:val="none" w:sz="0" w:space="0" w:color="auto"/>
      </w:divBdr>
    </w:div>
    <w:div w:id="1821729030">
      <w:bodyDiv w:val="1"/>
      <w:marLeft w:val="0"/>
      <w:marRight w:val="0"/>
      <w:marTop w:val="0"/>
      <w:marBottom w:val="0"/>
      <w:divBdr>
        <w:top w:val="none" w:sz="0" w:space="0" w:color="auto"/>
        <w:left w:val="none" w:sz="0" w:space="0" w:color="auto"/>
        <w:bottom w:val="none" w:sz="0" w:space="0" w:color="auto"/>
        <w:right w:val="none" w:sz="0" w:space="0" w:color="auto"/>
      </w:divBdr>
    </w:div>
    <w:div w:id="1895114705">
      <w:bodyDiv w:val="1"/>
      <w:marLeft w:val="0"/>
      <w:marRight w:val="0"/>
      <w:marTop w:val="0"/>
      <w:marBottom w:val="0"/>
      <w:divBdr>
        <w:top w:val="none" w:sz="0" w:space="0" w:color="auto"/>
        <w:left w:val="none" w:sz="0" w:space="0" w:color="auto"/>
        <w:bottom w:val="none" w:sz="0" w:space="0" w:color="auto"/>
        <w:right w:val="none" w:sz="0" w:space="0" w:color="auto"/>
      </w:divBdr>
    </w:div>
    <w:div w:id="1895891778">
      <w:bodyDiv w:val="1"/>
      <w:marLeft w:val="0"/>
      <w:marRight w:val="0"/>
      <w:marTop w:val="0"/>
      <w:marBottom w:val="0"/>
      <w:divBdr>
        <w:top w:val="none" w:sz="0" w:space="0" w:color="auto"/>
        <w:left w:val="none" w:sz="0" w:space="0" w:color="auto"/>
        <w:bottom w:val="none" w:sz="0" w:space="0" w:color="auto"/>
        <w:right w:val="none" w:sz="0" w:space="0" w:color="auto"/>
      </w:divBdr>
    </w:div>
    <w:div w:id="1918250608">
      <w:bodyDiv w:val="1"/>
      <w:marLeft w:val="0"/>
      <w:marRight w:val="0"/>
      <w:marTop w:val="0"/>
      <w:marBottom w:val="0"/>
      <w:divBdr>
        <w:top w:val="none" w:sz="0" w:space="0" w:color="auto"/>
        <w:left w:val="none" w:sz="0" w:space="0" w:color="auto"/>
        <w:bottom w:val="none" w:sz="0" w:space="0" w:color="auto"/>
        <w:right w:val="none" w:sz="0" w:space="0" w:color="auto"/>
      </w:divBdr>
    </w:div>
    <w:div w:id="1958295783">
      <w:bodyDiv w:val="1"/>
      <w:marLeft w:val="0"/>
      <w:marRight w:val="0"/>
      <w:marTop w:val="0"/>
      <w:marBottom w:val="0"/>
      <w:divBdr>
        <w:top w:val="none" w:sz="0" w:space="0" w:color="auto"/>
        <w:left w:val="none" w:sz="0" w:space="0" w:color="auto"/>
        <w:bottom w:val="none" w:sz="0" w:space="0" w:color="auto"/>
        <w:right w:val="none" w:sz="0" w:space="0" w:color="auto"/>
      </w:divBdr>
    </w:div>
    <w:div w:id="21008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12</cp:revision>
  <dcterms:created xsi:type="dcterms:W3CDTF">2020-10-08T13:14:00Z</dcterms:created>
  <dcterms:modified xsi:type="dcterms:W3CDTF">2021-02-18T12:14:00Z</dcterms:modified>
</cp:coreProperties>
</file>