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D3" w:rsidRPr="00912FDF" w:rsidRDefault="00B503D3" w:rsidP="00912FDF">
      <w:pPr>
        <w:pStyle w:val="a3"/>
        <w:tabs>
          <w:tab w:val="left" w:pos="3969"/>
        </w:tabs>
        <w:ind w:right="-1"/>
        <w:jc w:val="center"/>
        <w:rPr>
          <w:b/>
          <w:szCs w:val="30"/>
          <w:lang w:val="be-BY"/>
        </w:rPr>
      </w:pPr>
      <w:r w:rsidRPr="00912FDF">
        <w:rPr>
          <w:b/>
          <w:szCs w:val="30"/>
          <w:lang w:val="be-BY"/>
        </w:rPr>
        <w:t>О несчастном случае со смертельным исходом</w:t>
      </w:r>
      <w:r w:rsidR="00912FDF">
        <w:rPr>
          <w:b/>
          <w:szCs w:val="30"/>
          <w:lang w:val="be-BY"/>
        </w:rPr>
        <w:t xml:space="preserve"> при работе на высоте</w:t>
      </w:r>
    </w:p>
    <w:p w:rsidR="00B503D3" w:rsidRPr="00B503D3" w:rsidRDefault="00B503D3" w:rsidP="00B503D3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503D3" w:rsidRPr="00B503D3" w:rsidRDefault="00B503D3" w:rsidP="00B503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 мая 2025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около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14 часов 10 минут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на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строительном объекте, на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территории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ПО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Кристалл»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Производственное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техническое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развитие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ОАО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Гомельское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ПО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Кристалл»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УКХ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КРИСТАЛЛ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ХОЛДИНГ»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реконструкция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корпуса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№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3»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при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нахождении на кровле, при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приёмке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бетона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выдувки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остаточного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бетона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из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трубы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ее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конец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сорвало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с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крепления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 этом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ударило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электромонтера по ремонту и обслуживанию электрооборудования ОАО «</w:t>
      </w:r>
      <w:proofErr w:type="spellStart"/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Гомельпромстрой</w:t>
      </w:r>
      <w:proofErr w:type="spellEnd"/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который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находился</w:t>
      </w:r>
      <w:proofErr w:type="gramEnd"/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на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кровле, на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высоте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около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метров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над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уровнем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земли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 полученных травм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пострадавший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скончался в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учреждении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здравоохранения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503D3" w:rsidRPr="00B503D3" w:rsidRDefault="00B503D3" w:rsidP="00B503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Гомельск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областн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ым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управление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</w:t>
      </w:r>
      <w:proofErr w:type="gramStart"/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Департамента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государственной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инспекции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труда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Министерства труда</w:t>
      </w:r>
      <w:proofErr w:type="gramEnd"/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социальной защиты Республики Беларусь (далее – Гомельское областное управление) начато проведение специального расследования. </w:t>
      </w:r>
    </w:p>
    <w:p w:rsidR="00B503D3" w:rsidRPr="00B503D3" w:rsidRDefault="00B503D3" w:rsidP="00B503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Установлено,  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пострадавшему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был выдан наряд-допуск на выполнение работ с повышенной опасностью на кровле, не проведен целевой инструктаж по охране труда, не были выданы средства индивидуальной защиты, непосредственно обеспечивающие безопасность труда при работе на высоте, перед допуском к работе на кровле погибшему не было проведено освидетельствование на предмет нахождения в состоянии алкогольного опьянения, на кровле отсутствовали средства коллективной защиты</w:t>
      </w:r>
      <w:proofErr w:type="gramEnd"/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падения с высоты.</w:t>
      </w:r>
    </w:p>
    <w:p w:rsidR="00B503D3" w:rsidRPr="00B503D3" w:rsidRDefault="00B503D3" w:rsidP="00B503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изложенного</w:t>
      </w:r>
      <w:r w:rsidR="00912F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 целях профилактики и недопущения несчастных случаев на производстве: </w:t>
      </w:r>
    </w:p>
    <w:p w:rsidR="00B503D3" w:rsidRPr="00B503D3" w:rsidRDefault="00B503D3" w:rsidP="00B503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провести инструктаж по охране труда с работниками, осуществляющими строительно-монтажные работы и работы на высоте;</w:t>
      </w:r>
    </w:p>
    <w:p w:rsidR="00B503D3" w:rsidRPr="00B503D3" w:rsidRDefault="00B503D3" w:rsidP="00B503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 безусловное соблюдение требований Правил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Республики Беларусь 31.05.2019 №24/33, а так же Правил охраны труда при работе на высоте, утвержденных постановлением Министерства труда и социальной защиты Республики Беларусь 28.04.2001  №52;</w:t>
      </w:r>
    </w:p>
    <w:p w:rsidR="00B503D3" w:rsidRPr="00B503D3" w:rsidRDefault="00B503D3" w:rsidP="00B503D3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оформлении нарядов-допусков на работы с повышенной опасностью ответственными исполнителями работ назначать линейных руководителей работ (инженерно-технических работников).</w:t>
      </w:r>
    </w:p>
    <w:p w:rsidR="00B503D3" w:rsidRPr="00B503D3" w:rsidRDefault="00B503D3" w:rsidP="00B503D3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03D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руководителям работ, указанным в наряде-допуске на производство работ с повышенной опасностью осуществлять </w:t>
      </w:r>
      <w:proofErr w:type="gramStart"/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выполнением мероприятий, предусмотренных в наряде-допуске;</w:t>
      </w:r>
    </w:p>
    <w:p w:rsidR="00B503D3" w:rsidRPr="00B503D3" w:rsidRDefault="00B503D3" w:rsidP="00B503D3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допускать работников к выполнению работ по наряду-допуску без проведения целевого инструктажа по охране труда;</w:t>
      </w:r>
    </w:p>
    <w:p w:rsidR="00B503D3" w:rsidRPr="00B503D3" w:rsidRDefault="00B503D3" w:rsidP="00B503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не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допускать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к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выполнению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работ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лиц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не имеющих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соответствующей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профессии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квалификаци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ю, не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прошедших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обучение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инструктаж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проверку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знаний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по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вопросам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охраны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труда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в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соответствии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с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требованиями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законодательства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503D3" w:rsidRPr="00B503D3" w:rsidRDefault="00B503D3" w:rsidP="00B503D3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не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допускать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к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работе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отстранять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от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работы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лиц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в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состоянии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алкогольного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наркотического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или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токсического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опьянения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не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прошедших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в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установленном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порядке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медицинский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осмотр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не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использующих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необходимые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средства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индивидуальной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03D3">
        <w:rPr>
          <w:rFonts w:ascii="Times New Roman" w:eastAsia="Times New Roman" w:hAnsi="Times New Roman" w:cs="Times New Roman" w:hint="eastAsia"/>
          <w:sz w:val="30"/>
          <w:szCs w:val="30"/>
          <w:lang w:eastAsia="ru-RU"/>
        </w:rPr>
        <w:t>защиты</w:t>
      </w:r>
      <w:r w:rsidRPr="00B503D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E5C69" w:rsidRDefault="00CE5C69">
      <w:bookmarkStart w:id="0" w:name="_GoBack"/>
      <w:bookmarkEnd w:id="0"/>
    </w:p>
    <w:sectPr w:rsidR="00CE5C69" w:rsidSect="0028165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D3"/>
    <w:rsid w:val="00074B21"/>
    <w:rsid w:val="00281655"/>
    <w:rsid w:val="004F39C7"/>
    <w:rsid w:val="007653B9"/>
    <w:rsid w:val="00912FDF"/>
    <w:rsid w:val="00B503D3"/>
    <w:rsid w:val="00C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link w:val="a4"/>
    <w:qFormat/>
    <w:rsid w:val="00B503D3"/>
    <w:pPr>
      <w:spacing w:line="300" w:lineRule="exact"/>
      <w:contextualSpacing/>
      <w:jc w:val="both"/>
    </w:pPr>
    <w:rPr>
      <w:rFonts w:ascii="Times New Roman" w:eastAsia="Times New Roman" w:hAnsi="Times New Roman" w:cs="Times New Roman"/>
      <w:sz w:val="30"/>
      <w:szCs w:val="20"/>
      <w:lang w:val="en-US" w:eastAsia="ru-RU"/>
    </w:rPr>
  </w:style>
  <w:style w:type="character" w:customStyle="1" w:styleId="a4">
    <w:name w:val="ПИСЬМО Знак"/>
    <w:basedOn w:val="a0"/>
    <w:link w:val="a3"/>
    <w:rsid w:val="00B503D3"/>
    <w:rPr>
      <w:rFonts w:ascii="Times New Roman" w:eastAsia="Times New Roman" w:hAnsi="Times New Roman" w:cs="Times New Roman"/>
      <w:sz w:val="3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link w:val="a4"/>
    <w:qFormat/>
    <w:rsid w:val="00B503D3"/>
    <w:pPr>
      <w:spacing w:line="300" w:lineRule="exact"/>
      <w:contextualSpacing/>
      <w:jc w:val="both"/>
    </w:pPr>
    <w:rPr>
      <w:rFonts w:ascii="Times New Roman" w:eastAsia="Times New Roman" w:hAnsi="Times New Roman" w:cs="Times New Roman"/>
      <w:sz w:val="30"/>
      <w:szCs w:val="20"/>
      <w:lang w:val="en-US" w:eastAsia="ru-RU"/>
    </w:rPr>
  </w:style>
  <w:style w:type="character" w:customStyle="1" w:styleId="a4">
    <w:name w:val="ПИСЬМО Знак"/>
    <w:basedOn w:val="a0"/>
    <w:link w:val="a3"/>
    <w:rsid w:val="00B503D3"/>
    <w:rPr>
      <w:rFonts w:ascii="Times New Roman" w:eastAsia="Times New Roman" w:hAnsi="Times New Roman" w:cs="Times New Roman"/>
      <w:sz w:val="3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</dc:creator>
  <cp:lastModifiedBy>OT</cp:lastModifiedBy>
  <cp:revision>3</cp:revision>
  <dcterms:created xsi:type="dcterms:W3CDTF">2025-07-09T12:49:00Z</dcterms:created>
  <dcterms:modified xsi:type="dcterms:W3CDTF">2025-07-09T14:15:00Z</dcterms:modified>
</cp:coreProperties>
</file>