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D3" w:rsidRDefault="00BF18D3" w:rsidP="00BF18D3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Объекты</w:t>
      </w:r>
      <w:r w:rsidRPr="004D4FA1">
        <w:rPr>
          <w:sz w:val="30"/>
          <w:szCs w:val="30"/>
        </w:rPr>
        <w:t xml:space="preserve"> потенциальным инвесторам в целях последующего </w:t>
      </w:r>
    </w:p>
    <w:p w:rsidR="00BF18D3" w:rsidRDefault="00BF18D3" w:rsidP="00BF18D3">
      <w:pPr>
        <w:ind w:firstLine="708"/>
        <w:jc w:val="center"/>
        <w:rPr>
          <w:sz w:val="30"/>
          <w:szCs w:val="30"/>
        </w:rPr>
      </w:pPr>
      <w:r w:rsidRPr="004D4FA1">
        <w:rPr>
          <w:sz w:val="30"/>
          <w:szCs w:val="30"/>
        </w:rPr>
        <w:t>создания малых пекарен.</w:t>
      </w:r>
    </w:p>
    <w:p w:rsidR="00BF18D3" w:rsidRDefault="00BF18D3" w:rsidP="00BF18D3">
      <w:pPr>
        <w:ind w:firstLine="708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3297"/>
        <w:gridCol w:w="2572"/>
        <w:gridCol w:w="3174"/>
      </w:tblGrid>
      <w:tr w:rsidR="00BF18D3" w:rsidRPr="00DE0C1A" w:rsidTr="00D8548A">
        <w:tc>
          <w:tcPr>
            <w:tcW w:w="675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DE0C1A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DE0C1A">
              <w:rPr>
                <w:sz w:val="30"/>
                <w:szCs w:val="30"/>
              </w:rPr>
              <w:t>/</w:t>
            </w:r>
            <w:proofErr w:type="spellStart"/>
            <w:r w:rsidRPr="00DE0C1A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402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Наименование объекта</w:t>
            </w:r>
          </w:p>
        </w:tc>
        <w:tc>
          <w:tcPr>
            <w:tcW w:w="2410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Местонахождение объекта</w:t>
            </w:r>
          </w:p>
        </w:tc>
        <w:tc>
          <w:tcPr>
            <w:tcW w:w="3227" w:type="dxa"/>
          </w:tcPr>
          <w:p w:rsidR="00BF18D3" w:rsidRPr="00DE0C1A" w:rsidRDefault="00BF18D3" w:rsidP="00BF18D3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Балансо</w:t>
            </w:r>
            <w:r>
              <w:rPr>
                <w:sz w:val="30"/>
                <w:szCs w:val="30"/>
              </w:rPr>
              <w:t>д</w:t>
            </w:r>
            <w:r w:rsidRPr="00DE0C1A">
              <w:rPr>
                <w:sz w:val="30"/>
                <w:szCs w:val="30"/>
              </w:rPr>
              <w:t>ержатель</w:t>
            </w:r>
          </w:p>
        </w:tc>
      </w:tr>
      <w:tr w:rsidR="00BF18D3" w:rsidRPr="00DE0C1A" w:rsidTr="00D8548A">
        <w:tc>
          <w:tcPr>
            <w:tcW w:w="675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BF18D3" w:rsidRPr="00DE0C1A" w:rsidRDefault="00BF18D3" w:rsidP="00D8548A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Здание ресторана (кулинарии и кондитерского цеха)</w:t>
            </w:r>
          </w:p>
        </w:tc>
        <w:tc>
          <w:tcPr>
            <w:tcW w:w="2410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г.п</w:t>
            </w:r>
            <w:proofErr w:type="gramStart"/>
            <w:r w:rsidRPr="00DE0C1A">
              <w:rPr>
                <w:sz w:val="30"/>
                <w:szCs w:val="30"/>
              </w:rPr>
              <w:t>.К</w:t>
            </w:r>
            <w:proofErr w:type="gramEnd"/>
            <w:r w:rsidRPr="00DE0C1A">
              <w:rPr>
                <w:sz w:val="30"/>
                <w:szCs w:val="30"/>
              </w:rPr>
              <w:t>опаткевичи, ул.Школьная,3</w:t>
            </w:r>
          </w:p>
        </w:tc>
        <w:tc>
          <w:tcPr>
            <w:tcW w:w="3227" w:type="dxa"/>
          </w:tcPr>
          <w:p w:rsidR="00BF18D3" w:rsidRPr="00DE0C1A" w:rsidRDefault="00BF18D3" w:rsidP="00D8548A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DE0C1A">
              <w:rPr>
                <w:sz w:val="30"/>
                <w:szCs w:val="30"/>
              </w:rPr>
              <w:t>Житковичский</w:t>
            </w:r>
            <w:proofErr w:type="spellEnd"/>
            <w:r w:rsidRPr="00DE0C1A">
              <w:rPr>
                <w:sz w:val="30"/>
                <w:szCs w:val="30"/>
              </w:rPr>
              <w:t xml:space="preserve"> филиал Гомельского областного потребительского общества</w:t>
            </w:r>
          </w:p>
        </w:tc>
      </w:tr>
      <w:tr w:rsidR="00BF18D3" w:rsidRPr="00DE0C1A" w:rsidTr="00D8548A">
        <w:tc>
          <w:tcPr>
            <w:tcW w:w="675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BF18D3" w:rsidRPr="00DE0C1A" w:rsidRDefault="00BF18D3" w:rsidP="00D8548A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Здание кафе «</w:t>
            </w:r>
            <w:proofErr w:type="spellStart"/>
            <w:r w:rsidRPr="00DE0C1A">
              <w:rPr>
                <w:sz w:val="30"/>
                <w:szCs w:val="30"/>
              </w:rPr>
              <w:t>Мара</w:t>
            </w:r>
            <w:proofErr w:type="spellEnd"/>
            <w:r w:rsidRPr="00DE0C1A">
              <w:rPr>
                <w:sz w:val="30"/>
                <w:szCs w:val="30"/>
              </w:rPr>
              <w:t>»</w:t>
            </w:r>
          </w:p>
        </w:tc>
        <w:tc>
          <w:tcPr>
            <w:tcW w:w="2410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proofErr w:type="spellStart"/>
            <w:r w:rsidRPr="00DE0C1A">
              <w:rPr>
                <w:sz w:val="30"/>
                <w:szCs w:val="30"/>
              </w:rPr>
              <w:t>д</w:t>
            </w:r>
            <w:proofErr w:type="gramStart"/>
            <w:r w:rsidRPr="00DE0C1A">
              <w:rPr>
                <w:sz w:val="30"/>
                <w:szCs w:val="30"/>
              </w:rPr>
              <w:t>.М</w:t>
            </w:r>
            <w:proofErr w:type="gramEnd"/>
            <w:r w:rsidRPr="00DE0C1A">
              <w:rPr>
                <w:sz w:val="30"/>
                <w:szCs w:val="30"/>
              </w:rPr>
              <w:t>ышанка</w:t>
            </w:r>
            <w:proofErr w:type="spellEnd"/>
            <w:r w:rsidRPr="00DE0C1A">
              <w:rPr>
                <w:sz w:val="30"/>
                <w:szCs w:val="30"/>
              </w:rPr>
              <w:t xml:space="preserve">, </w:t>
            </w:r>
            <w:proofErr w:type="spellStart"/>
            <w:r w:rsidRPr="00DE0C1A">
              <w:rPr>
                <w:sz w:val="30"/>
                <w:szCs w:val="30"/>
              </w:rPr>
              <w:t>ул.Городокская</w:t>
            </w:r>
            <w:proofErr w:type="spellEnd"/>
          </w:p>
        </w:tc>
        <w:tc>
          <w:tcPr>
            <w:tcW w:w="3227" w:type="dxa"/>
          </w:tcPr>
          <w:p w:rsidR="00BF18D3" w:rsidRPr="00DE0C1A" w:rsidRDefault="00BF18D3" w:rsidP="00D8548A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DE0C1A">
              <w:rPr>
                <w:sz w:val="30"/>
                <w:szCs w:val="30"/>
              </w:rPr>
              <w:t>Житковичский</w:t>
            </w:r>
            <w:proofErr w:type="spellEnd"/>
            <w:r w:rsidRPr="00DE0C1A">
              <w:rPr>
                <w:sz w:val="30"/>
                <w:szCs w:val="30"/>
              </w:rPr>
              <w:t xml:space="preserve"> филиал Гомельского областного потребительского общества</w:t>
            </w:r>
          </w:p>
        </w:tc>
      </w:tr>
      <w:tr w:rsidR="00BF18D3" w:rsidRPr="00DE0C1A" w:rsidTr="00D8548A">
        <w:tc>
          <w:tcPr>
            <w:tcW w:w="675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BF18D3" w:rsidRPr="00DE0C1A" w:rsidRDefault="00BF18D3" w:rsidP="00D8548A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Здание магазина</w:t>
            </w:r>
          </w:p>
        </w:tc>
        <w:tc>
          <w:tcPr>
            <w:tcW w:w="2410" w:type="dxa"/>
          </w:tcPr>
          <w:p w:rsidR="00BF18D3" w:rsidRPr="00DE0C1A" w:rsidRDefault="00BF18D3" w:rsidP="00D8548A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д</w:t>
            </w:r>
            <w:proofErr w:type="gramStart"/>
            <w:r w:rsidRPr="00DE0C1A">
              <w:rPr>
                <w:sz w:val="30"/>
                <w:szCs w:val="30"/>
              </w:rPr>
              <w:t>.Г</w:t>
            </w:r>
            <w:proofErr w:type="gramEnd"/>
            <w:r w:rsidRPr="00DE0C1A">
              <w:rPr>
                <w:sz w:val="30"/>
                <w:szCs w:val="30"/>
              </w:rPr>
              <w:t>олубица, ул.Советская</w:t>
            </w:r>
          </w:p>
        </w:tc>
        <w:tc>
          <w:tcPr>
            <w:tcW w:w="3227" w:type="dxa"/>
          </w:tcPr>
          <w:p w:rsidR="00BF18D3" w:rsidRPr="00DE0C1A" w:rsidRDefault="00BF18D3" w:rsidP="00D8548A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DE0C1A">
              <w:rPr>
                <w:sz w:val="30"/>
                <w:szCs w:val="30"/>
              </w:rPr>
              <w:t>Житковичский</w:t>
            </w:r>
            <w:proofErr w:type="spellEnd"/>
            <w:r w:rsidRPr="00DE0C1A">
              <w:rPr>
                <w:sz w:val="30"/>
                <w:szCs w:val="30"/>
              </w:rPr>
              <w:t xml:space="preserve"> филиал Гомельского областного потребительского общества</w:t>
            </w:r>
          </w:p>
        </w:tc>
      </w:tr>
      <w:tr w:rsidR="00BF18D3" w:rsidRPr="00DE0C1A" w:rsidTr="00D8548A">
        <w:tc>
          <w:tcPr>
            <w:tcW w:w="675" w:type="dxa"/>
          </w:tcPr>
          <w:p w:rsidR="00BF18D3" w:rsidRPr="00DE0C1A" w:rsidRDefault="00BF18D3" w:rsidP="00D8548A">
            <w:pPr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BF18D3" w:rsidRPr="00DE0C1A" w:rsidRDefault="00BF18D3" w:rsidP="00D8548A">
            <w:pPr>
              <w:jc w:val="both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Здание столовой</w:t>
            </w:r>
          </w:p>
        </w:tc>
        <w:tc>
          <w:tcPr>
            <w:tcW w:w="2410" w:type="dxa"/>
          </w:tcPr>
          <w:p w:rsidR="00BF18D3" w:rsidRPr="00DE0C1A" w:rsidRDefault="00BF18D3" w:rsidP="00D8548A">
            <w:pPr>
              <w:jc w:val="center"/>
              <w:rPr>
                <w:sz w:val="30"/>
                <w:szCs w:val="30"/>
              </w:rPr>
            </w:pPr>
            <w:proofErr w:type="spellStart"/>
            <w:r w:rsidRPr="00DE0C1A">
              <w:rPr>
                <w:sz w:val="30"/>
                <w:szCs w:val="30"/>
              </w:rPr>
              <w:t>аг</w:t>
            </w:r>
            <w:proofErr w:type="gramStart"/>
            <w:r w:rsidRPr="00DE0C1A">
              <w:rPr>
                <w:sz w:val="30"/>
                <w:szCs w:val="30"/>
              </w:rPr>
              <w:t>.П</w:t>
            </w:r>
            <w:proofErr w:type="gramEnd"/>
            <w:r w:rsidRPr="00DE0C1A">
              <w:rPr>
                <w:sz w:val="30"/>
                <w:szCs w:val="30"/>
              </w:rPr>
              <w:t>тичь</w:t>
            </w:r>
            <w:proofErr w:type="spellEnd"/>
            <w:r w:rsidRPr="00DE0C1A">
              <w:rPr>
                <w:sz w:val="30"/>
                <w:szCs w:val="30"/>
              </w:rPr>
              <w:t>, ул.Советская</w:t>
            </w:r>
          </w:p>
        </w:tc>
        <w:tc>
          <w:tcPr>
            <w:tcW w:w="3227" w:type="dxa"/>
          </w:tcPr>
          <w:p w:rsidR="00BF18D3" w:rsidRPr="00DE0C1A" w:rsidRDefault="00BF18D3" w:rsidP="00D8548A">
            <w:pPr>
              <w:jc w:val="both"/>
              <w:rPr>
                <w:sz w:val="30"/>
                <w:szCs w:val="30"/>
              </w:rPr>
            </w:pPr>
            <w:proofErr w:type="spellStart"/>
            <w:r w:rsidRPr="00DE0C1A">
              <w:rPr>
                <w:sz w:val="30"/>
                <w:szCs w:val="30"/>
              </w:rPr>
              <w:t>Житковичский</w:t>
            </w:r>
            <w:proofErr w:type="spellEnd"/>
            <w:r w:rsidRPr="00DE0C1A">
              <w:rPr>
                <w:sz w:val="30"/>
                <w:szCs w:val="30"/>
              </w:rPr>
              <w:t xml:space="preserve"> филиал Гомельского областного потребительского общества</w:t>
            </w:r>
          </w:p>
        </w:tc>
      </w:tr>
      <w:tr w:rsidR="00BF18D3" w:rsidRPr="00DE0C1A" w:rsidTr="00D8548A">
        <w:tc>
          <w:tcPr>
            <w:tcW w:w="675" w:type="dxa"/>
          </w:tcPr>
          <w:p w:rsidR="00BF18D3" w:rsidRPr="00DE0C1A" w:rsidRDefault="00BF18D3" w:rsidP="00D8548A">
            <w:pPr>
              <w:jc w:val="center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BF18D3" w:rsidRPr="00DE0C1A" w:rsidRDefault="00BF18D3" w:rsidP="00D8548A">
            <w:pPr>
              <w:jc w:val="both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>Здание бани</w:t>
            </w:r>
          </w:p>
        </w:tc>
        <w:tc>
          <w:tcPr>
            <w:tcW w:w="2410" w:type="dxa"/>
          </w:tcPr>
          <w:p w:rsidR="00BF18D3" w:rsidRPr="00DE0C1A" w:rsidRDefault="00BF18D3" w:rsidP="00D8548A">
            <w:pPr>
              <w:jc w:val="center"/>
              <w:rPr>
                <w:sz w:val="30"/>
                <w:szCs w:val="30"/>
              </w:rPr>
            </w:pPr>
            <w:proofErr w:type="spellStart"/>
            <w:r w:rsidRPr="00DE0C1A">
              <w:rPr>
                <w:sz w:val="30"/>
                <w:szCs w:val="30"/>
              </w:rPr>
              <w:t>аг</w:t>
            </w:r>
            <w:proofErr w:type="gramStart"/>
            <w:r w:rsidRPr="00DE0C1A">
              <w:rPr>
                <w:sz w:val="30"/>
                <w:szCs w:val="30"/>
              </w:rPr>
              <w:t>.Л</w:t>
            </w:r>
            <w:proofErr w:type="gramEnd"/>
            <w:r w:rsidRPr="00DE0C1A">
              <w:rPr>
                <w:sz w:val="30"/>
                <w:szCs w:val="30"/>
              </w:rPr>
              <w:t>ясковичи</w:t>
            </w:r>
            <w:proofErr w:type="spellEnd"/>
            <w:r w:rsidRPr="00DE0C1A">
              <w:rPr>
                <w:sz w:val="30"/>
                <w:szCs w:val="30"/>
              </w:rPr>
              <w:t>, ул.А.Глушко, 10А</w:t>
            </w:r>
          </w:p>
        </w:tc>
        <w:tc>
          <w:tcPr>
            <w:tcW w:w="3227" w:type="dxa"/>
          </w:tcPr>
          <w:p w:rsidR="00BF18D3" w:rsidRPr="00DE0C1A" w:rsidRDefault="00BF18D3" w:rsidP="00D8548A">
            <w:pPr>
              <w:jc w:val="both"/>
              <w:rPr>
                <w:sz w:val="30"/>
                <w:szCs w:val="30"/>
              </w:rPr>
            </w:pPr>
            <w:r w:rsidRPr="00DE0C1A">
              <w:rPr>
                <w:sz w:val="30"/>
                <w:szCs w:val="30"/>
              </w:rPr>
              <w:t xml:space="preserve">Государственное предприятие «Петриковский </w:t>
            </w:r>
            <w:proofErr w:type="spellStart"/>
            <w:r w:rsidRPr="00DE0C1A">
              <w:rPr>
                <w:sz w:val="30"/>
                <w:szCs w:val="30"/>
              </w:rPr>
              <w:t>райжилкомхоз</w:t>
            </w:r>
            <w:proofErr w:type="spellEnd"/>
            <w:r w:rsidRPr="00DE0C1A">
              <w:rPr>
                <w:sz w:val="30"/>
                <w:szCs w:val="30"/>
              </w:rPr>
              <w:t>»</w:t>
            </w:r>
          </w:p>
        </w:tc>
      </w:tr>
    </w:tbl>
    <w:p w:rsidR="00BF18D3" w:rsidRDefault="00BF18D3" w:rsidP="00BF18D3">
      <w:pPr>
        <w:ind w:firstLine="708"/>
        <w:jc w:val="both"/>
      </w:pPr>
    </w:p>
    <w:sectPr w:rsidR="00BF18D3" w:rsidSect="00367E84">
      <w:headerReference w:type="even" r:id="rId4"/>
      <w:pgSz w:w="11907" w:h="16840" w:code="9"/>
      <w:pgMar w:top="426" w:right="708" w:bottom="28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84" w:rsidRDefault="00BF18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67E84" w:rsidRDefault="00BF18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8D3"/>
    <w:rsid w:val="00711792"/>
    <w:rsid w:val="00BF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8D3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BF18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F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Azioma Ina</dc:creator>
  <cp:lastModifiedBy>Azioma Ina</cp:lastModifiedBy>
  <cp:revision>1</cp:revision>
  <dcterms:created xsi:type="dcterms:W3CDTF">2025-06-05T06:57:00Z</dcterms:created>
  <dcterms:modified xsi:type="dcterms:W3CDTF">2025-06-05T06:58:00Z</dcterms:modified>
</cp:coreProperties>
</file>