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B7F" w:rsidRDefault="00213B7F" w:rsidP="00213B7F">
      <w:pPr>
        <w:spacing w:after="0" w:line="240" w:lineRule="auto"/>
        <w:ind w:left="311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2DF1438" wp14:editId="531777FE">
            <wp:simplePos x="0" y="0"/>
            <wp:positionH relativeFrom="margin">
              <wp:posOffset>-619125</wp:posOffset>
            </wp:positionH>
            <wp:positionV relativeFrom="paragraph">
              <wp:posOffset>-219710</wp:posOffset>
            </wp:positionV>
            <wp:extent cx="2381250" cy="952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B7F" w:rsidRPr="0001689A" w:rsidRDefault="00213B7F" w:rsidP="00213B7F">
      <w:pPr>
        <w:spacing w:after="0" w:line="240" w:lineRule="auto"/>
        <w:ind w:left="311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1689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Организация занятости безработных для приобретения опыта практической работы</w:t>
      </w:r>
    </w:p>
    <w:p w:rsidR="00213B7F" w:rsidRDefault="00213B7F" w:rsidP="00213B7F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213B7F" w:rsidRDefault="00213B7F" w:rsidP="00213B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</w:pPr>
    </w:p>
    <w:p w:rsidR="0001689A" w:rsidRPr="0001689A" w:rsidRDefault="0001689A" w:rsidP="00213B7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1476F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Организация занятости безработных для приобретения опыта практической работы</w:t>
      </w:r>
      <w:r w:rsidRPr="00213B7F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 </w:t>
      </w:r>
      <w:r w:rsidRPr="000168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осуществляется в целях приобретения безработными профессиональных знаний, умений и навыков практической работы на производстве, повышения конкурентоспособности на рынке труда и расширения возможностей их трудоустройства.</w:t>
      </w:r>
    </w:p>
    <w:p w:rsidR="0081476F" w:rsidRDefault="0081476F" w:rsidP="00213B7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</w:pPr>
    </w:p>
    <w:p w:rsidR="0001689A" w:rsidRPr="0001689A" w:rsidRDefault="0001689A" w:rsidP="00213B7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13B7F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Место проведения:</w:t>
      </w:r>
    </w:p>
    <w:p w:rsidR="0001689A" w:rsidRPr="0001689A" w:rsidRDefault="0001689A" w:rsidP="00213B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0168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Трудоустройство безработных для приобретения опыта практической работы может осуществляться в </w:t>
      </w:r>
      <w:r w:rsidR="0081476F" w:rsidRPr="000168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организациях любых</w:t>
      </w:r>
      <w:r w:rsidRPr="000168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организационно-правовых форм, за исключением организаций, деятельность которых финансируется за счет бюджетных средств, и у индивидуальных предпринимателей.</w:t>
      </w:r>
    </w:p>
    <w:p w:rsidR="0081476F" w:rsidRDefault="0001689A" w:rsidP="008147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</w:pPr>
      <w:r w:rsidRPr="00213B7F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 </w:t>
      </w:r>
      <w:r w:rsidR="0081476F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ab/>
      </w:r>
    </w:p>
    <w:p w:rsidR="0001689A" w:rsidRPr="0001689A" w:rsidRDefault="0001689A" w:rsidP="0081476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13B7F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Кто имеет право участвовать:</w:t>
      </w:r>
    </w:p>
    <w:p w:rsidR="0001689A" w:rsidRPr="0001689A" w:rsidRDefault="0001689A" w:rsidP="00213B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0168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       На рабочие места для приобретения опыта практической работы направляются граждане, зарегистрированные в установленном порядке в органах по труду, занятости и социальной защите в качестве безработных, получившие должность служащего (профессии рабочего), специальность, квалификацию, соответствующие рабочему месту, из числа:</w:t>
      </w:r>
    </w:p>
    <w:p w:rsidR="0001689A" w:rsidRPr="0001689A" w:rsidRDefault="0001689A" w:rsidP="00213B7F">
      <w:pPr>
        <w:numPr>
          <w:ilvl w:val="0"/>
          <w:numId w:val="1"/>
        </w:numPr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0168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выпускников учреждений образования, получивших профессионально-техническое, среднее специальное, высшее образование;</w:t>
      </w:r>
    </w:p>
    <w:p w:rsidR="0001689A" w:rsidRPr="0001689A" w:rsidRDefault="0001689A" w:rsidP="00213B7F">
      <w:pPr>
        <w:numPr>
          <w:ilvl w:val="0"/>
          <w:numId w:val="1"/>
        </w:numPr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0168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лиц, прошедших подготовку, профессиональную подготовку или переподготовку в рамках образовательных программ дополнительного образования взрослых по направлению органов по труду, занятости и социальной защите;</w:t>
      </w:r>
    </w:p>
    <w:p w:rsidR="0001689A" w:rsidRPr="0001689A" w:rsidRDefault="0001689A" w:rsidP="00213B7F">
      <w:pPr>
        <w:numPr>
          <w:ilvl w:val="0"/>
          <w:numId w:val="1"/>
        </w:numPr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0168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лиц, освоивших содержание образовательной программы повышения квалификации рабочих (служащих), образовательной программы переподготовки рабочих (служащих), образовательной программы профессиональной подготовки рабочих (служащих) в учреждениях образования, иных организациях, которым в соответствии с законодательством предоставлено право осуществлять образовательную деятельность;</w:t>
      </w:r>
    </w:p>
    <w:p w:rsidR="0001689A" w:rsidRPr="0001689A" w:rsidRDefault="0001689A" w:rsidP="00213B7F">
      <w:pPr>
        <w:numPr>
          <w:ilvl w:val="0"/>
          <w:numId w:val="1"/>
        </w:numPr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0168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лиц, не работавших 12 и более месяцев в связи с уходом за ребенком в возрасте до трех лет, ребенком-инвалидом в возрасте до 18 лет, ребенком в возрасте до 18 лет, инфицированным вирусом </w:t>
      </w:r>
      <w:r w:rsidRPr="000168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>иммунодефицита человека, а также в связи с прохождением срочной военной службы, альтернативной службы.</w:t>
      </w:r>
    </w:p>
    <w:p w:rsidR="0001689A" w:rsidRPr="0001689A" w:rsidRDefault="0001689A" w:rsidP="00213B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0168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 </w:t>
      </w:r>
    </w:p>
    <w:p w:rsidR="0001689A" w:rsidRPr="0001689A" w:rsidRDefault="0001689A" w:rsidP="00213B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0168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         С гражданами, направленными органом по труду, занятости и социальной защите на трудоустройство для приобретения опыта практической работы, наниматели заключают </w:t>
      </w:r>
      <w:r w:rsidRPr="00213B7F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срочные трудовые договоры сроком до 6 месяцев</w:t>
      </w:r>
      <w:r w:rsidRPr="000168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 в порядке, установленном законодательством о труде, а также составляют и согласовывают с ними </w:t>
      </w:r>
      <w:r w:rsidR="0081476F" w:rsidRPr="000168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индивидуальный план</w:t>
      </w:r>
      <w:r w:rsidRPr="000168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приобретения опыта практической работы.</w:t>
      </w:r>
    </w:p>
    <w:p w:rsidR="0001689A" w:rsidRPr="0001689A" w:rsidRDefault="0001689A" w:rsidP="00213B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0168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 </w:t>
      </w:r>
    </w:p>
    <w:p w:rsidR="0081476F" w:rsidRDefault="0001689A" w:rsidP="008147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13B7F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К сведению нанимателей:</w:t>
      </w:r>
      <w:r w:rsidRPr="000168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 xml:space="preserve">           </w:t>
      </w:r>
    </w:p>
    <w:p w:rsidR="0001689A" w:rsidRPr="0001689A" w:rsidRDefault="0001689A" w:rsidP="008147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0168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За счет средств государственного внебюджетного фонда социальной защиты населения Республики Беларусь компенсируются:</w:t>
      </w:r>
    </w:p>
    <w:p w:rsidR="0001689A" w:rsidRPr="0001689A" w:rsidRDefault="0001689A" w:rsidP="00213B7F">
      <w:pPr>
        <w:numPr>
          <w:ilvl w:val="0"/>
          <w:numId w:val="2"/>
        </w:numPr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0168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затраты нанимателей на выплату заработной платы гражданам Республики Беларусь, иностранным гражданам и лицам без гражданства, постоянно проживающим в Республике Беларусь, иностранным гражданам и лицам без гражданства, которым предоставлены статус беженца или убежище в Республике Беларусь, трудоустроенным для приобретения опыта практической работы, с учетом отработанного времени в размере, не превышающем минимальную заработную плату, действующую в период, за который произведено начисление заработной платы;</w:t>
      </w:r>
    </w:p>
    <w:p w:rsidR="0001689A" w:rsidRDefault="0001689A" w:rsidP="00213B7F">
      <w:pPr>
        <w:numPr>
          <w:ilvl w:val="0"/>
          <w:numId w:val="2"/>
        </w:numPr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0168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сумма обязательных страховых взносов</w:t>
      </w:r>
      <w:r w:rsidR="000D202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</w:t>
      </w:r>
      <w:r w:rsidRPr="000168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в бюджет государственного внебюджетного фонда социальной защиты населения Республики Беларусь, начисленных на заработную плату.</w:t>
      </w:r>
    </w:p>
    <w:p w:rsidR="0081476F" w:rsidRPr="0001689A" w:rsidRDefault="0081476F" w:rsidP="0081476F">
      <w:pPr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</w:p>
    <w:p w:rsidR="0081476F" w:rsidRDefault="0001689A" w:rsidP="0081476F">
      <w:pPr>
        <w:spacing w:after="0" w:line="240" w:lineRule="auto"/>
        <w:ind w:left="360"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0168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Орган по труду, занятос</w:t>
      </w:r>
      <w:r w:rsidR="0081476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ти и социальной защите проводит </w:t>
      </w:r>
      <w:r w:rsidRPr="00213B7F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переговоры</w:t>
      </w:r>
      <w:r w:rsidR="0081476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</w:t>
      </w:r>
      <w:r w:rsidRPr="000168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с </w:t>
      </w:r>
      <w:r w:rsidR="0081476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нанимателями </w:t>
      </w:r>
      <w:r w:rsidR="0081476F" w:rsidRPr="000168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о</w:t>
      </w:r>
      <w:r w:rsidRPr="000168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возможностях создания рабочих мест и трудоустройства безработных, а также подбор безработных, готовых к участию в приобретении опыта практической работы. При согласии нанимателей орган по труду, занятости и социальной защите направляет к ним граждан, профессиональные качества которых соответствуют требованиям данного нанимателя, для трудоустройства.</w:t>
      </w:r>
    </w:p>
    <w:p w:rsidR="0001689A" w:rsidRPr="0001689A" w:rsidRDefault="0001689A" w:rsidP="0081476F">
      <w:pPr>
        <w:spacing w:after="0" w:line="240" w:lineRule="auto"/>
        <w:ind w:left="360"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13B7F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С нанимателем</w:t>
      </w:r>
      <w:r w:rsidRPr="000168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, давшим согласие на трудоустройство конкретного гражданина, </w:t>
      </w:r>
      <w:r w:rsidRPr="00213B7F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орган по труду, занятости и социальной защите</w:t>
      </w:r>
      <w:r w:rsidRPr="000168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 заключает </w:t>
      </w:r>
      <w:r w:rsidRPr="00213B7F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договор о трудоустройстве</w:t>
      </w:r>
      <w:r w:rsidRPr="000168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 безработного для приобретения опыта практической работы и частичной компенсации затрат по оплате его труда.</w:t>
      </w:r>
    </w:p>
    <w:p w:rsidR="0001689A" w:rsidRPr="0001689A" w:rsidRDefault="0001689A" w:rsidP="00213B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13B7F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 </w:t>
      </w:r>
    </w:p>
    <w:p w:rsidR="000D2029" w:rsidRDefault="000D2029" w:rsidP="00213B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</w:pPr>
    </w:p>
    <w:p w:rsidR="0001689A" w:rsidRDefault="0001689A" w:rsidP="00213B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</w:pPr>
      <w:r w:rsidRPr="00213B7F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lastRenderedPageBreak/>
        <w:t>ОБРАЩАЕМ ВНИМАНИЕ!</w:t>
      </w:r>
    </w:p>
    <w:p w:rsidR="000D2029" w:rsidRPr="0001689A" w:rsidRDefault="000D2029" w:rsidP="00213B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</w:p>
    <w:p w:rsidR="0001689A" w:rsidRPr="0001689A" w:rsidRDefault="0001689A" w:rsidP="00213B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0168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          Орган по труду, занятости и социальной защите </w:t>
      </w:r>
      <w:r w:rsidRPr="00213B7F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может расторгнуть договор с нанимателем </w:t>
      </w:r>
      <w:r w:rsidRPr="000168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на организацию приобретения опыта практической работы в случаях:</w:t>
      </w:r>
    </w:p>
    <w:p w:rsidR="0001689A" w:rsidRPr="0001689A" w:rsidRDefault="0001689A" w:rsidP="00213B7F">
      <w:pPr>
        <w:numPr>
          <w:ilvl w:val="0"/>
          <w:numId w:val="3"/>
        </w:numPr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0168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невыполнения нанимателем условий, предусмотренных договором;</w:t>
      </w:r>
    </w:p>
    <w:p w:rsidR="0001689A" w:rsidRPr="0001689A" w:rsidRDefault="0001689A" w:rsidP="00213B7F">
      <w:pPr>
        <w:numPr>
          <w:ilvl w:val="0"/>
          <w:numId w:val="3"/>
        </w:numPr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0168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нахождение организации в процессах ликвидации, реорганизации (за исключением юридического лица, к которому присоединяется другое юридическое лицо), в процедуре несостоятельности или банкротства.</w:t>
      </w:r>
    </w:p>
    <w:p w:rsidR="0001689A" w:rsidRPr="0001689A" w:rsidRDefault="0001689A" w:rsidP="00213B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0168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 </w:t>
      </w:r>
    </w:p>
    <w:p w:rsidR="0001689A" w:rsidRPr="0001689A" w:rsidRDefault="0081476F" w:rsidP="0081476F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 xml:space="preserve">   </w:t>
      </w:r>
      <w:r w:rsidR="0001689A" w:rsidRPr="00213B7F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Наниматели</w:t>
      </w:r>
      <w:r w:rsidR="0001689A" w:rsidRPr="000168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 ежемесячно в пятидневный срок с даты выплаты заработной платы представляют в органы по труду, занятости и социальной защите справку о затратах по оплате труда граждан, трудоустроенных для приобретения опыта практической работы, с указанием даты выплаты заработной платы, ее размера и периода, за который начислена заработная плата.</w:t>
      </w:r>
    </w:p>
    <w:p w:rsidR="0001689A" w:rsidRPr="0001689A" w:rsidRDefault="0001689A" w:rsidP="00213B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0168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 </w:t>
      </w:r>
    </w:p>
    <w:p w:rsidR="0001689A" w:rsidRPr="0001689A" w:rsidRDefault="0081476F" w:rsidP="0081476F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 xml:space="preserve">     </w:t>
      </w:r>
      <w:r w:rsidR="0001689A" w:rsidRPr="00213B7F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Орган по труду, занятости и социальной защите</w:t>
      </w:r>
      <w:r w:rsidR="0001689A" w:rsidRPr="000168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 в пятидневный срок с даты получения справки о затратах по оплате труда гражданина, трудоустроенного для приобретения опыта практической работы, представляет в территориальные органы государственного казначейства платежные документы </w:t>
      </w:r>
      <w:r w:rsidR="0001689A" w:rsidRPr="00213B7F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для перечисления денежных средств на текущий (расчетный) счет нанимателя в целях частичной компенсации ему указанных затрат</w:t>
      </w:r>
      <w:r w:rsidR="0001689A" w:rsidRPr="000168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.</w:t>
      </w:r>
    </w:p>
    <w:p w:rsidR="0081476F" w:rsidRDefault="0081476F" w:rsidP="00213B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</w:pPr>
    </w:p>
    <w:p w:rsidR="0001689A" w:rsidRPr="0001689A" w:rsidRDefault="00902AE6" w:rsidP="00902A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902AE6">
        <w:rPr>
          <w:rFonts w:ascii="Times New Roman" w:eastAsia="Times New Roman" w:hAnsi="Times New Roman" w:cs="Times New Roman"/>
          <w:iCs/>
          <w:color w:val="121212"/>
          <w:sz w:val="30"/>
          <w:szCs w:val="30"/>
          <w:lang w:eastAsia="ru-RU"/>
        </w:rPr>
        <w:t xml:space="preserve">Порядок </w:t>
      </w:r>
      <w:r w:rsidR="004422C0">
        <w:rPr>
          <w:rFonts w:ascii="Times New Roman" w:eastAsia="Times New Roman" w:hAnsi="Times New Roman" w:cs="Times New Roman"/>
          <w:iCs/>
          <w:color w:val="121212"/>
          <w:sz w:val="30"/>
          <w:szCs w:val="30"/>
          <w:lang w:eastAsia="ru-RU"/>
        </w:rPr>
        <w:t xml:space="preserve">компенсации затрат нанимателям и условия трудоустройства безработных для приобретения опыта практической работы </w:t>
      </w:r>
      <w:r w:rsidRPr="00902AE6">
        <w:rPr>
          <w:rFonts w:ascii="Times New Roman" w:eastAsia="Times New Roman" w:hAnsi="Times New Roman" w:cs="Times New Roman"/>
          <w:iCs/>
          <w:color w:val="121212"/>
          <w:sz w:val="30"/>
          <w:szCs w:val="30"/>
          <w:lang w:eastAsia="ru-RU"/>
        </w:rPr>
        <w:t>о</w:t>
      </w:r>
      <w:r w:rsidR="004422C0">
        <w:rPr>
          <w:rFonts w:ascii="Times New Roman" w:eastAsia="Times New Roman" w:hAnsi="Times New Roman" w:cs="Times New Roman"/>
          <w:iCs/>
          <w:color w:val="121212"/>
          <w:sz w:val="30"/>
          <w:szCs w:val="30"/>
          <w:lang w:eastAsia="ru-RU"/>
        </w:rPr>
        <w:t xml:space="preserve">пределены </w:t>
      </w:r>
      <w:r w:rsidRPr="00902AE6">
        <w:rPr>
          <w:rFonts w:ascii="Times New Roman" w:eastAsia="Times New Roman" w:hAnsi="Times New Roman" w:cs="Times New Roman"/>
          <w:iCs/>
          <w:color w:val="121212"/>
          <w:sz w:val="30"/>
          <w:szCs w:val="30"/>
          <w:lang w:eastAsia="ru-RU"/>
        </w:rPr>
        <w:t> </w:t>
      </w:r>
      <w:r w:rsidR="000D2029" w:rsidRPr="00902AE6">
        <w:rPr>
          <w:rFonts w:ascii="Times New Roman" w:eastAsia="Times New Roman" w:hAnsi="Times New Roman" w:cs="Times New Roman"/>
          <w:bCs/>
          <w:color w:val="222222"/>
          <w:sz w:val="30"/>
          <w:szCs w:val="30"/>
          <w:lang w:eastAsia="ru-RU"/>
        </w:rPr>
        <w:t xml:space="preserve"> </w:t>
      </w:r>
      <w:r w:rsidR="0001689A" w:rsidRPr="00902AE6">
        <w:rPr>
          <w:rFonts w:ascii="Times New Roman" w:eastAsia="Times New Roman" w:hAnsi="Times New Roman" w:cs="Times New Roman"/>
          <w:bCs/>
          <w:color w:val="222222"/>
          <w:sz w:val="30"/>
          <w:szCs w:val="30"/>
          <w:lang w:eastAsia="ru-RU"/>
        </w:rPr>
        <w:t>Постановление</w:t>
      </w:r>
      <w:r w:rsidRPr="00902AE6">
        <w:rPr>
          <w:rFonts w:ascii="Times New Roman" w:eastAsia="Times New Roman" w:hAnsi="Times New Roman" w:cs="Times New Roman"/>
          <w:bCs/>
          <w:color w:val="222222"/>
          <w:sz w:val="30"/>
          <w:szCs w:val="30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color w:val="222222"/>
          <w:sz w:val="30"/>
          <w:szCs w:val="30"/>
          <w:lang w:eastAsia="ru-RU"/>
        </w:rPr>
        <w:t xml:space="preserve"> </w:t>
      </w:r>
      <w:r w:rsidR="0001689A" w:rsidRPr="00902AE6">
        <w:rPr>
          <w:rFonts w:ascii="Times New Roman" w:eastAsia="Times New Roman" w:hAnsi="Times New Roman" w:cs="Times New Roman"/>
          <w:bCs/>
          <w:color w:val="222222"/>
          <w:sz w:val="30"/>
          <w:szCs w:val="30"/>
          <w:lang w:eastAsia="ru-RU"/>
        </w:rPr>
        <w:t>Министерства труда и социальной защиты Республики Беларусь от 10 октября 2016 г. № 58</w:t>
      </w:r>
      <w:r w:rsidRPr="00902AE6">
        <w:rPr>
          <w:rFonts w:ascii="Times New Roman" w:eastAsia="Times New Roman" w:hAnsi="Times New Roman" w:cs="Times New Roman"/>
          <w:bCs/>
          <w:color w:val="222222"/>
          <w:sz w:val="30"/>
          <w:szCs w:val="30"/>
          <w:lang w:eastAsia="ru-RU"/>
        </w:rPr>
        <w:t xml:space="preserve"> </w:t>
      </w:r>
      <w:hyperlink r:id="rId6" w:history="1">
        <w:r w:rsidR="0001689A" w:rsidRPr="00902AE6">
          <w:rPr>
            <w:rFonts w:ascii="Times New Roman" w:eastAsia="Times New Roman" w:hAnsi="Times New Roman" w:cs="Times New Roman"/>
            <w:bCs/>
            <w:color w:val="3366CC"/>
            <w:sz w:val="30"/>
            <w:szCs w:val="30"/>
            <w:u w:val="single"/>
            <w:bdr w:val="none" w:sz="0" w:space="0" w:color="auto" w:frame="1"/>
            <w:lang w:eastAsia="ru-RU"/>
          </w:rPr>
          <w:t>«О порядке компенсации затрат нанимателям и условиях трудоустройства безработных для приобретения опыта практической работы»</w:t>
        </w:r>
      </w:hyperlink>
      <w:r>
        <w:rPr>
          <w:rFonts w:ascii="Times New Roman" w:eastAsia="Times New Roman" w:hAnsi="Times New Roman" w:cs="Times New Roman"/>
          <w:bCs/>
          <w:color w:val="222222"/>
          <w:sz w:val="30"/>
          <w:szCs w:val="30"/>
          <w:lang w:eastAsia="ru-RU"/>
        </w:rPr>
        <w:t>.</w:t>
      </w:r>
    </w:p>
    <w:p w:rsidR="0001689A" w:rsidRPr="0001689A" w:rsidRDefault="0001689A" w:rsidP="00213B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0168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 </w:t>
      </w:r>
    </w:p>
    <w:p w:rsidR="0001689A" w:rsidRPr="005E4CBB" w:rsidRDefault="0001689A" w:rsidP="006B089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</w:pPr>
      <w:r w:rsidRPr="0001689A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  <w:t>Управление по труду, занятости</w:t>
      </w:r>
      <w:r w:rsidR="006B0897" w:rsidRPr="005E4CBB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  <w:t xml:space="preserve"> и социальной защите Петриковского</w:t>
      </w:r>
      <w:r w:rsidRPr="0001689A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  <w:t xml:space="preserve"> райисполкома предлагает нанимателям рассмотреть возможность создания дополнительных временных ученических рабочих мест трудоустройства молодежи для приобретения опыта практической работы и приглашает к сотрудничеству в данном направлении.</w:t>
      </w:r>
    </w:p>
    <w:p w:rsidR="0001689A" w:rsidRPr="0001689A" w:rsidRDefault="0001689A" w:rsidP="004422C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13B7F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По вопросам трудоустройства для приобретения опыта п</w:t>
      </w:r>
      <w:r w:rsidR="006B089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рактической работы обращаться по адресу</w:t>
      </w:r>
      <w:r w:rsidRPr="00213B7F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: г.</w:t>
      </w:r>
      <w:r w:rsidR="006B089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 xml:space="preserve"> Петриков, ул. Гоголя, д.1, </w:t>
      </w:r>
      <w:r w:rsidR="00DD7E3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 xml:space="preserve">кабинет </w:t>
      </w:r>
      <w:bookmarkStart w:id="0" w:name="_GoBack"/>
      <w:bookmarkEnd w:id="0"/>
      <w:r w:rsidRPr="00213B7F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№</w:t>
      </w:r>
      <w:r w:rsidR="006B089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1</w:t>
      </w:r>
      <w:r w:rsidRPr="00213B7F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 xml:space="preserve">6 , тел. (8 </w:t>
      </w:r>
      <w:r w:rsidR="006B089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02350-5-37 15</w:t>
      </w:r>
      <w:r w:rsidRPr="00213B7F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) .</w:t>
      </w:r>
    </w:p>
    <w:p w:rsidR="00D172DB" w:rsidRPr="00213B7F" w:rsidRDefault="00D172DB" w:rsidP="00213B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D172DB" w:rsidRPr="00213B7F" w:rsidSect="00213B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B3FE6"/>
    <w:multiLevelType w:val="multilevel"/>
    <w:tmpl w:val="2AA2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6914FAF"/>
    <w:multiLevelType w:val="multilevel"/>
    <w:tmpl w:val="61AED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3435E4"/>
    <w:multiLevelType w:val="multilevel"/>
    <w:tmpl w:val="319C9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9A"/>
    <w:rsid w:val="0001689A"/>
    <w:rsid w:val="000D2029"/>
    <w:rsid w:val="000D68A4"/>
    <w:rsid w:val="00213B7F"/>
    <w:rsid w:val="004422C0"/>
    <w:rsid w:val="005E4CBB"/>
    <w:rsid w:val="006B0897"/>
    <w:rsid w:val="0081476F"/>
    <w:rsid w:val="00902AE6"/>
    <w:rsid w:val="00D172DB"/>
    <w:rsid w:val="00DD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8D074F"/>
  <w15:chartTrackingRefBased/>
  <w15:docId w15:val="{EA5F25E7-EF57-4774-885C-BD68F184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68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68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16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689A"/>
    <w:rPr>
      <w:b/>
      <w:bCs/>
    </w:rPr>
  </w:style>
  <w:style w:type="character" w:styleId="a5">
    <w:name w:val="Hyperlink"/>
    <w:basedOn w:val="a0"/>
    <w:uiPriority w:val="99"/>
    <w:semiHidden/>
    <w:unhideWhenUsed/>
    <w:rsid w:val="000168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6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tmost.grodno.by/wp-content/uploads/2025/02/%D0%9F%D0%9E%D0%A1%D0%A2%D0%90%D0%9D%D0%9E%D0%92%D0%9B%D0%95%D0%9D%D0%98%D0%95-%D0%9E%D0%9F%D0%A0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2025-06-19T13:09:00Z</dcterms:created>
  <dcterms:modified xsi:type="dcterms:W3CDTF">2025-06-19T13:22:00Z</dcterms:modified>
</cp:coreProperties>
</file>