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BC41" w14:textId="6652EAEF" w:rsidR="00B97717" w:rsidRDefault="00B97717" w:rsidP="0037475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eastAsia="ru-RU"/>
        </w:rPr>
      </w:pPr>
      <w:r w:rsidRPr="0037475D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eastAsia="ru-RU"/>
        </w:rPr>
        <w:t>В Беларуси стартует охота на бурого медведя</w:t>
      </w:r>
    </w:p>
    <w:p w14:paraId="160BBF40" w14:textId="77777777" w:rsidR="003A528E" w:rsidRPr="0037475D" w:rsidRDefault="003A528E" w:rsidP="0037475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eastAsia="ru-RU"/>
        </w:rPr>
      </w:pPr>
      <w:bookmarkStart w:id="0" w:name="_GoBack"/>
      <w:bookmarkEnd w:id="0"/>
    </w:p>
    <w:p w14:paraId="62433F7A" w14:textId="5E65113B" w:rsidR="00E30D8C" w:rsidRDefault="003A528E" w:rsidP="0037475D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pict w14:anchorId="4D746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.6pt;height:306pt">
            <v:imagedata r:id="rId4" o:title="фото медведя"/>
          </v:shape>
        </w:pict>
      </w:r>
      <w:r w:rsidR="00B97717"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3E6E1DDD" w14:textId="69F7CB68" w:rsidR="00B97717" w:rsidRPr="0037475D" w:rsidRDefault="00B97717" w:rsidP="0037475D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 историческое событие стало возможным благодаря присвоению бурому медведю и рыси так называемого бинарного статуса. Это означает, что эти виды, оставаясь в Красной книге Республики Беларусь, одновременно отнесены к нормируемым охотничьим животным. Добыча разрешена строго для регулирования их численности в рамках утвержденных планов управления популяциями, разработанных на основе охотоустроительной документации и под контролем Министерства лесного хозяйства. Планирование изъятия медведя – процесс крайне ответственный и детализированный. Он ведется только в определенных областях и районах, где плотность популяции достигает минимум 0,6 особи на 1000 гектаров. В Витебской области это Витебский, Глубокский, Городокский, Докшицкий, Дубровенский, Лепельский, Лиозненский, Оршанский, Сенненский и Ушачский районы. В Минской области — Борисовский и Логойский. Жесткие условия гарантируют сохранность популяции. Обязательным требованием является наличие в угодьях как минимум одной самки с медвежатами. Критически важно: изъятие не может превышать 10% от расчетной численности популяции на данной территории. Проще говоря, если в </w:t>
      </w:r>
      <w:proofErr w:type="spellStart"/>
      <w:r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охотугодьях</w:t>
      </w:r>
      <w:proofErr w:type="spellEnd"/>
      <w:r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обитает 10 медведей, добыть разрешено только одного. Сезон охоты на бурого медведя установлен </w:t>
      </w:r>
      <w:r w:rsidRPr="003747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 1 июля по 31 </w:t>
      </w:r>
      <w:r w:rsidRPr="003747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декабря</w:t>
      </w:r>
      <w:r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Разрешается ружейная охота на особей любого пола и возраста. Методы ограничены охотой из засады или с подхода, при этом обязательно присутствие руководителя охоты.</w:t>
      </w:r>
    </w:p>
    <w:p w14:paraId="217C6B19" w14:textId="77777777" w:rsidR="00B97717" w:rsidRPr="0037475D" w:rsidRDefault="00B97717" w:rsidP="0037475D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7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Разрешено применение:</w:t>
      </w:r>
    </w:p>
    <w:p w14:paraId="3D256052" w14:textId="77777777" w:rsidR="00B97717" w:rsidRPr="0037475D" w:rsidRDefault="00B97717" w:rsidP="0037475D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Нарезного охотничьего оружия (с патронами, соответствующим требованиям постановления Минлесхоза от 20.02.2025 №3).</w:t>
      </w:r>
    </w:p>
    <w:p w14:paraId="5DECF324" w14:textId="77777777" w:rsidR="00B97717" w:rsidRPr="0037475D" w:rsidRDefault="00B97717" w:rsidP="0037475D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Гладкоствольного охотничьего оружия калибра не менее 16-го, но исключительно с патронами, снаряженными пулей.</w:t>
      </w:r>
    </w:p>
    <w:p w14:paraId="6638A59C" w14:textId="77777777" w:rsidR="00B97717" w:rsidRPr="0037475D" w:rsidRDefault="00B97717" w:rsidP="0037475D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Охотничьих собак (породы определяются пользователем охотничьих угодий). </w:t>
      </w:r>
    </w:p>
    <w:p w14:paraId="0AC22924" w14:textId="737CC768" w:rsidR="00B97717" w:rsidRPr="0037475D" w:rsidRDefault="00B97717" w:rsidP="00374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47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Безопасность и опыт – превыше всего. Каждый участник должен иметь стаж охоты не менее трех лет. Охотники без этого необходимого опыта к участию в охоте на медведя не допускаются. Таким образом, открытие охоты на бурого медведя в Беларуси знаменует собой тщательно продуманный подход, где строжайшее регулирование и меры охраны сочетаются с возможностью ответственного управления популяцией этого могучего краснокнижного зверя.</w:t>
      </w:r>
    </w:p>
    <w:p w14:paraId="7770970C" w14:textId="77777777" w:rsidR="00D760C8" w:rsidRPr="0037475D" w:rsidRDefault="00D760C8" w:rsidP="00374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4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За дополнительной информацией по вопросам охраны животного и растительного мира, или о фактах браконьерства обращаться в Петриковскую межрайонную инспекцию охраны животного и растительного мира по адресу: </w:t>
      </w:r>
      <w:proofErr w:type="spellStart"/>
      <w:r w:rsidRPr="0037475D">
        <w:rPr>
          <w:rFonts w:ascii="Times New Roman" w:eastAsia="Times New Roman" w:hAnsi="Times New Roman" w:cs="Times New Roman"/>
          <w:sz w:val="30"/>
          <w:szCs w:val="30"/>
          <w:lang w:eastAsia="ru-RU"/>
        </w:rPr>
        <w:t>ул.Гагарина</w:t>
      </w:r>
      <w:proofErr w:type="spellEnd"/>
      <w:r w:rsidRPr="00374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д.9 тел. 5-34-75 или по телефону горячей линии Госинспекции 8-033-333-60-00 или 8-017-390-00-00 (круглосуточно).</w:t>
      </w:r>
    </w:p>
    <w:p w14:paraId="14FAE003" w14:textId="77777777" w:rsidR="00D760C8" w:rsidRPr="00B97717" w:rsidRDefault="00D760C8" w:rsidP="00B97717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181A9" w14:textId="77777777" w:rsidR="00CC1776" w:rsidRDefault="00CC1776"/>
    <w:sectPr w:rsidR="00CC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B8"/>
    <w:rsid w:val="0037475D"/>
    <w:rsid w:val="003A528E"/>
    <w:rsid w:val="00771CB8"/>
    <w:rsid w:val="00AD4E5D"/>
    <w:rsid w:val="00B97717"/>
    <w:rsid w:val="00CC1776"/>
    <w:rsid w:val="00D760C8"/>
    <w:rsid w:val="00E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5F1D"/>
  <w15:chartTrackingRefBased/>
  <w15:docId w15:val="{F4B53772-B828-45B0-8393-6B2AA4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User</cp:lastModifiedBy>
  <cp:revision>2</cp:revision>
  <dcterms:created xsi:type="dcterms:W3CDTF">2025-07-07T11:18:00Z</dcterms:created>
  <dcterms:modified xsi:type="dcterms:W3CDTF">2025-07-07T11:18:00Z</dcterms:modified>
</cp:coreProperties>
</file>