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889" w:rsidRDefault="002A0889" w:rsidP="002A0889">
      <w:pPr>
        <w:pStyle w:val="a3"/>
        <w:shd w:val="clear" w:color="auto" w:fill="FFFFFF"/>
        <w:spacing w:before="0" w:beforeAutospacing="0" w:after="330" w:afterAutospacing="0" w:line="390" w:lineRule="atLeast"/>
        <w:jc w:val="both"/>
        <w:rPr>
          <w:rFonts w:ascii="Arial" w:hAnsi="Arial" w:cs="Arial"/>
          <w:color w:val="000000"/>
        </w:rPr>
      </w:pPr>
      <w:bookmarkStart w:id="0" w:name="_GoBack"/>
      <w:r>
        <w:rPr>
          <w:rFonts w:ascii="Arial" w:hAnsi="Arial" w:cs="Arial"/>
          <w:noProof/>
          <w:color w:val="000000"/>
        </w:rPr>
        <w:drawing>
          <wp:inline distT="0" distB="0" distL="0" distR="0" wp14:anchorId="12FCB90B" wp14:editId="1ADC347C">
            <wp:extent cx="6096000" cy="4572000"/>
            <wp:effectExtent l="0" t="0" r="0" b="0"/>
            <wp:docPr id="1" name="Рисунок 1" descr="2020.06.03.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20.06.03.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2C31E9" w:rsidRPr="002C31E9" w:rsidRDefault="002A0889" w:rsidP="002C31E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0"/>
          <w:szCs w:val="30"/>
          <w:lang w:val="ru-RU"/>
        </w:rPr>
      </w:pPr>
      <w:r w:rsidRPr="002C31E9">
        <w:rPr>
          <w:color w:val="000000"/>
          <w:sz w:val="30"/>
          <w:szCs w:val="30"/>
          <w:lang w:val="ru-RU"/>
        </w:rPr>
        <w:t xml:space="preserve">Многие рыбаки, отправляясь за уловом на водоем, не прочь </w:t>
      </w:r>
      <w:r w:rsidR="002C31E9" w:rsidRPr="002C31E9">
        <w:rPr>
          <w:color w:val="000000"/>
          <w:sz w:val="30"/>
          <w:szCs w:val="30"/>
          <w:lang w:val="ru-RU"/>
        </w:rPr>
        <w:t>поймать</w:t>
      </w:r>
      <w:r w:rsidRPr="002C31E9">
        <w:rPr>
          <w:color w:val="000000"/>
          <w:sz w:val="30"/>
          <w:szCs w:val="30"/>
          <w:lang w:val="ru-RU"/>
        </w:rPr>
        <w:t xml:space="preserve"> и раков</w:t>
      </w:r>
      <w:r w:rsidR="002C31E9" w:rsidRPr="002C31E9">
        <w:rPr>
          <w:color w:val="000000"/>
          <w:sz w:val="30"/>
          <w:szCs w:val="30"/>
          <w:lang w:val="ru-RU"/>
        </w:rPr>
        <w:t>.</w:t>
      </w:r>
      <w:r w:rsidRPr="002C31E9">
        <w:rPr>
          <w:color w:val="000000"/>
          <w:sz w:val="30"/>
          <w:szCs w:val="30"/>
          <w:lang w:val="ru-RU"/>
        </w:rPr>
        <w:t xml:space="preserve"> </w:t>
      </w:r>
      <w:r w:rsidR="002C31E9" w:rsidRPr="002C31E9">
        <w:rPr>
          <w:color w:val="000000"/>
          <w:sz w:val="30"/>
          <w:szCs w:val="30"/>
          <w:lang w:val="ru-RU"/>
        </w:rPr>
        <w:t>Н</w:t>
      </w:r>
      <w:r w:rsidRPr="002C31E9">
        <w:rPr>
          <w:color w:val="000000"/>
          <w:sz w:val="30"/>
          <w:szCs w:val="30"/>
          <w:lang w:val="ru-RU"/>
        </w:rPr>
        <w:t xml:space="preserve">о не находят в Правилах ведения </w:t>
      </w:r>
      <w:r w:rsidR="002C31E9" w:rsidRPr="002C31E9">
        <w:rPr>
          <w:color w:val="000000"/>
          <w:sz w:val="30"/>
          <w:szCs w:val="30"/>
          <w:lang w:val="ru-RU"/>
        </w:rPr>
        <w:t>любительского</w:t>
      </w:r>
      <w:r w:rsidRPr="002C31E9">
        <w:rPr>
          <w:color w:val="000000"/>
          <w:sz w:val="30"/>
          <w:szCs w:val="30"/>
          <w:lang w:val="ru-RU"/>
        </w:rPr>
        <w:t xml:space="preserve"> рыболовства каких-либо упоминаний о их добыче. </w:t>
      </w:r>
      <w:r w:rsidR="002C31E9">
        <w:rPr>
          <w:color w:val="000000"/>
          <w:sz w:val="30"/>
          <w:szCs w:val="30"/>
          <w:lang w:val="ru-RU"/>
        </w:rPr>
        <w:t>Петриковская межрайонная инспекция напоминает о правилах ловли раков.</w:t>
      </w:r>
    </w:p>
    <w:p w:rsidR="002A0889" w:rsidRPr="002C31E9" w:rsidRDefault="002C31E9" w:rsidP="002C31E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0"/>
          <w:szCs w:val="30"/>
          <w:lang w:val="ru-RU"/>
        </w:rPr>
      </w:pPr>
      <w:r w:rsidRPr="002C31E9">
        <w:rPr>
          <w:color w:val="000000"/>
          <w:sz w:val="30"/>
          <w:szCs w:val="30"/>
          <w:lang w:val="ru-RU"/>
        </w:rPr>
        <w:t>С</w:t>
      </w:r>
      <w:r w:rsidR="002A0889" w:rsidRPr="002C31E9">
        <w:rPr>
          <w:color w:val="000000"/>
          <w:sz w:val="30"/>
          <w:szCs w:val="30"/>
          <w:lang w:val="ru-RU"/>
        </w:rPr>
        <w:t xml:space="preserve">ледует знать, что в Беларуси распространены два вида рака – </w:t>
      </w:r>
      <w:proofErr w:type="spellStart"/>
      <w:r w:rsidR="002A0889" w:rsidRPr="002C31E9">
        <w:rPr>
          <w:color w:val="000000"/>
          <w:sz w:val="30"/>
          <w:szCs w:val="30"/>
          <w:lang w:val="ru-RU"/>
        </w:rPr>
        <w:t>широкопалый</w:t>
      </w:r>
      <w:proofErr w:type="spellEnd"/>
      <w:r w:rsidR="002A0889" w:rsidRPr="002C31E9">
        <w:rPr>
          <w:color w:val="000000"/>
          <w:sz w:val="30"/>
          <w:szCs w:val="30"/>
          <w:lang w:val="ru-RU"/>
        </w:rPr>
        <w:t xml:space="preserve"> и </w:t>
      </w:r>
      <w:proofErr w:type="spellStart"/>
      <w:r w:rsidR="002A0889" w:rsidRPr="002C31E9">
        <w:rPr>
          <w:color w:val="000000"/>
          <w:sz w:val="30"/>
          <w:szCs w:val="30"/>
          <w:lang w:val="ru-RU"/>
        </w:rPr>
        <w:t>узкопалый</w:t>
      </w:r>
      <w:proofErr w:type="spellEnd"/>
      <w:r w:rsidR="002A0889" w:rsidRPr="002C31E9">
        <w:rPr>
          <w:color w:val="000000"/>
          <w:sz w:val="30"/>
          <w:szCs w:val="30"/>
          <w:lang w:val="ru-RU"/>
        </w:rPr>
        <w:t xml:space="preserve">. </w:t>
      </w:r>
      <w:proofErr w:type="spellStart"/>
      <w:r>
        <w:rPr>
          <w:color w:val="000000"/>
          <w:sz w:val="30"/>
          <w:szCs w:val="30"/>
          <w:lang w:val="ru-RU"/>
        </w:rPr>
        <w:t>Ш</w:t>
      </w:r>
      <w:r w:rsidR="002A0889" w:rsidRPr="002C31E9">
        <w:rPr>
          <w:color w:val="000000"/>
          <w:sz w:val="30"/>
          <w:szCs w:val="30"/>
          <w:lang w:val="ru-RU"/>
        </w:rPr>
        <w:t>ирокопалый</w:t>
      </w:r>
      <w:proofErr w:type="spellEnd"/>
      <w:r w:rsidR="002A0889" w:rsidRPr="002C31E9">
        <w:rPr>
          <w:color w:val="000000"/>
          <w:sz w:val="30"/>
          <w:szCs w:val="30"/>
          <w:lang w:val="ru-RU"/>
        </w:rPr>
        <w:t xml:space="preserve"> включен в Красную книгу Беларуси, его лов</w:t>
      </w:r>
      <w:r>
        <w:rPr>
          <w:color w:val="000000"/>
          <w:sz w:val="30"/>
          <w:szCs w:val="30"/>
          <w:lang w:val="ru-RU"/>
        </w:rPr>
        <w:t xml:space="preserve"> запрещен</w:t>
      </w:r>
      <w:r w:rsidR="002A0889" w:rsidRPr="002C31E9">
        <w:rPr>
          <w:color w:val="000000"/>
          <w:sz w:val="30"/>
          <w:szCs w:val="30"/>
          <w:lang w:val="ru-RU"/>
        </w:rPr>
        <w:t xml:space="preserve">. </w:t>
      </w:r>
      <w:r>
        <w:rPr>
          <w:color w:val="000000"/>
          <w:sz w:val="30"/>
          <w:szCs w:val="30"/>
          <w:lang w:val="ru-RU"/>
        </w:rPr>
        <w:t>В</w:t>
      </w:r>
      <w:r w:rsidR="002A0889" w:rsidRPr="002C31E9">
        <w:rPr>
          <w:color w:val="000000"/>
          <w:sz w:val="30"/>
          <w:szCs w:val="30"/>
          <w:lang w:val="ru-RU"/>
        </w:rPr>
        <w:t xml:space="preserve">стречается в белорусских водоемах и полосатый рак, добыча </w:t>
      </w:r>
      <w:r>
        <w:rPr>
          <w:color w:val="000000"/>
          <w:sz w:val="30"/>
          <w:szCs w:val="30"/>
          <w:lang w:val="ru-RU"/>
        </w:rPr>
        <w:t xml:space="preserve">которого </w:t>
      </w:r>
      <w:r w:rsidR="002A0889" w:rsidRPr="002C31E9">
        <w:rPr>
          <w:color w:val="000000"/>
          <w:sz w:val="30"/>
          <w:szCs w:val="30"/>
          <w:lang w:val="ru-RU"/>
        </w:rPr>
        <w:t>не ограничена</w:t>
      </w:r>
      <w:r>
        <w:rPr>
          <w:color w:val="000000"/>
          <w:sz w:val="30"/>
          <w:szCs w:val="30"/>
          <w:lang w:val="ru-RU"/>
        </w:rPr>
        <w:t xml:space="preserve"> </w:t>
      </w:r>
      <w:r w:rsidRPr="002C31E9">
        <w:rPr>
          <w:color w:val="000000"/>
          <w:sz w:val="30"/>
          <w:szCs w:val="30"/>
          <w:lang w:val="ru-RU"/>
        </w:rPr>
        <w:t>из-за</w:t>
      </w:r>
      <w:r>
        <w:rPr>
          <w:color w:val="000000"/>
          <w:sz w:val="30"/>
          <w:szCs w:val="30"/>
          <w:lang w:val="ru-RU"/>
        </w:rPr>
        <w:t xml:space="preserve"> </w:t>
      </w:r>
      <w:proofErr w:type="spellStart"/>
      <w:r>
        <w:rPr>
          <w:color w:val="000000"/>
          <w:sz w:val="30"/>
          <w:szCs w:val="30"/>
          <w:lang w:val="ru-RU"/>
        </w:rPr>
        <w:t>инвазивности</w:t>
      </w:r>
      <w:proofErr w:type="spellEnd"/>
      <w:r>
        <w:rPr>
          <w:color w:val="000000"/>
          <w:sz w:val="30"/>
          <w:szCs w:val="30"/>
          <w:lang w:val="ru-RU"/>
        </w:rPr>
        <w:t xml:space="preserve"> и </w:t>
      </w:r>
      <w:proofErr w:type="spellStart"/>
      <w:r>
        <w:rPr>
          <w:color w:val="000000"/>
          <w:sz w:val="30"/>
          <w:szCs w:val="30"/>
          <w:lang w:val="ru-RU"/>
        </w:rPr>
        <w:t>малоценности</w:t>
      </w:r>
      <w:proofErr w:type="spellEnd"/>
      <w:r w:rsidR="002A0889" w:rsidRPr="002C31E9">
        <w:rPr>
          <w:color w:val="000000"/>
          <w:sz w:val="30"/>
          <w:szCs w:val="30"/>
          <w:lang w:val="ru-RU"/>
        </w:rPr>
        <w:t>.</w:t>
      </w:r>
    </w:p>
    <w:p w:rsidR="002A0889" w:rsidRPr="002C31E9" w:rsidRDefault="002A0889" w:rsidP="002C31E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0"/>
          <w:szCs w:val="30"/>
          <w:lang w:val="ru-RU"/>
        </w:rPr>
      </w:pPr>
      <w:r w:rsidRPr="002C31E9">
        <w:rPr>
          <w:color w:val="000000"/>
          <w:sz w:val="30"/>
          <w:szCs w:val="30"/>
          <w:lang w:val="ru-RU"/>
        </w:rPr>
        <w:t xml:space="preserve">А вот </w:t>
      </w:r>
      <w:proofErr w:type="spellStart"/>
      <w:r w:rsidRPr="002C31E9">
        <w:rPr>
          <w:color w:val="000000"/>
          <w:sz w:val="30"/>
          <w:szCs w:val="30"/>
          <w:lang w:val="ru-RU"/>
        </w:rPr>
        <w:t>узкопалый</w:t>
      </w:r>
      <w:proofErr w:type="spellEnd"/>
      <w:r w:rsidR="002C31E9">
        <w:rPr>
          <w:color w:val="000000"/>
          <w:sz w:val="30"/>
          <w:szCs w:val="30"/>
          <w:lang w:val="ru-RU"/>
        </w:rPr>
        <w:t xml:space="preserve"> рак -</w:t>
      </w:r>
      <w:r w:rsidRPr="002C31E9">
        <w:rPr>
          <w:color w:val="000000"/>
          <w:sz w:val="30"/>
          <w:szCs w:val="30"/>
          <w:lang w:val="ru-RU"/>
        </w:rPr>
        <w:t xml:space="preserve"> объект промыслового и любительского рыболовства. Правила его добычи регламентируются постановлением Сов</w:t>
      </w:r>
      <w:r w:rsidR="002C31E9">
        <w:rPr>
          <w:color w:val="000000"/>
          <w:sz w:val="30"/>
          <w:szCs w:val="30"/>
          <w:lang w:val="ru-RU"/>
        </w:rPr>
        <w:t>ета М</w:t>
      </w:r>
      <w:r w:rsidRPr="002C31E9">
        <w:rPr>
          <w:color w:val="000000"/>
          <w:sz w:val="30"/>
          <w:szCs w:val="30"/>
          <w:lang w:val="ru-RU"/>
        </w:rPr>
        <w:t>ин</w:t>
      </w:r>
      <w:r w:rsidR="002C31E9">
        <w:rPr>
          <w:color w:val="000000"/>
          <w:sz w:val="30"/>
          <w:szCs w:val="30"/>
          <w:lang w:val="ru-RU"/>
        </w:rPr>
        <w:t>истров</w:t>
      </w:r>
      <w:r w:rsidRPr="002C31E9">
        <w:rPr>
          <w:color w:val="000000"/>
          <w:sz w:val="30"/>
          <w:szCs w:val="30"/>
          <w:lang w:val="ru-RU"/>
        </w:rPr>
        <w:t xml:space="preserve"> от 2 июня 2006 г. № 699 «Об утверждении Правил добычи, заготовки и (или) закупки диких животных, не относящихся к объектам охоты и рыболовства».</w:t>
      </w:r>
    </w:p>
    <w:p w:rsidR="00A15408" w:rsidRPr="002C31E9" w:rsidRDefault="009D154D" w:rsidP="00A154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З</w:t>
      </w:r>
      <w:r w:rsidR="002A0889" w:rsidRPr="002C31E9">
        <w:rPr>
          <w:color w:val="000000"/>
          <w:sz w:val="30"/>
          <w:szCs w:val="30"/>
          <w:lang w:val="ru-RU"/>
        </w:rPr>
        <w:t xml:space="preserve">апрет на </w:t>
      </w:r>
      <w:r>
        <w:rPr>
          <w:color w:val="000000"/>
          <w:sz w:val="30"/>
          <w:szCs w:val="30"/>
          <w:lang w:val="ru-RU"/>
        </w:rPr>
        <w:t>добычу</w:t>
      </w:r>
      <w:r w:rsidR="002A0889" w:rsidRPr="002C31E9">
        <w:rPr>
          <w:color w:val="000000"/>
          <w:sz w:val="30"/>
          <w:szCs w:val="30"/>
          <w:lang w:val="ru-RU"/>
        </w:rPr>
        <w:t xml:space="preserve"> рак</w:t>
      </w:r>
      <w:r>
        <w:rPr>
          <w:color w:val="000000"/>
          <w:sz w:val="30"/>
          <w:szCs w:val="30"/>
          <w:lang w:val="ru-RU"/>
        </w:rPr>
        <w:t>ов</w:t>
      </w:r>
      <w:r w:rsidR="002A0889" w:rsidRPr="002C31E9">
        <w:rPr>
          <w:color w:val="000000"/>
          <w:sz w:val="30"/>
          <w:szCs w:val="30"/>
          <w:lang w:val="ru-RU"/>
        </w:rPr>
        <w:t xml:space="preserve"> </w:t>
      </w:r>
      <w:r>
        <w:rPr>
          <w:color w:val="000000"/>
          <w:sz w:val="30"/>
          <w:szCs w:val="30"/>
          <w:lang w:val="ru-RU"/>
        </w:rPr>
        <w:t>действует</w:t>
      </w:r>
      <w:r w:rsidR="002A0889" w:rsidRPr="002C31E9">
        <w:rPr>
          <w:color w:val="000000"/>
          <w:sz w:val="30"/>
          <w:szCs w:val="30"/>
          <w:lang w:val="ru-RU"/>
        </w:rPr>
        <w:t xml:space="preserve"> в Брестской и Гомельской областях – с 20 марта по 18 мая, Минской, Могилевской и Гродненской </w:t>
      </w:r>
      <w:r>
        <w:rPr>
          <w:color w:val="000000"/>
          <w:sz w:val="30"/>
          <w:szCs w:val="30"/>
          <w:lang w:val="ru-RU"/>
        </w:rPr>
        <w:t>областях – с 1 апреля по 30 мая</w:t>
      </w:r>
      <w:r w:rsidR="002A0889" w:rsidRPr="002C31E9">
        <w:rPr>
          <w:color w:val="000000"/>
          <w:sz w:val="30"/>
          <w:szCs w:val="30"/>
          <w:lang w:val="ru-RU"/>
        </w:rPr>
        <w:t>.</w:t>
      </w:r>
      <w:r>
        <w:rPr>
          <w:color w:val="000000"/>
          <w:sz w:val="30"/>
          <w:szCs w:val="30"/>
          <w:lang w:val="ru-RU"/>
        </w:rPr>
        <w:t xml:space="preserve"> С 31 мая</w:t>
      </w:r>
      <w:r w:rsidR="002A0889" w:rsidRPr="002C31E9">
        <w:rPr>
          <w:color w:val="000000"/>
          <w:sz w:val="30"/>
          <w:szCs w:val="30"/>
          <w:lang w:val="ru-RU"/>
        </w:rPr>
        <w:t xml:space="preserve"> </w:t>
      </w:r>
      <w:r>
        <w:rPr>
          <w:color w:val="000000"/>
          <w:sz w:val="30"/>
          <w:szCs w:val="30"/>
          <w:lang w:val="ru-RU"/>
        </w:rPr>
        <w:t xml:space="preserve">запрещается добыча </w:t>
      </w:r>
      <w:r w:rsidR="002A0889" w:rsidRPr="002C31E9">
        <w:rPr>
          <w:color w:val="000000"/>
          <w:sz w:val="30"/>
          <w:szCs w:val="30"/>
          <w:lang w:val="ru-RU"/>
        </w:rPr>
        <w:t xml:space="preserve">яйценосных самок </w:t>
      </w:r>
      <w:proofErr w:type="spellStart"/>
      <w:r>
        <w:rPr>
          <w:color w:val="000000"/>
          <w:sz w:val="30"/>
          <w:szCs w:val="30"/>
          <w:lang w:val="ru-RU"/>
        </w:rPr>
        <w:lastRenderedPageBreak/>
        <w:t>узкопалого</w:t>
      </w:r>
      <w:proofErr w:type="spellEnd"/>
      <w:r>
        <w:rPr>
          <w:color w:val="000000"/>
          <w:sz w:val="30"/>
          <w:szCs w:val="30"/>
          <w:lang w:val="ru-RU"/>
        </w:rPr>
        <w:t xml:space="preserve"> рака и самок с личинками</w:t>
      </w:r>
      <w:r w:rsidR="002A0889" w:rsidRPr="002C31E9">
        <w:rPr>
          <w:color w:val="000000"/>
          <w:sz w:val="30"/>
          <w:szCs w:val="30"/>
          <w:lang w:val="ru-RU"/>
        </w:rPr>
        <w:t xml:space="preserve"> в течение всего года.</w:t>
      </w:r>
      <w:r>
        <w:rPr>
          <w:color w:val="000000"/>
          <w:sz w:val="30"/>
          <w:szCs w:val="30"/>
          <w:lang w:val="ru-RU"/>
        </w:rPr>
        <w:t xml:space="preserve"> </w:t>
      </w:r>
      <w:r w:rsidR="002A0889" w:rsidRPr="002C31E9">
        <w:rPr>
          <w:color w:val="000000"/>
          <w:sz w:val="30"/>
          <w:szCs w:val="30"/>
          <w:lang w:val="ru-RU"/>
        </w:rPr>
        <w:t>Существуют и другие ог</w:t>
      </w:r>
      <w:r>
        <w:rPr>
          <w:color w:val="000000"/>
          <w:sz w:val="30"/>
          <w:szCs w:val="30"/>
          <w:lang w:val="ru-RU"/>
        </w:rPr>
        <w:t>раничения:</w:t>
      </w:r>
      <w:r w:rsidR="002A0889" w:rsidRPr="002C31E9">
        <w:rPr>
          <w:color w:val="000000"/>
          <w:sz w:val="30"/>
          <w:szCs w:val="30"/>
          <w:lang w:val="ru-RU"/>
        </w:rPr>
        <w:t xml:space="preserve"> нельзя добывать раков с дли</w:t>
      </w:r>
      <w:r>
        <w:rPr>
          <w:color w:val="000000"/>
          <w:sz w:val="30"/>
          <w:szCs w:val="30"/>
          <w:lang w:val="ru-RU"/>
        </w:rPr>
        <w:t xml:space="preserve">ной тела менее 10,5 сантиметра, </w:t>
      </w:r>
      <w:r w:rsidR="002A0889" w:rsidRPr="002C31E9">
        <w:rPr>
          <w:color w:val="000000"/>
          <w:sz w:val="30"/>
          <w:szCs w:val="30"/>
          <w:lang w:val="ru-RU"/>
        </w:rPr>
        <w:t>от ос</w:t>
      </w:r>
      <w:r>
        <w:rPr>
          <w:color w:val="000000"/>
          <w:sz w:val="30"/>
          <w:szCs w:val="30"/>
          <w:lang w:val="ru-RU"/>
        </w:rPr>
        <w:t xml:space="preserve">трия </w:t>
      </w:r>
      <w:proofErr w:type="spellStart"/>
      <w:r>
        <w:rPr>
          <w:color w:val="000000"/>
          <w:sz w:val="30"/>
          <w:szCs w:val="30"/>
          <w:lang w:val="ru-RU"/>
        </w:rPr>
        <w:t>рострума</w:t>
      </w:r>
      <w:proofErr w:type="spellEnd"/>
      <w:r>
        <w:rPr>
          <w:color w:val="000000"/>
          <w:sz w:val="30"/>
          <w:szCs w:val="30"/>
          <w:lang w:val="ru-RU"/>
        </w:rPr>
        <w:t xml:space="preserve"> до конца </w:t>
      </w:r>
      <w:proofErr w:type="spellStart"/>
      <w:r>
        <w:rPr>
          <w:color w:val="000000"/>
          <w:sz w:val="30"/>
          <w:szCs w:val="30"/>
          <w:lang w:val="ru-RU"/>
        </w:rPr>
        <w:t>тельсона</w:t>
      </w:r>
      <w:proofErr w:type="spellEnd"/>
      <w:r w:rsidR="002A0889" w:rsidRPr="002C31E9">
        <w:rPr>
          <w:color w:val="000000"/>
          <w:sz w:val="30"/>
          <w:szCs w:val="30"/>
          <w:lang w:val="ru-RU"/>
        </w:rPr>
        <w:t xml:space="preserve">. Для добычи в личных целях </w:t>
      </w:r>
      <w:r w:rsidR="00A15408">
        <w:rPr>
          <w:color w:val="000000"/>
          <w:sz w:val="30"/>
          <w:szCs w:val="30"/>
          <w:lang w:val="ru-RU"/>
        </w:rPr>
        <w:t>нужны</w:t>
      </w:r>
      <w:r w:rsidR="002A0889" w:rsidRPr="002C31E9">
        <w:rPr>
          <w:color w:val="000000"/>
          <w:sz w:val="30"/>
          <w:szCs w:val="30"/>
          <w:lang w:val="ru-RU"/>
        </w:rPr>
        <w:t xml:space="preserve"> </w:t>
      </w:r>
      <w:proofErr w:type="spellStart"/>
      <w:r w:rsidR="002A0889" w:rsidRPr="002C31E9">
        <w:rPr>
          <w:color w:val="000000"/>
          <w:sz w:val="30"/>
          <w:szCs w:val="30"/>
          <w:lang w:val="ru-RU"/>
        </w:rPr>
        <w:t>раколовки</w:t>
      </w:r>
      <w:proofErr w:type="spellEnd"/>
      <w:r w:rsidR="002A0889" w:rsidRPr="002C31E9">
        <w:rPr>
          <w:color w:val="000000"/>
          <w:sz w:val="30"/>
          <w:szCs w:val="30"/>
          <w:lang w:val="ru-RU"/>
        </w:rPr>
        <w:t xml:space="preserve"> определенных параметров, но не больше трех на человека и только в светлое время суток</w:t>
      </w:r>
      <w:r w:rsidR="00A15408">
        <w:rPr>
          <w:color w:val="000000"/>
          <w:sz w:val="30"/>
          <w:szCs w:val="30"/>
          <w:lang w:val="ru-RU"/>
        </w:rPr>
        <w:t>. О</w:t>
      </w:r>
      <w:r w:rsidR="002A0889" w:rsidRPr="002C31E9">
        <w:rPr>
          <w:color w:val="000000"/>
          <w:sz w:val="30"/>
          <w:szCs w:val="30"/>
          <w:lang w:val="ru-RU"/>
        </w:rPr>
        <w:t xml:space="preserve">ставлять </w:t>
      </w:r>
      <w:proofErr w:type="spellStart"/>
      <w:r w:rsidR="002A0889" w:rsidRPr="002C31E9">
        <w:rPr>
          <w:color w:val="000000"/>
          <w:sz w:val="30"/>
          <w:szCs w:val="30"/>
          <w:lang w:val="ru-RU"/>
        </w:rPr>
        <w:t>раколовки</w:t>
      </w:r>
      <w:proofErr w:type="spellEnd"/>
      <w:r w:rsidR="002A0889" w:rsidRPr="002C31E9">
        <w:rPr>
          <w:color w:val="000000"/>
          <w:sz w:val="30"/>
          <w:szCs w:val="30"/>
          <w:lang w:val="ru-RU"/>
        </w:rPr>
        <w:t xml:space="preserve"> без </w:t>
      </w:r>
      <w:r w:rsidR="00A15408">
        <w:rPr>
          <w:color w:val="000000"/>
          <w:sz w:val="30"/>
          <w:szCs w:val="30"/>
          <w:lang w:val="ru-RU"/>
        </w:rPr>
        <w:t>присмотра нельзя</w:t>
      </w:r>
      <w:r w:rsidR="002A0889" w:rsidRPr="002C31E9">
        <w:rPr>
          <w:color w:val="000000"/>
          <w:sz w:val="30"/>
          <w:szCs w:val="30"/>
          <w:lang w:val="ru-RU"/>
        </w:rPr>
        <w:t xml:space="preserve">. </w:t>
      </w:r>
      <w:proofErr w:type="spellStart"/>
      <w:r w:rsidR="00A15408" w:rsidRPr="00A15408">
        <w:rPr>
          <w:bCs/>
          <w:iCs/>
          <w:sz w:val="30"/>
          <w:szCs w:val="30"/>
          <w:lang w:val="ru-RU"/>
        </w:rPr>
        <w:t>Раколовка</w:t>
      </w:r>
      <w:proofErr w:type="spellEnd"/>
      <w:r w:rsidR="00A15408" w:rsidRPr="00A15408">
        <w:rPr>
          <w:bCs/>
          <w:iCs/>
          <w:sz w:val="30"/>
          <w:szCs w:val="30"/>
          <w:lang w:val="ru-RU"/>
        </w:rPr>
        <w:t xml:space="preserve"> – орудие добычи раков, представляющее собой сетчатый квадрат (круг) с диагональю (диаметром) не более 100 сантиметров с закрепленной в центре наживкой (подъемник открытого типа) или ловушку (длиной не более 100 см) с одним или несколькими (не более 5) входами с диаметром входного отверстия не более 70 сантиметров (закрытого типа).</w:t>
      </w:r>
    </w:p>
    <w:p w:rsidR="00A15408" w:rsidRDefault="00A15408" w:rsidP="009D154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Обращаю ваше внимание что з</w:t>
      </w:r>
      <w:r w:rsidR="002A0889" w:rsidRPr="002C31E9">
        <w:rPr>
          <w:color w:val="000000"/>
          <w:sz w:val="30"/>
          <w:szCs w:val="30"/>
          <w:lang w:val="ru-RU"/>
        </w:rPr>
        <w:t>апрещен</w:t>
      </w:r>
      <w:r>
        <w:rPr>
          <w:color w:val="000000"/>
          <w:sz w:val="30"/>
          <w:szCs w:val="30"/>
          <w:lang w:val="ru-RU"/>
        </w:rPr>
        <w:t>о</w:t>
      </w:r>
      <w:r w:rsidR="002A0889" w:rsidRPr="002C31E9">
        <w:rPr>
          <w:color w:val="000000"/>
          <w:sz w:val="30"/>
          <w:szCs w:val="30"/>
          <w:lang w:val="ru-RU"/>
        </w:rPr>
        <w:t xml:space="preserve"> использова</w:t>
      </w:r>
      <w:r>
        <w:rPr>
          <w:color w:val="000000"/>
          <w:sz w:val="30"/>
          <w:szCs w:val="30"/>
          <w:lang w:val="ru-RU"/>
        </w:rPr>
        <w:t xml:space="preserve">ть для добычи рака фонари и другие </w:t>
      </w:r>
      <w:r w:rsidR="002A0889" w:rsidRPr="002C31E9">
        <w:rPr>
          <w:color w:val="000000"/>
          <w:sz w:val="30"/>
          <w:szCs w:val="30"/>
          <w:lang w:val="ru-RU"/>
        </w:rPr>
        <w:t>осветительны</w:t>
      </w:r>
      <w:r>
        <w:rPr>
          <w:color w:val="000000"/>
          <w:sz w:val="30"/>
          <w:szCs w:val="30"/>
          <w:lang w:val="ru-RU"/>
        </w:rPr>
        <w:t>е</w:t>
      </w:r>
      <w:r w:rsidR="002A0889" w:rsidRPr="002C31E9">
        <w:rPr>
          <w:color w:val="000000"/>
          <w:sz w:val="30"/>
          <w:szCs w:val="30"/>
          <w:lang w:val="ru-RU"/>
        </w:rPr>
        <w:t xml:space="preserve"> прибор</w:t>
      </w:r>
      <w:r>
        <w:rPr>
          <w:color w:val="000000"/>
          <w:sz w:val="30"/>
          <w:szCs w:val="30"/>
          <w:lang w:val="ru-RU"/>
        </w:rPr>
        <w:t>ы, а также акваланги</w:t>
      </w:r>
      <w:r w:rsidR="002A0889" w:rsidRPr="002C31E9">
        <w:rPr>
          <w:color w:val="000000"/>
          <w:sz w:val="30"/>
          <w:szCs w:val="30"/>
          <w:lang w:val="ru-RU"/>
        </w:rPr>
        <w:t xml:space="preserve"> и </w:t>
      </w:r>
      <w:r>
        <w:rPr>
          <w:color w:val="000000"/>
          <w:sz w:val="30"/>
          <w:szCs w:val="30"/>
          <w:lang w:val="ru-RU"/>
        </w:rPr>
        <w:t>иные плавательные</w:t>
      </w:r>
      <w:r w:rsidR="002A0889" w:rsidRPr="002C31E9">
        <w:rPr>
          <w:color w:val="000000"/>
          <w:sz w:val="30"/>
          <w:szCs w:val="30"/>
          <w:lang w:val="ru-RU"/>
        </w:rPr>
        <w:t xml:space="preserve"> средств</w:t>
      </w:r>
      <w:r>
        <w:rPr>
          <w:color w:val="000000"/>
          <w:sz w:val="30"/>
          <w:szCs w:val="30"/>
          <w:lang w:val="ru-RU"/>
        </w:rPr>
        <w:t>а.</w:t>
      </w:r>
      <w:r w:rsidR="002A0889" w:rsidRPr="002C31E9">
        <w:rPr>
          <w:color w:val="000000"/>
          <w:sz w:val="30"/>
          <w:szCs w:val="30"/>
          <w:lang w:val="ru-RU"/>
        </w:rPr>
        <w:t xml:space="preserve"> </w:t>
      </w:r>
      <w:r>
        <w:rPr>
          <w:color w:val="000000"/>
          <w:sz w:val="30"/>
          <w:szCs w:val="30"/>
          <w:lang w:val="ru-RU"/>
        </w:rPr>
        <w:t>Л</w:t>
      </w:r>
      <w:r w:rsidR="002A0889" w:rsidRPr="002C31E9">
        <w:rPr>
          <w:color w:val="000000"/>
          <w:sz w:val="30"/>
          <w:szCs w:val="30"/>
          <w:lang w:val="ru-RU"/>
        </w:rPr>
        <w:t>ов руками в темное время суток</w:t>
      </w:r>
      <w:r>
        <w:rPr>
          <w:color w:val="000000"/>
          <w:sz w:val="30"/>
          <w:szCs w:val="30"/>
          <w:lang w:val="ru-RU"/>
        </w:rPr>
        <w:t xml:space="preserve"> также запрещен</w:t>
      </w:r>
      <w:r w:rsidR="002A0889" w:rsidRPr="002C31E9">
        <w:rPr>
          <w:color w:val="000000"/>
          <w:sz w:val="30"/>
          <w:szCs w:val="30"/>
          <w:lang w:val="ru-RU"/>
        </w:rPr>
        <w:t>.</w:t>
      </w:r>
    </w:p>
    <w:p w:rsidR="001911FB" w:rsidRDefault="002A0889" w:rsidP="00791F7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0"/>
          <w:szCs w:val="30"/>
          <w:lang w:val="ru-RU"/>
        </w:rPr>
      </w:pPr>
      <w:r w:rsidRPr="002C31E9">
        <w:rPr>
          <w:color w:val="000000"/>
          <w:sz w:val="30"/>
          <w:szCs w:val="30"/>
          <w:lang w:val="ru-RU"/>
        </w:rPr>
        <w:t xml:space="preserve">Норма вылова – не более 2 кг раков в сутки на </w:t>
      </w:r>
      <w:proofErr w:type="spellStart"/>
      <w:proofErr w:type="gramStart"/>
      <w:r w:rsidRPr="002C31E9">
        <w:rPr>
          <w:color w:val="000000"/>
          <w:sz w:val="30"/>
          <w:szCs w:val="30"/>
          <w:lang w:val="ru-RU"/>
        </w:rPr>
        <w:t>человека.За</w:t>
      </w:r>
      <w:proofErr w:type="spellEnd"/>
      <w:proofErr w:type="gramEnd"/>
      <w:r w:rsidRPr="002C31E9">
        <w:rPr>
          <w:color w:val="000000"/>
          <w:sz w:val="30"/>
          <w:szCs w:val="30"/>
          <w:lang w:val="ru-RU"/>
        </w:rPr>
        <w:t xml:space="preserve"> незаконную добычу каждой особи рака </w:t>
      </w:r>
      <w:proofErr w:type="spellStart"/>
      <w:r w:rsidRPr="002C31E9">
        <w:rPr>
          <w:color w:val="000000"/>
          <w:sz w:val="30"/>
          <w:szCs w:val="30"/>
          <w:lang w:val="ru-RU"/>
        </w:rPr>
        <w:t>узкопалого</w:t>
      </w:r>
      <w:proofErr w:type="spellEnd"/>
      <w:r w:rsidRPr="002C31E9">
        <w:rPr>
          <w:color w:val="000000"/>
          <w:sz w:val="30"/>
          <w:szCs w:val="30"/>
          <w:lang w:val="ru-RU"/>
        </w:rPr>
        <w:t xml:space="preserve"> </w:t>
      </w:r>
      <w:r w:rsidR="00791F78">
        <w:rPr>
          <w:color w:val="000000"/>
          <w:sz w:val="30"/>
          <w:szCs w:val="30"/>
          <w:lang w:val="ru-RU"/>
        </w:rPr>
        <w:t>придется</w:t>
      </w:r>
      <w:r w:rsidRPr="002C31E9">
        <w:rPr>
          <w:color w:val="000000"/>
          <w:sz w:val="30"/>
          <w:szCs w:val="30"/>
          <w:lang w:val="ru-RU"/>
        </w:rPr>
        <w:t xml:space="preserve"> возме</w:t>
      </w:r>
      <w:r w:rsidR="00791F78">
        <w:rPr>
          <w:color w:val="000000"/>
          <w:sz w:val="30"/>
          <w:szCs w:val="30"/>
          <w:lang w:val="ru-RU"/>
        </w:rPr>
        <w:t>стить</w:t>
      </w:r>
      <w:r w:rsidRPr="002C31E9">
        <w:rPr>
          <w:color w:val="000000"/>
          <w:sz w:val="30"/>
          <w:szCs w:val="30"/>
          <w:lang w:val="ru-RU"/>
        </w:rPr>
        <w:t xml:space="preserve"> вред в размере 1,5 базовой</w:t>
      </w:r>
      <w:r w:rsidRPr="002C31E9">
        <w:rPr>
          <w:color w:val="000000"/>
          <w:sz w:val="30"/>
          <w:szCs w:val="30"/>
        </w:rPr>
        <w:t> </w:t>
      </w:r>
      <w:r w:rsidRPr="002C31E9">
        <w:rPr>
          <w:color w:val="000000"/>
          <w:sz w:val="30"/>
          <w:szCs w:val="30"/>
          <w:lang w:val="ru-RU"/>
        </w:rPr>
        <w:t>величины.</w:t>
      </w:r>
    </w:p>
    <w:p w:rsidR="00791F78" w:rsidRPr="001513B9" w:rsidRDefault="00791F78" w:rsidP="00791F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Петриковская межрайонная инспекция напоминает, если вы стали свидетелями </w:t>
      </w:r>
      <w:r w:rsidRPr="007B1AB9">
        <w:rPr>
          <w:rFonts w:ascii="Times New Roman" w:hAnsi="Times New Roman" w:cs="Times New Roman"/>
          <w:sz w:val="30"/>
          <w:szCs w:val="30"/>
          <w:lang w:val="ru-RU"/>
        </w:rPr>
        <w:t>нарушения природоохранного законодательства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, или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распологаете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сведениями об их подготовке, просим также сообщить об этом</w:t>
      </w:r>
      <w:r w:rsidRPr="007B1AB9">
        <w:rPr>
          <w:rFonts w:ascii="Times New Roman" w:hAnsi="Times New Roman" w:cs="Times New Roman"/>
          <w:sz w:val="30"/>
          <w:szCs w:val="30"/>
          <w:lang w:val="ru-RU"/>
        </w:rPr>
        <w:t xml:space="preserve"> в Петриковскую межрайонную инспекцию (8-02350-5-34-75), </w:t>
      </w:r>
      <w:r>
        <w:rPr>
          <w:rFonts w:ascii="Times New Roman" w:hAnsi="Times New Roman" w:cs="Times New Roman"/>
          <w:sz w:val="30"/>
          <w:szCs w:val="30"/>
          <w:lang w:val="ru-RU"/>
        </w:rPr>
        <w:t>либо</w:t>
      </w:r>
      <w:r w:rsidRPr="007B1AB9">
        <w:rPr>
          <w:rFonts w:ascii="Times New Roman" w:hAnsi="Times New Roman" w:cs="Times New Roman"/>
          <w:sz w:val="30"/>
          <w:szCs w:val="30"/>
          <w:lang w:val="ru-RU"/>
        </w:rPr>
        <w:t xml:space="preserve"> по телефонам доверия Гомельской областной инспекции (8-0232-32-70-00, 8-033-633-36-09) или Государственной инспекции (8-017-39-00-000, 8-033-333-60-00).</w:t>
      </w:r>
    </w:p>
    <w:p w:rsidR="00791F78" w:rsidRPr="00791F78" w:rsidRDefault="00791F78" w:rsidP="00791F7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0"/>
          <w:szCs w:val="30"/>
          <w:lang w:val="ru-RU"/>
        </w:rPr>
      </w:pPr>
    </w:p>
    <w:sectPr w:rsidR="00791F78" w:rsidRPr="00791F7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889"/>
    <w:rsid w:val="001911FB"/>
    <w:rsid w:val="002A0889"/>
    <w:rsid w:val="002C31E9"/>
    <w:rsid w:val="00791F78"/>
    <w:rsid w:val="009D154D"/>
    <w:rsid w:val="00A15408"/>
    <w:rsid w:val="00FF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0D7A2"/>
  <w15:chartTrackingRefBased/>
  <w15:docId w15:val="{90B8BC5A-8297-4B55-B25F-1F3289C8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0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6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2025-06-19T13:13:00Z</dcterms:created>
  <dcterms:modified xsi:type="dcterms:W3CDTF">2025-06-19T14:55:00Z</dcterms:modified>
</cp:coreProperties>
</file>