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AC5A5" w14:textId="77777777" w:rsidR="00CC793D" w:rsidRPr="002F6043" w:rsidRDefault="00CC793D" w:rsidP="00CC793D">
      <w:pPr>
        <w:tabs>
          <w:tab w:val="left" w:pos="0"/>
        </w:tabs>
        <w:ind w:left="-284" w:firstLine="993"/>
        <w:jc w:val="right"/>
        <w:rPr>
          <w:b/>
          <w:bCs/>
          <w:iCs/>
          <w:szCs w:val="30"/>
        </w:rPr>
      </w:pPr>
    </w:p>
    <w:p w14:paraId="42DD314B" w14:textId="3CF1E7A7" w:rsidR="00CC793D" w:rsidRPr="002F6043" w:rsidRDefault="00CC793D" w:rsidP="00CC793D">
      <w:pPr>
        <w:tabs>
          <w:tab w:val="left" w:pos="0"/>
        </w:tabs>
        <w:ind w:left="-284" w:firstLine="993"/>
        <w:jc w:val="center"/>
        <w:rPr>
          <w:bCs/>
          <w:iCs/>
          <w:szCs w:val="30"/>
        </w:rPr>
      </w:pPr>
      <w:r w:rsidRPr="002F6043">
        <w:rPr>
          <w:bCs/>
          <w:iCs/>
          <w:szCs w:val="30"/>
        </w:rPr>
        <w:t xml:space="preserve">Вниманию </w:t>
      </w:r>
      <w:r w:rsidR="000C3FE8" w:rsidRPr="000C3FE8">
        <w:rPr>
          <w:iCs/>
          <w:szCs w:val="30"/>
        </w:rPr>
        <w:t>водителей</w:t>
      </w:r>
      <w:r w:rsidRPr="002F6043">
        <w:rPr>
          <w:b/>
          <w:bCs/>
          <w:iCs/>
          <w:szCs w:val="30"/>
        </w:rPr>
        <w:t xml:space="preserve"> </w:t>
      </w:r>
      <w:r w:rsidRPr="002F6043">
        <w:rPr>
          <w:bCs/>
          <w:iCs/>
          <w:szCs w:val="30"/>
        </w:rPr>
        <w:t>автомобилей–такси</w:t>
      </w:r>
    </w:p>
    <w:p w14:paraId="3AB8E8E2" w14:textId="77777777" w:rsidR="00CC793D" w:rsidRPr="002F6043" w:rsidRDefault="00CC793D" w:rsidP="00CC793D">
      <w:pPr>
        <w:tabs>
          <w:tab w:val="left" w:pos="0"/>
        </w:tabs>
        <w:ind w:left="-284" w:firstLine="993"/>
        <w:jc w:val="both"/>
        <w:rPr>
          <w:b/>
          <w:bCs/>
          <w:i/>
          <w:iCs/>
          <w:szCs w:val="30"/>
        </w:rPr>
      </w:pPr>
    </w:p>
    <w:p w14:paraId="62CAE963" w14:textId="1F4E7873" w:rsidR="00CC793D" w:rsidRPr="002F6043" w:rsidRDefault="00CC793D" w:rsidP="00CC793D">
      <w:pPr>
        <w:ind w:firstLine="709"/>
        <w:jc w:val="both"/>
        <w:rPr>
          <w:rFonts w:eastAsiaTheme="minorHAnsi"/>
          <w:szCs w:val="30"/>
          <w:lang w:eastAsia="en-US"/>
        </w:rPr>
      </w:pPr>
      <w:r w:rsidRPr="002F6043">
        <w:rPr>
          <w:rFonts w:eastAsiaTheme="minorHAnsi"/>
          <w:szCs w:val="30"/>
          <w:lang w:eastAsia="en-US"/>
        </w:rPr>
        <w:t xml:space="preserve">Налоговые органы обращают внимание </w:t>
      </w:r>
      <w:r w:rsidR="000C3FE8">
        <w:rPr>
          <w:rFonts w:eastAsiaTheme="minorHAnsi"/>
          <w:b/>
          <w:bCs/>
          <w:szCs w:val="30"/>
          <w:lang w:eastAsia="en-US"/>
        </w:rPr>
        <w:t>водителей</w:t>
      </w:r>
      <w:r w:rsidRPr="002F6043">
        <w:rPr>
          <w:rFonts w:eastAsiaTheme="minorHAnsi"/>
          <w:szCs w:val="30"/>
          <w:lang w:eastAsia="en-US"/>
        </w:rPr>
        <w:t xml:space="preserve">, непосредственно оказывающих услуги в сфере перевозок пассажиров автомобилями-такси, на </w:t>
      </w:r>
      <w:r w:rsidRPr="002F6043">
        <w:rPr>
          <w:rFonts w:eastAsiaTheme="minorHAnsi"/>
          <w:b/>
          <w:szCs w:val="30"/>
          <w:lang w:eastAsia="en-US"/>
        </w:rPr>
        <w:t>обязательность</w:t>
      </w:r>
      <w:r w:rsidRPr="002F6043">
        <w:rPr>
          <w:rFonts w:eastAsiaTheme="minorHAnsi"/>
          <w:szCs w:val="30"/>
          <w:lang w:eastAsia="en-US"/>
        </w:rPr>
        <w:t xml:space="preserve"> соблюдения порядка приема средств платежа при оказании услуг.</w:t>
      </w:r>
    </w:p>
    <w:p w14:paraId="4730ED02" w14:textId="0F4EA60E" w:rsidR="00CC793D" w:rsidRPr="002F6043" w:rsidRDefault="009375B2" w:rsidP="00CC793D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szCs w:val="30"/>
          <w:lang w:eastAsia="en-US"/>
        </w:rPr>
        <w:t>П</w:t>
      </w:r>
      <w:r w:rsidR="00CC793D" w:rsidRPr="002F6043">
        <w:rPr>
          <w:szCs w:val="30"/>
          <w:lang w:eastAsia="en-US"/>
        </w:rPr>
        <w:t xml:space="preserve">о завершении поездки пассажиру автомобиля-такси </w:t>
      </w:r>
      <w:r w:rsidR="000C3FE8">
        <w:rPr>
          <w:b/>
          <w:szCs w:val="30"/>
          <w:lang w:eastAsia="en-US"/>
        </w:rPr>
        <w:t>выдается платежный документ</w:t>
      </w:r>
      <w:r w:rsidR="00CC793D" w:rsidRPr="002F6043">
        <w:rPr>
          <w:b/>
          <w:bCs/>
          <w:szCs w:val="30"/>
          <w:lang w:eastAsia="en-US"/>
        </w:rPr>
        <w:t xml:space="preserve"> </w:t>
      </w:r>
      <w:r w:rsidR="00CC793D" w:rsidRPr="002F6043">
        <w:rPr>
          <w:bCs/>
          <w:szCs w:val="30"/>
          <w:lang w:eastAsia="en-US"/>
        </w:rPr>
        <w:t>(далее</w:t>
      </w:r>
      <w:r w:rsidR="00CC793D" w:rsidRPr="002F6043">
        <w:rPr>
          <w:b/>
          <w:bCs/>
          <w:szCs w:val="30"/>
          <w:lang w:eastAsia="en-US"/>
        </w:rPr>
        <w:t xml:space="preserve"> – </w:t>
      </w:r>
      <w:r w:rsidR="000C3FE8">
        <w:rPr>
          <w:b/>
          <w:bCs/>
          <w:szCs w:val="30"/>
          <w:lang w:eastAsia="en-US"/>
        </w:rPr>
        <w:t>чек</w:t>
      </w:r>
      <w:r w:rsidR="00CC793D" w:rsidRPr="002F6043">
        <w:rPr>
          <w:bCs/>
          <w:szCs w:val="30"/>
          <w:lang w:eastAsia="en-US"/>
        </w:rPr>
        <w:t>)</w:t>
      </w:r>
      <w:r w:rsidR="00CC793D" w:rsidRPr="002F6043">
        <w:rPr>
          <w:szCs w:val="30"/>
          <w:lang w:eastAsia="en-US"/>
        </w:rPr>
        <w:t>.</w:t>
      </w:r>
      <w:r>
        <w:rPr>
          <w:szCs w:val="30"/>
          <w:lang w:eastAsia="en-US"/>
        </w:rPr>
        <w:t xml:space="preserve"> </w:t>
      </w:r>
      <w:r w:rsidR="00CC793D" w:rsidRPr="002F6043">
        <w:rPr>
          <w:rFonts w:eastAsiaTheme="minorHAnsi"/>
          <w:szCs w:val="30"/>
          <w:lang w:eastAsia="en-US"/>
        </w:rPr>
        <w:t xml:space="preserve">За нарушение порядка приема средств платежа </w:t>
      </w:r>
      <w:r w:rsidR="00CC793D" w:rsidRPr="002F6043">
        <w:rPr>
          <w:rFonts w:eastAsiaTheme="minorHAnsi"/>
          <w:b/>
          <w:bCs/>
          <w:szCs w:val="30"/>
          <w:lang w:eastAsia="en-US"/>
        </w:rPr>
        <w:t>виновное лицо</w:t>
      </w:r>
      <w:r w:rsidR="00CC793D" w:rsidRPr="002F6043">
        <w:rPr>
          <w:rFonts w:eastAsiaTheme="minorHAnsi"/>
          <w:szCs w:val="30"/>
          <w:lang w:eastAsia="en-US"/>
        </w:rPr>
        <w:t xml:space="preserve"> подлежит привлечению к </w:t>
      </w:r>
      <w:r w:rsidR="00CC793D" w:rsidRPr="002F6043">
        <w:rPr>
          <w:rFonts w:eastAsiaTheme="minorHAnsi"/>
          <w:b/>
          <w:bCs/>
          <w:szCs w:val="30"/>
          <w:lang w:eastAsia="en-US"/>
        </w:rPr>
        <w:t>административной ответственности</w:t>
      </w:r>
      <w:r w:rsidR="00CC793D" w:rsidRPr="002F6043">
        <w:rPr>
          <w:rFonts w:eastAsiaTheme="minorHAnsi"/>
          <w:szCs w:val="30"/>
          <w:lang w:eastAsia="en-US"/>
        </w:rPr>
        <w:t xml:space="preserve"> по статье 13.14 Кодекса Республики Беларусь об административных правонарушениях в виде штрафа в размере до </w:t>
      </w:r>
      <w:r w:rsidR="00CC793D" w:rsidRPr="002F6043">
        <w:rPr>
          <w:rFonts w:eastAsiaTheme="minorHAnsi"/>
          <w:b/>
          <w:bCs/>
          <w:szCs w:val="30"/>
          <w:lang w:eastAsia="en-US"/>
        </w:rPr>
        <w:t>тридцати базовых величин</w:t>
      </w:r>
      <w:r w:rsidR="00CC793D" w:rsidRPr="002F6043">
        <w:rPr>
          <w:rFonts w:eastAsiaTheme="minorHAnsi"/>
          <w:szCs w:val="30"/>
          <w:lang w:eastAsia="en-US"/>
        </w:rPr>
        <w:t>.</w:t>
      </w:r>
    </w:p>
    <w:p w14:paraId="3B013646" w14:textId="4A1B409B" w:rsidR="00CC793D" w:rsidRPr="002F6043" w:rsidRDefault="00CC793D" w:rsidP="00CC793D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F6043">
        <w:rPr>
          <w:rFonts w:eastAsiaTheme="minorHAnsi"/>
          <w:szCs w:val="30"/>
          <w:lang w:eastAsia="en-US"/>
        </w:rPr>
        <w:t xml:space="preserve">В этой связи в случае приема наличных денежных средств от пассажира без использования кассового оборудования административная ответственность наступает в первую очередь для </w:t>
      </w:r>
      <w:r w:rsidR="000C3FE8">
        <w:rPr>
          <w:rFonts w:eastAsiaTheme="minorHAnsi"/>
          <w:b/>
          <w:bCs/>
          <w:szCs w:val="30"/>
          <w:lang w:eastAsia="en-US"/>
        </w:rPr>
        <w:t>вас-водители</w:t>
      </w:r>
      <w:r w:rsidRPr="002F6043">
        <w:rPr>
          <w:rFonts w:eastAsiaTheme="minorHAnsi"/>
          <w:b/>
          <w:szCs w:val="30"/>
          <w:lang w:eastAsia="en-US"/>
        </w:rPr>
        <w:t xml:space="preserve">! Кроме того, </w:t>
      </w:r>
      <w:r w:rsidRPr="002F6043">
        <w:rPr>
          <w:szCs w:val="30"/>
        </w:rPr>
        <w:t xml:space="preserve">неоднократное (два раза и более в течение 12 месяцев подряд) нарушение установленного порядка приема средств платежа является основанием для </w:t>
      </w:r>
      <w:r w:rsidRPr="002F6043">
        <w:rPr>
          <w:b/>
          <w:szCs w:val="30"/>
        </w:rPr>
        <w:t>исключения</w:t>
      </w:r>
      <w:r w:rsidRPr="002F6043">
        <w:rPr>
          <w:szCs w:val="30"/>
        </w:rPr>
        <w:t xml:space="preserve"> </w:t>
      </w:r>
      <w:r w:rsidR="000C3FE8">
        <w:rPr>
          <w:b/>
          <w:szCs w:val="30"/>
        </w:rPr>
        <w:t>водителя</w:t>
      </w:r>
      <w:r w:rsidRPr="002F6043">
        <w:rPr>
          <w:szCs w:val="30"/>
        </w:rPr>
        <w:t xml:space="preserve"> из «Реестра автомобильных перевозок пассажиров в нерегулярном сообщении» (далее – </w:t>
      </w:r>
      <w:r w:rsidRPr="002F6043">
        <w:rPr>
          <w:b/>
          <w:szCs w:val="30"/>
        </w:rPr>
        <w:t>Реестр</w:t>
      </w:r>
      <w:r w:rsidRPr="002F6043">
        <w:rPr>
          <w:szCs w:val="30"/>
        </w:rPr>
        <w:t>).</w:t>
      </w:r>
    </w:p>
    <w:p w14:paraId="388BFF63" w14:textId="042F3FD7" w:rsidR="00CC793D" w:rsidRPr="002F6043" w:rsidRDefault="009375B2" w:rsidP="00CC793D">
      <w:pPr>
        <w:autoSpaceDE w:val="0"/>
        <w:autoSpaceDN w:val="0"/>
        <w:adjustRightInd w:val="0"/>
        <w:ind w:firstLine="709"/>
        <w:jc w:val="both"/>
        <w:rPr>
          <w:i/>
          <w:szCs w:val="30"/>
          <w:lang w:eastAsia="en-US"/>
        </w:rPr>
      </w:pPr>
      <w:r>
        <w:rPr>
          <w:szCs w:val="30"/>
          <w:lang w:eastAsia="en-US"/>
        </w:rPr>
        <w:t>П</w:t>
      </w:r>
      <w:r w:rsidR="00CC793D" w:rsidRPr="002F6043">
        <w:rPr>
          <w:szCs w:val="30"/>
        </w:rPr>
        <w:t xml:space="preserve">ассажир автомобиля-такси </w:t>
      </w:r>
      <w:r w:rsidR="00CC793D" w:rsidRPr="002F6043">
        <w:rPr>
          <w:b/>
          <w:szCs w:val="30"/>
        </w:rPr>
        <w:t xml:space="preserve">вправе </w:t>
      </w:r>
      <w:r w:rsidR="00CC793D" w:rsidRPr="002F6043">
        <w:rPr>
          <w:b/>
          <w:szCs w:val="30"/>
          <w:lang w:eastAsia="en-US"/>
        </w:rPr>
        <w:t>отказаться от оплаты поездки</w:t>
      </w:r>
      <w:r w:rsidR="00CC793D" w:rsidRPr="002F6043">
        <w:rPr>
          <w:szCs w:val="30"/>
          <w:lang w:eastAsia="en-US"/>
        </w:rPr>
        <w:t xml:space="preserve"> в случае оказания услуги по перевозке с неисправными, выключенными (заблокированными) </w:t>
      </w:r>
      <w:r>
        <w:rPr>
          <w:szCs w:val="30"/>
          <w:lang w:eastAsia="en-US"/>
        </w:rPr>
        <w:t>кассовым оборудованием</w:t>
      </w:r>
      <w:r w:rsidR="00CC793D" w:rsidRPr="002F6043">
        <w:rPr>
          <w:szCs w:val="30"/>
          <w:lang w:eastAsia="en-US"/>
        </w:rPr>
        <w:t xml:space="preserve"> </w:t>
      </w:r>
      <w:r w:rsidR="00CC793D" w:rsidRPr="002F6043">
        <w:rPr>
          <w:i/>
          <w:szCs w:val="30"/>
          <w:lang w:eastAsia="en-US"/>
        </w:rPr>
        <w:t>(за исключением случаев выполнения автомобильной перевозки пассажиров автомобилями-такси, заказанной и оплачиваемой посредством электронной информационной системы только с использованием реквизитов банковских платежных карточек).</w:t>
      </w:r>
    </w:p>
    <w:p w14:paraId="0E68E84B" w14:textId="23B0C8AA" w:rsidR="00CC793D" w:rsidRPr="002F6043" w:rsidRDefault="00CC793D" w:rsidP="00CC793D">
      <w:pPr>
        <w:ind w:firstLine="731"/>
        <w:jc w:val="both"/>
        <w:rPr>
          <w:rFonts w:eastAsiaTheme="minorHAnsi"/>
          <w:szCs w:val="30"/>
          <w:lang w:eastAsia="en-US"/>
        </w:rPr>
      </w:pPr>
      <w:r w:rsidRPr="002F6043">
        <w:rPr>
          <w:szCs w:val="30"/>
          <w:lang w:eastAsia="en-US"/>
        </w:rPr>
        <w:t xml:space="preserve">Кроме того, автомобильный перевозчик, транспортное средство, водитель транспортного средства, диспетчер </w:t>
      </w:r>
      <w:proofErr w:type="gramStart"/>
      <w:r w:rsidRPr="002F6043">
        <w:rPr>
          <w:szCs w:val="30"/>
          <w:lang w:eastAsia="en-US"/>
        </w:rPr>
        <w:t xml:space="preserve">такси  </w:t>
      </w:r>
      <w:r w:rsidRPr="002F6043">
        <w:rPr>
          <w:b/>
          <w:szCs w:val="30"/>
          <w:lang w:eastAsia="en-US"/>
        </w:rPr>
        <w:t>должны</w:t>
      </w:r>
      <w:proofErr w:type="gramEnd"/>
      <w:r w:rsidRPr="002F6043">
        <w:rPr>
          <w:b/>
          <w:szCs w:val="30"/>
          <w:lang w:eastAsia="en-US"/>
        </w:rPr>
        <w:t xml:space="preserve"> быть включены в </w:t>
      </w:r>
      <w:r w:rsidRPr="002F6043">
        <w:rPr>
          <w:rFonts w:eastAsiaTheme="minorHAnsi"/>
          <w:b/>
          <w:szCs w:val="30"/>
          <w:lang w:eastAsia="en-US"/>
        </w:rPr>
        <w:t>Реестр</w:t>
      </w:r>
      <w:r w:rsidRPr="002F6043">
        <w:rPr>
          <w:rFonts w:eastAsiaTheme="minorHAnsi"/>
          <w:szCs w:val="30"/>
          <w:lang w:eastAsia="en-US"/>
        </w:rPr>
        <w:t xml:space="preserve"> </w:t>
      </w:r>
      <w:r w:rsidRPr="002F6043">
        <w:rPr>
          <w:szCs w:val="30"/>
        </w:rPr>
        <w:t>(</w:t>
      </w:r>
      <w:hyperlink r:id="rId6" w:history="1">
        <w:r w:rsidRPr="002F6043">
          <w:rPr>
            <w:rStyle w:val="a5"/>
            <w:rFonts w:eastAsiaTheme="minorHAnsi"/>
            <w:color w:val="auto"/>
            <w:szCs w:val="30"/>
            <w:lang w:val="en-US" w:eastAsia="en-US"/>
          </w:rPr>
          <w:t>https</w:t>
        </w:r>
        <w:r w:rsidRPr="002F6043">
          <w:rPr>
            <w:rStyle w:val="a5"/>
            <w:rFonts w:eastAsiaTheme="minorHAnsi"/>
            <w:color w:val="auto"/>
            <w:szCs w:val="30"/>
            <w:lang w:eastAsia="en-US"/>
          </w:rPr>
          <w:t>://</w:t>
        </w:r>
        <w:proofErr w:type="spellStart"/>
        <w:r w:rsidRPr="002F6043">
          <w:rPr>
            <w:rStyle w:val="a5"/>
            <w:rFonts w:eastAsiaTheme="minorHAnsi"/>
            <w:color w:val="auto"/>
            <w:szCs w:val="30"/>
            <w:lang w:val="en-US" w:eastAsia="en-US"/>
          </w:rPr>
          <w:t>reestr</w:t>
        </w:r>
        <w:proofErr w:type="spellEnd"/>
        <w:r w:rsidRPr="002F6043">
          <w:rPr>
            <w:rStyle w:val="a5"/>
            <w:rFonts w:eastAsiaTheme="minorHAnsi"/>
            <w:color w:val="auto"/>
            <w:szCs w:val="30"/>
            <w:lang w:eastAsia="en-US"/>
          </w:rPr>
          <w:t>.</w:t>
        </w:r>
        <w:proofErr w:type="spellStart"/>
        <w:r w:rsidRPr="002F6043">
          <w:rPr>
            <w:rStyle w:val="a5"/>
            <w:rFonts w:eastAsiaTheme="minorHAnsi"/>
            <w:color w:val="auto"/>
            <w:szCs w:val="30"/>
            <w:lang w:val="en-US" w:eastAsia="en-US"/>
          </w:rPr>
          <w:t>mtkrbti</w:t>
        </w:r>
        <w:proofErr w:type="spellEnd"/>
        <w:r w:rsidRPr="002F6043">
          <w:rPr>
            <w:rStyle w:val="a5"/>
            <w:rFonts w:eastAsiaTheme="minorHAnsi"/>
            <w:color w:val="auto"/>
            <w:szCs w:val="30"/>
            <w:lang w:eastAsia="en-US"/>
          </w:rPr>
          <w:t>.</w:t>
        </w:r>
        <w:r w:rsidRPr="002F6043">
          <w:rPr>
            <w:rStyle w:val="a5"/>
            <w:rFonts w:eastAsiaTheme="minorHAnsi"/>
            <w:color w:val="auto"/>
            <w:szCs w:val="30"/>
            <w:lang w:val="en-US" w:eastAsia="en-US"/>
          </w:rPr>
          <w:t>by</w:t>
        </w:r>
      </w:hyperlink>
      <w:r w:rsidRPr="002F6043">
        <w:rPr>
          <w:szCs w:val="30"/>
        </w:rPr>
        <w:t>)</w:t>
      </w:r>
      <w:r w:rsidRPr="002F6043">
        <w:rPr>
          <w:rFonts w:eastAsiaTheme="minorHAnsi"/>
          <w:szCs w:val="30"/>
          <w:lang w:eastAsia="en-US"/>
        </w:rPr>
        <w:t>.</w:t>
      </w:r>
    </w:p>
    <w:p w14:paraId="69A43952" w14:textId="77777777" w:rsidR="00CC793D" w:rsidRPr="002F6043" w:rsidRDefault="00CC793D" w:rsidP="00CC793D">
      <w:pPr>
        <w:ind w:firstLine="709"/>
        <w:jc w:val="both"/>
        <w:rPr>
          <w:szCs w:val="30"/>
          <w:lang w:eastAsia="en-US"/>
        </w:rPr>
      </w:pPr>
      <w:r w:rsidRPr="002F6043">
        <w:rPr>
          <w:szCs w:val="30"/>
          <w:lang w:eastAsia="en-US"/>
        </w:rPr>
        <w:t>За осуществление транспортной деятельности без включения в Реестр к виновным лицам применяется административная ответственность по части 3 статьи 13.3 Кодекса Республики Беларусь об административных правонарушениях.</w:t>
      </w:r>
    </w:p>
    <w:p w14:paraId="5C37E1D8" w14:textId="77777777" w:rsidR="00CC793D" w:rsidRPr="002F6043" w:rsidRDefault="00CC793D" w:rsidP="00CC793D">
      <w:pPr>
        <w:ind w:firstLine="709"/>
        <w:jc w:val="both"/>
        <w:rPr>
          <w:rFonts w:eastAsiaTheme="minorHAnsi"/>
          <w:b/>
          <w:bCs/>
          <w:szCs w:val="30"/>
          <w:lang w:eastAsia="en-US"/>
        </w:rPr>
      </w:pPr>
    </w:p>
    <w:p w14:paraId="66DFFA40" w14:textId="77777777" w:rsidR="00CC793D" w:rsidRPr="002F6043" w:rsidRDefault="00CC793D" w:rsidP="00CC793D">
      <w:pPr>
        <w:ind w:firstLine="709"/>
        <w:jc w:val="both"/>
        <w:rPr>
          <w:rFonts w:eastAsiaTheme="minorHAnsi"/>
          <w:b/>
          <w:bCs/>
          <w:szCs w:val="30"/>
          <w:lang w:eastAsia="en-US"/>
        </w:rPr>
      </w:pPr>
      <w:r w:rsidRPr="002F6043">
        <w:rPr>
          <w:rFonts w:eastAsiaTheme="minorHAnsi"/>
          <w:b/>
          <w:bCs/>
          <w:szCs w:val="30"/>
          <w:lang w:eastAsia="en-US"/>
        </w:rPr>
        <w:t>Живите мудро! Трудитесь честно!</w:t>
      </w:r>
    </w:p>
    <w:p w14:paraId="399060D6" w14:textId="77777777" w:rsidR="00CC793D" w:rsidRPr="002F6043" w:rsidRDefault="00CC793D" w:rsidP="00CC793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14:paraId="68402221" w14:textId="77777777" w:rsidR="00A8119F" w:rsidRPr="002F6043" w:rsidRDefault="00A8119F"/>
    <w:sectPr w:rsidR="00A8119F" w:rsidRPr="002F6043" w:rsidSect="00F461DD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37EFB" w14:textId="77777777" w:rsidR="001D3939" w:rsidRDefault="001D3939">
      <w:r>
        <w:separator/>
      </w:r>
    </w:p>
  </w:endnote>
  <w:endnote w:type="continuationSeparator" w:id="0">
    <w:p w14:paraId="1D616DC9" w14:textId="77777777" w:rsidR="001D3939" w:rsidRDefault="001D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CC163" w14:textId="77777777" w:rsidR="001D3939" w:rsidRDefault="001D3939">
      <w:r>
        <w:separator/>
      </w:r>
    </w:p>
  </w:footnote>
  <w:footnote w:type="continuationSeparator" w:id="0">
    <w:p w14:paraId="49E6C893" w14:textId="77777777" w:rsidR="001D3939" w:rsidRDefault="001D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FC7AF" w14:textId="77777777" w:rsidR="00AA5AA9" w:rsidRPr="00AA5AA9" w:rsidRDefault="00CC793D">
    <w:pPr>
      <w:pStyle w:val="a3"/>
      <w:jc w:val="center"/>
      <w:rPr>
        <w:sz w:val="30"/>
        <w:szCs w:val="30"/>
      </w:rPr>
    </w:pPr>
    <w:r w:rsidRPr="00AA5AA9">
      <w:rPr>
        <w:sz w:val="30"/>
        <w:szCs w:val="30"/>
      </w:rPr>
      <w:fldChar w:fldCharType="begin"/>
    </w:r>
    <w:r w:rsidRPr="00AA5AA9">
      <w:rPr>
        <w:sz w:val="30"/>
        <w:szCs w:val="30"/>
      </w:rPr>
      <w:instrText xml:space="preserve"> PAGE   \* MERGEFORMAT </w:instrText>
    </w:r>
    <w:r w:rsidRPr="00AA5AA9">
      <w:rPr>
        <w:sz w:val="30"/>
        <w:szCs w:val="30"/>
      </w:rPr>
      <w:fldChar w:fldCharType="separate"/>
    </w:r>
    <w:r>
      <w:rPr>
        <w:noProof/>
        <w:sz w:val="30"/>
        <w:szCs w:val="30"/>
      </w:rPr>
      <w:t>8</w:t>
    </w:r>
    <w:r w:rsidRPr="00AA5AA9">
      <w:rPr>
        <w:sz w:val="30"/>
        <w:szCs w:val="30"/>
      </w:rPr>
      <w:fldChar w:fldCharType="end"/>
    </w:r>
  </w:p>
  <w:p w14:paraId="0DFC6B87" w14:textId="77777777" w:rsidR="00AA5AA9" w:rsidRDefault="00185B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3D"/>
    <w:rsid w:val="000C3FE8"/>
    <w:rsid w:val="00185BF0"/>
    <w:rsid w:val="001D3939"/>
    <w:rsid w:val="002F6043"/>
    <w:rsid w:val="003E4CFB"/>
    <w:rsid w:val="007763F1"/>
    <w:rsid w:val="009375B2"/>
    <w:rsid w:val="00A8119F"/>
    <w:rsid w:val="00CC793D"/>
    <w:rsid w:val="00F8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C454"/>
  <w15:chartTrackingRefBased/>
  <w15:docId w15:val="{DB4C08AF-F381-4121-8704-E7EF632F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93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93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C7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C793D"/>
    <w:rPr>
      <w:color w:val="6969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estr.mtkrbti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Бельская Юлия Юрьевна</dc:creator>
  <cp:keywords/>
  <dc:description/>
  <cp:lastModifiedBy>Асташова Марина Павловна</cp:lastModifiedBy>
  <cp:revision>2</cp:revision>
  <dcterms:created xsi:type="dcterms:W3CDTF">2025-02-06T14:37:00Z</dcterms:created>
  <dcterms:modified xsi:type="dcterms:W3CDTF">2025-02-06T14:37:00Z</dcterms:modified>
</cp:coreProperties>
</file>