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51" w:rsidRPr="00511A51" w:rsidRDefault="00511A51" w:rsidP="00511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A51">
        <w:rPr>
          <w:rFonts w:ascii="Times New Roman" w:hAnsi="Times New Roman" w:cs="Times New Roman"/>
          <w:sz w:val="28"/>
          <w:szCs w:val="28"/>
        </w:rPr>
        <w:t>Профилактика гриппа</w:t>
      </w:r>
    </w:p>
    <w:p w:rsidR="00511A51" w:rsidRPr="00511A51" w:rsidRDefault="00511A51" w:rsidP="0051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A51" w:rsidRPr="00511A51" w:rsidRDefault="00511A51" w:rsidP="00511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Грипп -</w:t>
      </w:r>
      <w:r w:rsidRPr="00511A51">
        <w:rPr>
          <w:rFonts w:ascii="Times New Roman" w:hAnsi="Times New Roman" w:cs="Times New Roman"/>
          <w:sz w:val="28"/>
          <w:szCs w:val="28"/>
        </w:rPr>
        <w:t xml:space="preserve"> это острое вирусное заболевание, которое вызывает значительное беспокойство в сезоны эпидемий. </w:t>
      </w:r>
    </w:p>
    <w:p w:rsidR="00511A51" w:rsidRPr="00511A51" w:rsidRDefault="00511A51" w:rsidP="00511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A51">
        <w:rPr>
          <w:rFonts w:ascii="Times New Roman" w:hAnsi="Times New Roman" w:cs="Times New Roman"/>
          <w:sz w:val="28"/>
          <w:szCs w:val="28"/>
        </w:rPr>
        <w:t xml:space="preserve">Он передаётся воздушно-капельным путём, что делает его особенно заразным. </w:t>
      </w:r>
    </w:p>
    <w:p w:rsidR="00511A51" w:rsidRPr="00511A51" w:rsidRDefault="00511A51" w:rsidP="00511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A51">
        <w:rPr>
          <w:rFonts w:ascii="Times New Roman" w:hAnsi="Times New Roman" w:cs="Times New Roman"/>
          <w:sz w:val="28"/>
          <w:szCs w:val="28"/>
        </w:rPr>
        <w:t>Основные симптомы гриппа включают высокая температура,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A51">
        <w:rPr>
          <w:rFonts w:ascii="Times New Roman" w:hAnsi="Times New Roman" w:cs="Times New Roman"/>
          <w:sz w:val="28"/>
          <w:szCs w:val="28"/>
        </w:rPr>
        <w:t xml:space="preserve">кашель,  головная боль, мышечные боли и общая слабость. </w:t>
      </w:r>
    </w:p>
    <w:p w:rsidR="00511A51" w:rsidRPr="00511A51" w:rsidRDefault="00511A51" w:rsidP="00511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A51">
        <w:rPr>
          <w:rFonts w:ascii="Times New Roman" w:hAnsi="Times New Roman" w:cs="Times New Roman"/>
          <w:sz w:val="28"/>
          <w:szCs w:val="28"/>
        </w:rPr>
        <w:t>Важно помнить, что грипп может представлять угрозу для людей с ослабленным иммунитетом, пожилых людей и маленьких детей.</w:t>
      </w:r>
    </w:p>
    <w:p w:rsidR="00511A51" w:rsidRPr="00511A51" w:rsidRDefault="00511A51" w:rsidP="00511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A51">
        <w:rPr>
          <w:rFonts w:ascii="Times New Roman" w:hAnsi="Times New Roman" w:cs="Times New Roman"/>
          <w:sz w:val="28"/>
          <w:szCs w:val="28"/>
        </w:rPr>
        <w:t xml:space="preserve">Профилактика гриппа заключается в нескольких ключевых мерах. </w:t>
      </w:r>
    </w:p>
    <w:p w:rsidR="00511A51" w:rsidRPr="00511A51" w:rsidRDefault="00511A51" w:rsidP="00511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A51">
        <w:rPr>
          <w:rFonts w:ascii="Times New Roman" w:hAnsi="Times New Roman" w:cs="Times New Roman"/>
          <w:sz w:val="28"/>
          <w:szCs w:val="28"/>
        </w:rPr>
        <w:t>Во-первых, вакцинация остаётся одним из самых эффективных способов защиты, особенно в периоды вспышек. Вакцина помогает организму выработать антитела к наиболее распространённым видам вируса.</w:t>
      </w:r>
    </w:p>
    <w:p w:rsidR="00511A51" w:rsidRPr="00511A51" w:rsidRDefault="00511A51" w:rsidP="00511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A51">
        <w:rPr>
          <w:rFonts w:ascii="Times New Roman" w:hAnsi="Times New Roman" w:cs="Times New Roman"/>
          <w:sz w:val="28"/>
          <w:szCs w:val="28"/>
        </w:rPr>
        <w:t>Во-вторых, необ</w:t>
      </w:r>
      <w:bookmarkStart w:id="0" w:name="_GoBack"/>
      <w:bookmarkEnd w:id="0"/>
      <w:r w:rsidRPr="00511A51">
        <w:rPr>
          <w:rFonts w:ascii="Times New Roman" w:hAnsi="Times New Roman" w:cs="Times New Roman"/>
          <w:sz w:val="28"/>
          <w:szCs w:val="28"/>
        </w:rPr>
        <w:t xml:space="preserve">ходимо соблюдать гигиену рук, часто их мыть и использовать антисептики. Избегать массовых скоплений людей во время эпидемий также является важной мерой профилактики. </w:t>
      </w:r>
    </w:p>
    <w:p w:rsidR="00FC4380" w:rsidRPr="00511A51" w:rsidRDefault="00511A51" w:rsidP="0051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A51">
        <w:rPr>
          <w:rFonts w:ascii="Times New Roman" w:hAnsi="Times New Roman" w:cs="Times New Roman"/>
          <w:sz w:val="28"/>
          <w:szCs w:val="28"/>
        </w:rPr>
        <w:t>Питание, богатое витаминами и микроэлементами, укрепляет иммунную систему, что делает организм менее восприимчивым к вирусам.</w:t>
      </w:r>
    </w:p>
    <w:sectPr w:rsidR="00FC4380" w:rsidRPr="00511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A51"/>
    <w:rsid w:val="00511A51"/>
    <w:rsid w:val="00FC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Vitel</dc:creator>
  <cp:lastModifiedBy>Vitel</cp:lastModifiedBy>
  <cp:revision>1</cp:revision>
  <dcterms:created xsi:type="dcterms:W3CDTF">2024-10-15T10:37:00Z</dcterms:created>
  <dcterms:modified xsi:type="dcterms:W3CDTF">2024-10-15T10:39:00Z</dcterms:modified>
</cp:coreProperties>
</file>